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D15" w:rsidRDefault="008D2D15" w:rsidP="008D2D15">
      <w:pPr>
        <w:jc w:val="right"/>
      </w:pPr>
      <w:bookmarkStart w:id="0" w:name="_GoBack"/>
      <w:bookmarkEnd w:id="0"/>
      <w:r>
        <w:t>Innovative Idea</w:t>
      </w:r>
    </w:p>
    <w:p w:rsidR="009D3F35" w:rsidRPr="00246BBE" w:rsidRDefault="009D3F35" w:rsidP="00A1149E">
      <w:pPr>
        <w:pStyle w:val="Heading3"/>
      </w:pPr>
      <w:r w:rsidRPr="00246BBE">
        <w:t>Using Digital Classrooms to Conduct 4-H Club Meetings</w:t>
      </w:r>
    </w:p>
    <w:p w:rsidR="009D3F35" w:rsidRPr="00A96C9A" w:rsidRDefault="009D3F35" w:rsidP="002661E8">
      <w:pPr>
        <w:jc w:val="center"/>
        <w:rPr>
          <w:rFonts w:ascii="Times New Roman" w:hAnsi="Times New Roman"/>
          <w:sz w:val="24"/>
          <w:szCs w:val="24"/>
        </w:rPr>
      </w:pPr>
    </w:p>
    <w:p w:rsidR="009D3F35" w:rsidRPr="00A96C9A" w:rsidRDefault="009D3F35" w:rsidP="002661E8">
      <w:pPr>
        <w:jc w:val="center"/>
        <w:rPr>
          <w:rFonts w:ascii="Times New Roman" w:hAnsi="Times New Roman"/>
          <w:sz w:val="24"/>
          <w:szCs w:val="24"/>
        </w:rPr>
      </w:pPr>
    </w:p>
    <w:p w:rsidR="009D3F35" w:rsidRDefault="00AE461B" w:rsidP="002661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Patricia </w:t>
      </w:r>
      <w:r w:rsidR="009D3F35">
        <w:rPr>
          <w:rFonts w:ascii="Times New Roman" w:hAnsi="Times New Roman"/>
          <w:sz w:val="24"/>
          <w:szCs w:val="24"/>
        </w:rPr>
        <w:t>West</w:t>
      </w:r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Extension Agent, 4-H Youth</w:t>
      </w:r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PlaceName">
        <w:smartTag w:uri="urn:schemas-microsoft-com:office:smarttags" w:element="place">
          <w:r>
            <w:rPr>
              <w:rFonts w:ascii="Times New Roman" w:hAnsi="Times New Roman"/>
              <w:sz w:val="24"/>
              <w:szCs w:val="24"/>
            </w:rPr>
            <w:t>Chatham</w:t>
          </w:r>
        </w:smartTag>
        <w:r>
          <w:rPr>
            <w:rFonts w:ascii="Times New Roman" w:hAnsi="Times New Roman"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4"/>
              <w:szCs w:val="24"/>
            </w:rPr>
            <w:t>County</w:t>
          </w:r>
        </w:smartTag>
      </w:smartTag>
      <w:r>
        <w:rPr>
          <w:rFonts w:ascii="Times New Roman" w:hAnsi="Times New Roman"/>
          <w:sz w:val="24"/>
          <w:szCs w:val="24"/>
        </w:rPr>
        <w:t xml:space="preserve"> Extension Service</w:t>
      </w:r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PlaceType">
        <w:smartTag w:uri="urn:schemas-microsoft-com:office:smarttags" w:element="place">
          <w:r>
            <w:rPr>
              <w:rFonts w:ascii="Times New Roman" w:hAnsi="Times New Roman"/>
              <w:sz w:val="24"/>
              <w:szCs w:val="24"/>
            </w:rPr>
            <w:t>University</w:t>
          </w:r>
        </w:smartTag>
        <w:r>
          <w:rPr>
            <w:rFonts w:ascii="Times New Roman" w:hAnsi="Times New Roman"/>
            <w:sz w:val="24"/>
            <w:szCs w:val="24"/>
          </w:rPr>
          <w:t xml:space="preserve"> of </w:t>
        </w:r>
        <w:smartTag w:uri="urn:schemas-microsoft-com:office:smarttags" w:element="PlaceName">
          <w:r>
            <w:rPr>
              <w:rFonts w:ascii="Times New Roman" w:hAnsi="Times New Roman"/>
              <w:sz w:val="24"/>
              <w:szCs w:val="24"/>
            </w:rPr>
            <w:t>Georgia</w:t>
          </w:r>
        </w:smartTag>
      </w:smartTag>
    </w:p>
    <w:p w:rsidR="009D3F35" w:rsidRPr="004C4A7F" w:rsidRDefault="009D3F35" w:rsidP="002661E8">
      <w:pPr>
        <w:jc w:val="center"/>
        <w:rPr>
          <w:rFonts w:ascii="Times New Roman" w:hAnsi="Times New Roman"/>
          <w:sz w:val="24"/>
          <w:szCs w:val="24"/>
          <w:lang w:val="sv-SE"/>
        </w:rPr>
      </w:pPr>
      <w:r w:rsidRPr="004C4A7F">
        <w:rPr>
          <w:rFonts w:ascii="Times New Roman" w:hAnsi="Times New Roman"/>
          <w:sz w:val="24"/>
          <w:szCs w:val="24"/>
          <w:lang w:val="sv-SE"/>
        </w:rPr>
        <w:t>Savannah, Georgia</w:t>
      </w:r>
    </w:p>
    <w:p w:rsidR="009D3F35" w:rsidRPr="004C4A7F" w:rsidRDefault="009D3F35" w:rsidP="002661E8">
      <w:pPr>
        <w:jc w:val="center"/>
        <w:rPr>
          <w:rFonts w:ascii="Times New Roman" w:hAnsi="Times New Roman"/>
          <w:sz w:val="24"/>
          <w:szCs w:val="24"/>
          <w:lang w:val="sv-SE"/>
        </w:rPr>
      </w:pPr>
      <w:r w:rsidRPr="004C4A7F">
        <w:rPr>
          <w:rFonts w:ascii="Times New Roman" w:hAnsi="Times New Roman"/>
          <w:sz w:val="24"/>
          <w:szCs w:val="24"/>
          <w:lang w:val="sv-SE"/>
        </w:rPr>
        <w:t>twest@uga.edu</w:t>
      </w:r>
    </w:p>
    <w:p w:rsidR="009D3F35" w:rsidRPr="004C4A7F" w:rsidRDefault="009D3F35" w:rsidP="002661E8">
      <w:pPr>
        <w:jc w:val="center"/>
        <w:rPr>
          <w:rFonts w:ascii="Times New Roman" w:hAnsi="Times New Roman"/>
          <w:sz w:val="24"/>
          <w:szCs w:val="24"/>
          <w:lang w:val="sv-SE"/>
        </w:rPr>
      </w:pPr>
    </w:p>
    <w:p w:rsidR="009D3F35" w:rsidRPr="004C4A7F" w:rsidRDefault="009D3F35" w:rsidP="002661E8">
      <w:pPr>
        <w:jc w:val="center"/>
        <w:rPr>
          <w:rFonts w:ascii="Times New Roman" w:hAnsi="Times New Roman"/>
          <w:sz w:val="24"/>
          <w:szCs w:val="24"/>
          <w:lang w:val="sv-SE"/>
        </w:rPr>
      </w:pPr>
      <w:r w:rsidRPr="004C4A7F">
        <w:rPr>
          <w:rFonts w:ascii="Times New Roman" w:hAnsi="Times New Roman"/>
          <w:sz w:val="24"/>
          <w:szCs w:val="24"/>
          <w:lang w:val="sv-SE"/>
        </w:rPr>
        <w:t>Nicholas E. Fuhrman</w:t>
      </w:r>
    </w:p>
    <w:p w:rsidR="009D3F35" w:rsidRDefault="009D3F35" w:rsidP="00A96C9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Assistant Professor</w:t>
      </w:r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Agricultural Leadership, Education, and Communication</w:t>
      </w:r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PlaceType">
          <w:smartTag w:uri="urn:schemas-microsoft-com:office:smarttags" w:element="place">
            <w:smartTag w:uri="urn:schemas-microsoft-com:office:smarttags" w:element="PlaceType">
              <w:r>
                <w:rPr>
                  <w:rFonts w:ascii="Times New Roman" w:hAnsi="Times New Roman"/>
                  <w:sz w:val="24"/>
                  <w:szCs w:val="24"/>
                </w:rPr>
                <w:t>University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 of </w:t>
          </w:r>
          <w:smartTag w:uri="urn:schemas-microsoft-com:office:smarttags" w:element="country-region">
            <w:smartTag w:uri="urn:schemas-microsoft-com:office:smarttags" w:element="PlaceName">
              <w:r>
                <w:rPr>
                  <w:rFonts w:ascii="Times New Roman" w:hAnsi="Times New Roman"/>
                  <w:sz w:val="24"/>
                  <w:szCs w:val="24"/>
                </w:rPr>
                <w:t>Georgia</w:t>
              </w:r>
            </w:smartTag>
          </w:smartTag>
        </w:smartTag>
      </w:smartTag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>
                <w:rPr>
                  <w:rFonts w:ascii="Times New Roman" w:hAnsi="Times New Roman"/>
                  <w:sz w:val="24"/>
                  <w:szCs w:val="24"/>
                </w:rPr>
                <w:t>Athens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, </w:t>
          </w:r>
          <w:smartTag w:uri="urn:schemas-microsoft-com:office:smarttags" w:element="country-region">
            <w:r>
              <w:rPr>
                <w:rFonts w:ascii="Times New Roman" w:hAnsi="Times New Roman"/>
                <w:sz w:val="24"/>
                <w:szCs w:val="24"/>
              </w:rPr>
              <w:t>Georgia</w:t>
            </w:r>
          </w:smartTag>
        </w:smartTag>
      </w:smartTag>
    </w:p>
    <w:p w:rsidR="009D3F35" w:rsidRDefault="009D3F35" w:rsidP="002661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fuhrman@uga.edu</w:t>
      </w:r>
    </w:p>
    <w:p w:rsidR="00E74497" w:rsidRDefault="00E74497" w:rsidP="00E74497">
      <w:pPr>
        <w:rPr>
          <w:rFonts w:ascii="Times New Roman" w:hAnsi="Times New Roman"/>
          <w:sz w:val="24"/>
          <w:szCs w:val="24"/>
        </w:rPr>
      </w:pP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4B10C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Christian Morgan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Assistant Professor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Agricultural Leadership, Education, and Communication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PlaceType">
          <w:smartTag w:uri="urn:schemas-microsoft-com:office:smarttags" w:element="place">
            <w:smartTag w:uri="urn:schemas-microsoft-com:office:smarttags" w:element="PlaceType">
              <w:r>
                <w:rPr>
                  <w:rFonts w:ascii="Times New Roman" w:hAnsi="Times New Roman"/>
                  <w:sz w:val="24"/>
                  <w:szCs w:val="24"/>
                </w:rPr>
                <w:t>University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 of </w:t>
          </w:r>
          <w:smartTag w:uri="urn:schemas-microsoft-com:office:smarttags" w:element="country-region">
            <w:smartTag w:uri="urn:schemas-microsoft-com:office:smarttags" w:element="PlaceName">
              <w:r>
                <w:rPr>
                  <w:rFonts w:ascii="Times New Roman" w:hAnsi="Times New Roman"/>
                  <w:sz w:val="24"/>
                  <w:szCs w:val="24"/>
                </w:rPr>
                <w:t>Georgia</w:t>
              </w:r>
            </w:smartTag>
          </w:smartTag>
        </w:smartTag>
      </w:smartTag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>
                <w:rPr>
                  <w:rFonts w:ascii="Times New Roman" w:hAnsi="Times New Roman"/>
                  <w:sz w:val="24"/>
                  <w:szCs w:val="24"/>
                </w:rPr>
                <w:t>Athens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, </w:t>
          </w:r>
          <w:smartTag w:uri="urn:schemas-microsoft-com:office:smarttags" w:element="country-region">
            <w:r>
              <w:rPr>
                <w:rFonts w:ascii="Times New Roman" w:hAnsi="Times New Roman"/>
                <w:sz w:val="24"/>
                <w:szCs w:val="24"/>
              </w:rPr>
              <w:t>Georgia</w:t>
            </w:r>
          </w:smartTag>
        </w:smartTag>
      </w:smartTag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 w:rsidRPr="00E74497">
        <w:rPr>
          <w:rFonts w:ascii="Times New Roman" w:hAnsi="Times New Roman"/>
          <w:sz w:val="24"/>
          <w:szCs w:val="24"/>
        </w:rPr>
        <w:t>acm@uga.edu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Dennis W. Duncan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Associate Professor and Interim Department Head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Agricultural Leadership, Education, and Communication</w:t>
      </w:r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PlaceType">
          <w:smartTag w:uri="urn:schemas-microsoft-com:office:smarttags" w:element="place">
            <w:smartTag w:uri="urn:schemas-microsoft-com:office:smarttags" w:element="PlaceType">
              <w:r>
                <w:rPr>
                  <w:rFonts w:ascii="Times New Roman" w:hAnsi="Times New Roman"/>
                  <w:sz w:val="24"/>
                  <w:szCs w:val="24"/>
                </w:rPr>
                <w:t>University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 of </w:t>
          </w:r>
          <w:smartTag w:uri="urn:schemas-microsoft-com:office:smarttags" w:element="country-region">
            <w:smartTag w:uri="urn:schemas-microsoft-com:office:smarttags" w:element="PlaceName">
              <w:r>
                <w:rPr>
                  <w:rFonts w:ascii="Times New Roman" w:hAnsi="Times New Roman"/>
                  <w:sz w:val="24"/>
                  <w:szCs w:val="24"/>
                </w:rPr>
                <w:t>Georgia</w:t>
              </w:r>
            </w:smartTag>
          </w:smartTag>
        </w:smartTag>
      </w:smartTag>
    </w:p>
    <w:p w:rsid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country-region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>
                <w:rPr>
                  <w:rFonts w:ascii="Times New Roman" w:hAnsi="Times New Roman"/>
                  <w:sz w:val="24"/>
                  <w:szCs w:val="24"/>
                </w:rPr>
                <w:t>Athens</w:t>
              </w:r>
            </w:smartTag>
          </w:smartTag>
          <w:r>
            <w:rPr>
              <w:rFonts w:ascii="Times New Roman" w:hAnsi="Times New Roman"/>
              <w:sz w:val="24"/>
              <w:szCs w:val="24"/>
            </w:rPr>
            <w:t xml:space="preserve">, </w:t>
          </w:r>
          <w:smartTag w:uri="urn:schemas-microsoft-com:office:smarttags" w:element="country-region">
            <w:r>
              <w:rPr>
                <w:rFonts w:ascii="Times New Roman" w:hAnsi="Times New Roman"/>
                <w:sz w:val="24"/>
                <w:szCs w:val="24"/>
              </w:rPr>
              <w:t>Georgia</w:t>
            </w:r>
          </w:smartTag>
        </w:smartTag>
      </w:smartTag>
    </w:p>
    <w:p w:rsidR="00E74497" w:rsidRPr="00E74497" w:rsidRDefault="00E74497" w:rsidP="00E744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dwd@uga.edu</w:t>
      </w:r>
    </w:p>
    <w:p w:rsidR="008D2D15" w:rsidRDefault="008D2D15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</w:rPr>
        <w:br w:type="page"/>
      </w:r>
    </w:p>
    <w:p w:rsidR="00A1149E" w:rsidRPr="00A1149E" w:rsidRDefault="00A1149E" w:rsidP="00A1149E">
      <w:pPr>
        <w:pStyle w:val="Heading3"/>
      </w:pPr>
      <w:r w:rsidRPr="00A1149E">
        <w:lastRenderedPageBreak/>
        <w:t>Using Digital Classrooms to Conduct 4-H Club Meetings</w:t>
      </w:r>
    </w:p>
    <w:p w:rsidR="009D3F35" w:rsidRPr="00A1149E" w:rsidRDefault="009D3F35" w:rsidP="00A1149E">
      <w:pPr>
        <w:pStyle w:val="Heading1"/>
      </w:pPr>
      <w:r w:rsidRPr="00A1149E">
        <w:t xml:space="preserve">Introduction </w:t>
      </w:r>
    </w:p>
    <w:p w:rsidR="009D3F35" w:rsidRDefault="009D3F35" w:rsidP="002661E8">
      <w:pPr>
        <w:rPr>
          <w:rFonts w:ascii="Times New Roman" w:hAnsi="Times New Roman"/>
          <w:sz w:val="24"/>
          <w:szCs w:val="24"/>
        </w:rPr>
      </w:pPr>
      <w:r w:rsidRPr="004C4A7F">
        <w:rPr>
          <w:rFonts w:ascii="Times New Roman" w:hAnsi="Times New Roman"/>
          <w:sz w:val="24"/>
          <w:szCs w:val="24"/>
        </w:rPr>
        <w:t>The phrase, “do more with less” is be</w:t>
      </w:r>
      <w:r w:rsidR="00C816C1">
        <w:rPr>
          <w:rFonts w:ascii="Times New Roman" w:hAnsi="Times New Roman"/>
          <w:sz w:val="24"/>
          <w:szCs w:val="24"/>
        </w:rPr>
        <w:t>coming increasingly more common</w:t>
      </w:r>
      <w:r w:rsidRPr="004C4A7F">
        <w:rPr>
          <w:rFonts w:ascii="Times New Roman" w:hAnsi="Times New Roman"/>
          <w:sz w:val="24"/>
          <w:szCs w:val="24"/>
        </w:rPr>
        <w:t xml:space="preserve"> in Extension.  With the</w:t>
      </w:r>
      <w:r>
        <w:rPr>
          <w:rFonts w:ascii="Times New Roman" w:hAnsi="Times New Roman"/>
          <w:sz w:val="24"/>
          <w:szCs w:val="24"/>
        </w:rPr>
        <w:t xml:space="preserve"> changing economic climate, Extension faces the challenge of delivering quality programming with fewer Extension personnel. </w:t>
      </w:r>
      <w:r w:rsidR="00C816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Hiring freezes and budget cuts have burdened county Extension faculty </w:t>
      </w:r>
      <w:r w:rsidR="00C27B25">
        <w:rPr>
          <w:rFonts w:ascii="Times New Roman" w:hAnsi="Times New Roman"/>
          <w:sz w:val="24"/>
          <w:szCs w:val="24"/>
        </w:rPr>
        <w:t xml:space="preserve">and forced them </w:t>
      </w:r>
      <w:r>
        <w:rPr>
          <w:rFonts w:ascii="Times New Roman" w:hAnsi="Times New Roman"/>
          <w:sz w:val="24"/>
          <w:szCs w:val="24"/>
        </w:rPr>
        <w:t xml:space="preserve">to continue to deliver additional 4-H programming with limited staff.  With budget decisions being made based on program output and outcome </w:t>
      </w:r>
      <w:r w:rsidR="00E6201F">
        <w:rPr>
          <w:rFonts w:ascii="Times New Roman" w:hAnsi="Times New Roman"/>
          <w:sz w:val="24"/>
          <w:szCs w:val="24"/>
        </w:rPr>
        <w:t xml:space="preserve">evaluation </w:t>
      </w:r>
      <w:r>
        <w:rPr>
          <w:rFonts w:ascii="Times New Roman" w:hAnsi="Times New Roman"/>
          <w:sz w:val="24"/>
          <w:szCs w:val="24"/>
        </w:rPr>
        <w:t xml:space="preserve">data, showing impact in the community is vital to the long term sustainability of Extension, and 4-H programs in particular.  Creative ways are needed to deliver programming to more </w:t>
      </w:r>
      <w:r w:rsidR="002A468C">
        <w:rPr>
          <w:rFonts w:ascii="Times New Roman" w:hAnsi="Times New Roman"/>
          <w:sz w:val="24"/>
          <w:szCs w:val="24"/>
        </w:rPr>
        <w:t>youth</w:t>
      </w:r>
      <w:r>
        <w:rPr>
          <w:rFonts w:ascii="Times New Roman" w:hAnsi="Times New Roman"/>
          <w:sz w:val="24"/>
          <w:szCs w:val="24"/>
        </w:rPr>
        <w:t xml:space="preserve"> with fewer resources.  Using digital meeting rooms such as Horizon </w:t>
      </w:r>
      <w:proofErr w:type="spellStart"/>
      <w:r>
        <w:rPr>
          <w:rFonts w:ascii="Times New Roman" w:hAnsi="Times New Roman"/>
          <w:sz w:val="24"/>
          <w:szCs w:val="24"/>
        </w:rPr>
        <w:t>Wimba</w:t>
      </w:r>
      <w:proofErr w:type="spellEnd"/>
      <w:r>
        <w:rPr>
          <w:rFonts w:ascii="Times New Roman" w:hAnsi="Times New Roman"/>
          <w:sz w:val="24"/>
          <w:szCs w:val="24"/>
        </w:rPr>
        <w:t xml:space="preserve">, Skype, </w:t>
      </w:r>
      <w:r w:rsidR="00E6201F">
        <w:rPr>
          <w:rFonts w:ascii="Times New Roman" w:hAnsi="Times New Roman"/>
          <w:sz w:val="24"/>
          <w:szCs w:val="24"/>
        </w:rPr>
        <w:t xml:space="preserve">and </w:t>
      </w:r>
      <w:proofErr w:type="spellStart"/>
      <w:r w:rsidR="00E6201F">
        <w:rPr>
          <w:rFonts w:ascii="Times New Roman" w:hAnsi="Times New Roman"/>
          <w:sz w:val="24"/>
          <w:szCs w:val="24"/>
        </w:rPr>
        <w:t>ooVoo</w:t>
      </w:r>
      <w:proofErr w:type="spellEnd"/>
      <w:r>
        <w:rPr>
          <w:rFonts w:ascii="Times New Roman" w:hAnsi="Times New Roman"/>
          <w:sz w:val="24"/>
          <w:szCs w:val="24"/>
        </w:rPr>
        <w:t xml:space="preserve"> to deliver 4-H programming is one way to alleviate some of the time and resource pre</w:t>
      </w:r>
      <w:r w:rsidR="00B26EB9">
        <w:rPr>
          <w:rFonts w:ascii="Times New Roman" w:hAnsi="Times New Roman"/>
          <w:sz w:val="24"/>
          <w:szCs w:val="24"/>
        </w:rPr>
        <w:t>ssures felt by Extension personnel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D3F35" w:rsidRDefault="009D3F35" w:rsidP="002661E8">
      <w:pPr>
        <w:rPr>
          <w:rFonts w:ascii="Times New Roman" w:hAnsi="Times New Roman"/>
          <w:sz w:val="24"/>
          <w:szCs w:val="24"/>
        </w:rPr>
      </w:pPr>
    </w:p>
    <w:p w:rsidR="00381B00" w:rsidRDefault="009D3F35" w:rsidP="00AC10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Computer technology has become pervasive in our society and </w:t>
      </w:r>
      <w:r w:rsidR="006A2C91">
        <w:rPr>
          <w:rFonts w:ascii="Times New Roman" w:hAnsi="Times New Roman"/>
          <w:sz w:val="24"/>
          <w:szCs w:val="24"/>
        </w:rPr>
        <w:t>is of obvious interest to youth for communication and social networking purposes.</w:t>
      </w:r>
      <w:r>
        <w:rPr>
          <w:rFonts w:ascii="Times New Roman" w:hAnsi="Times New Roman"/>
          <w:sz w:val="24"/>
          <w:szCs w:val="24"/>
        </w:rPr>
        <w:t xml:space="preserve"> </w:t>
      </w:r>
      <w:r w:rsidR="006A2C91">
        <w:rPr>
          <w:rFonts w:ascii="Times New Roman" w:hAnsi="Times New Roman"/>
          <w:sz w:val="24"/>
          <w:szCs w:val="24"/>
        </w:rPr>
        <w:t xml:space="preserve"> </w:t>
      </w:r>
      <w:r w:rsidR="00B032E5" w:rsidRPr="00B032E5">
        <w:rPr>
          <w:rFonts w:ascii="Times New Roman" w:hAnsi="Times New Roman"/>
          <w:sz w:val="24"/>
          <w:szCs w:val="24"/>
        </w:rPr>
        <w:t xml:space="preserve">According to </w:t>
      </w:r>
      <w:proofErr w:type="spellStart"/>
      <w:r w:rsidR="00B032E5" w:rsidRPr="00B032E5">
        <w:rPr>
          <w:rFonts w:ascii="Times New Roman" w:hAnsi="Times New Roman"/>
          <w:sz w:val="24"/>
          <w:szCs w:val="24"/>
        </w:rPr>
        <w:t>Lenhart</w:t>
      </w:r>
      <w:proofErr w:type="spellEnd"/>
      <w:r w:rsidR="00B032E5" w:rsidRPr="00B032E5">
        <w:rPr>
          <w:rFonts w:ascii="Times New Roman" w:hAnsi="Times New Roman"/>
          <w:sz w:val="24"/>
          <w:szCs w:val="24"/>
        </w:rPr>
        <w:t xml:space="preserve">, Purcell, Smith and </w:t>
      </w:r>
      <w:proofErr w:type="spellStart"/>
      <w:r w:rsidR="00B032E5" w:rsidRPr="00B032E5">
        <w:rPr>
          <w:rFonts w:ascii="Times New Roman" w:hAnsi="Times New Roman"/>
          <w:sz w:val="24"/>
          <w:szCs w:val="24"/>
        </w:rPr>
        <w:t>Zickuhr</w:t>
      </w:r>
      <w:proofErr w:type="spellEnd"/>
      <w:r w:rsidR="00B032E5" w:rsidRPr="00B032E5">
        <w:rPr>
          <w:rFonts w:ascii="Times New Roman" w:hAnsi="Times New Roman"/>
          <w:sz w:val="24"/>
          <w:szCs w:val="24"/>
        </w:rPr>
        <w:t xml:space="preserve"> (2010)</w:t>
      </w:r>
      <w:r w:rsidR="001029E6">
        <w:rPr>
          <w:rFonts w:ascii="Times New Roman" w:hAnsi="Times New Roman"/>
          <w:sz w:val="24"/>
          <w:szCs w:val="24"/>
        </w:rPr>
        <w:t>,</w:t>
      </w:r>
      <w:r w:rsidR="00B032E5" w:rsidRPr="00B032E5">
        <w:rPr>
          <w:rFonts w:ascii="Times New Roman" w:hAnsi="Times New Roman"/>
          <w:sz w:val="24"/>
          <w:szCs w:val="24"/>
        </w:rPr>
        <w:t xml:space="preserve"> 66% of internet users </w:t>
      </w:r>
      <w:r w:rsidR="001029E6">
        <w:rPr>
          <w:rFonts w:ascii="Times New Roman" w:hAnsi="Times New Roman"/>
          <w:sz w:val="24"/>
          <w:szCs w:val="24"/>
        </w:rPr>
        <w:t xml:space="preserve">between the </w:t>
      </w:r>
      <w:r w:rsidR="00B032E5" w:rsidRPr="00B032E5">
        <w:rPr>
          <w:rFonts w:ascii="Times New Roman" w:hAnsi="Times New Roman"/>
          <w:sz w:val="24"/>
          <w:szCs w:val="24"/>
        </w:rPr>
        <w:t xml:space="preserve">ages </w:t>
      </w:r>
      <w:r w:rsidR="001029E6">
        <w:rPr>
          <w:rFonts w:ascii="Times New Roman" w:hAnsi="Times New Roman"/>
          <w:sz w:val="24"/>
          <w:szCs w:val="24"/>
        </w:rPr>
        <w:t xml:space="preserve">of </w:t>
      </w:r>
      <w:r w:rsidR="00B032E5" w:rsidRPr="00B032E5">
        <w:rPr>
          <w:rFonts w:ascii="Times New Roman" w:hAnsi="Times New Roman"/>
          <w:sz w:val="24"/>
          <w:szCs w:val="24"/>
        </w:rPr>
        <w:t>12</w:t>
      </w:r>
      <w:r w:rsidR="001029E6">
        <w:rPr>
          <w:rFonts w:ascii="Times New Roman" w:hAnsi="Times New Roman"/>
          <w:sz w:val="24"/>
          <w:szCs w:val="24"/>
        </w:rPr>
        <w:t xml:space="preserve"> and</w:t>
      </w:r>
      <w:r w:rsidR="00B032E5" w:rsidRPr="00B032E5">
        <w:rPr>
          <w:rFonts w:ascii="Times New Roman" w:hAnsi="Times New Roman"/>
          <w:sz w:val="24"/>
          <w:szCs w:val="24"/>
        </w:rPr>
        <w:t>17 go online for news and political information, and 73% of wired American teens now use social networking websites.</w:t>
      </w:r>
      <w:r w:rsidR="006C4523">
        <w:t xml:space="preserve">  </w:t>
      </w:r>
      <w:r w:rsidR="006A2C91">
        <w:rPr>
          <w:rFonts w:ascii="Times New Roman" w:hAnsi="Times New Roman"/>
          <w:sz w:val="24"/>
          <w:szCs w:val="24"/>
        </w:rPr>
        <w:t>However, little research has been done on the use of media by youth (</w:t>
      </w:r>
      <w:proofErr w:type="spellStart"/>
      <w:r w:rsidR="006A2C91">
        <w:rPr>
          <w:rFonts w:ascii="Times New Roman" w:hAnsi="Times New Roman"/>
          <w:sz w:val="24"/>
          <w:szCs w:val="24"/>
        </w:rPr>
        <w:t>Alpizar</w:t>
      </w:r>
      <w:proofErr w:type="spellEnd"/>
      <w:r w:rsidR="006A2C91">
        <w:rPr>
          <w:rFonts w:ascii="Times New Roman" w:hAnsi="Times New Roman"/>
          <w:sz w:val="24"/>
          <w:szCs w:val="24"/>
        </w:rPr>
        <w:t xml:space="preserve">, 2010).  </w:t>
      </w:r>
      <w:r>
        <w:rPr>
          <w:rFonts w:ascii="Times New Roman" w:hAnsi="Times New Roman"/>
          <w:sz w:val="24"/>
          <w:szCs w:val="24"/>
        </w:rPr>
        <w:t>Digital technology for learning is an effective tool used by universities to conduct online courses</w:t>
      </w:r>
      <w:r w:rsidR="00C4300D">
        <w:rPr>
          <w:rFonts w:ascii="Times New Roman" w:hAnsi="Times New Roman"/>
          <w:sz w:val="24"/>
          <w:szCs w:val="24"/>
        </w:rPr>
        <w:t xml:space="preserve"> </w:t>
      </w:r>
      <w:r w:rsidR="00C6311B">
        <w:rPr>
          <w:rFonts w:ascii="Times New Roman" w:hAnsi="Times New Roman"/>
          <w:sz w:val="24"/>
          <w:szCs w:val="24"/>
        </w:rPr>
        <w:t>for</w:t>
      </w:r>
      <w:r w:rsidR="00C4300D">
        <w:rPr>
          <w:rFonts w:ascii="Times New Roman" w:hAnsi="Times New Roman"/>
          <w:sz w:val="24"/>
          <w:szCs w:val="24"/>
        </w:rPr>
        <w:t xml:space="preserve"> Extension professionals</w:t>
      </w:r>
      <w:r w:rsidR="00C6311B">
        <w:rPr>
          <w:rFonts w:ascii="Times New Roman" w:hAnsi="Times New Roman"/>
          <w:sz w:val="24"/>
          <w:szCs w:val="24"/>
        </w:rPr>
        <w:t>.  In one study</w:t>
      </w:r>
      <w:r w:rsidR="001208C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</w:t>
      </w:r>
      <w:r w:rsidRPr="00882E6D">
        <w:rPr>
          <w:rFonts w:ascii="Times New Roman" w:hAnsi="Times New Roman"/>
          <w:sz w:val="24"/>
          <w:szCs w:val="24"/>
        </w:rPr>
        <w:t>early th</w:t>
      </w:r>
      <w:r w:rsidR="006C29E0">
        <w:rPr>
          <w:rFonts w:ascii="Times New Roman" w:hAnsi="Times New Roman"/>
          <w:sz w:val="24"/>
          <w:szCs w:val="24"/>
        </w:rPr>
        <w:t>ree-fourths of Extension agents</w:t>
      </w:r>
      <w:r w:rsidR="00C4300D">
        <w:rPr>
          <w:rFonts w:ascii="Times New Roman" w:hAnsi="Times New Roman"/>
          <w:sz w:val="24"/>
          <w:szCs w:val="24"/>
        </w:rPr>
        <w:t xml:space="preserve"> </w:t>
      </w:r>
      <w:r w:rsidRPr="00882E6D">
        <w:rPr>
          <w:rFonts w:ascii="Times New Roman" w:hAnsi="Times New Roman"/>
          <w:sz w:val="24"/>
          <w:szCs w:val="24"/>
        </w:rPr>
        <w:t>expressed an interest in pursuing education at a distance</w:t>
      </w:r>
      <w:r>
        <w:rPr>
          <w:rFonts w:ascii="Times New Roman" w:hAnsi="Times New Roman"/>
          <w:sz w:val="24"/>
          <w:szCs w:val="24"/>
        </w:rPr>
        <w:t xml:space="preserve"> (Edwards, McLuca</w:t>
      </w:r>
      <w:r w:rsidR="00C4300D">
        <w:rPr>
          <w:rFonts w:ascii="Times New Roman" w:hAnsi="Times New Roman"/>
          <w:sz w:val="24"/>
          <w:szCs w:val="24"/>
        </w:rPr>
        <w:t xml:space="preserve">s, Briers, </w:t>
      </w:r>
      <w:r>
        <w:rPr>
          <w:rFonts w:ascii="Times New Roman" w:hAnsi="Times New Roman"/>
          <w:sz w:val="24"/>
          <w:szCs w:val="24"/>
        </w:rPr>
        <w:t xml:space="preserve">&amp; Rohs, 2004).  </w:t>
      </w:r>
    </w:p>
    <w:p w:rsidR="00381B00" w:rsidRDefault="00381B00" w:rsidP="00AC1034">
      <w:pPr>
        <w:rPr>
          <w:rFonts w:ascii="Times New Roman" w:hAnsi="Times New Roman"/>
          <w:sz w:val="24"/>
          <w:szCs w:val="24"/>
        </w:rPr>
      </w:pPr>
    </w:p>
    <w:p w:rsidR="001208CA" w:rsidRDefault="00C27B25" w:rsidP="002661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addition to being an effective teaching tool, </w:t>
      </w:r>
      <w:r w:rsidR="00214919">
        <w:rPr>
          <w:rFonts w:ascii="Times New Roman" w:hAnsi="Times New Roman"/>
          <w:sz w:val="24"/>
          <w:szCs w:val="24"/>
        </w:rPr>
        <w:t>digital</w:t>
      </w:r>
      <w:r w:rsidR="009D3F35">
        <w:rPr>
          <w:rFonts w:ascii="Times New Roman" w:hAnsi="Times New Roman"/>
          <w:sz w:val="24"/>
          <w:szCs w:val="24"/>
        </w:rPr>
        <w:t xml:space="preserve"> technology can also help make 4-H club meetings more productive and parent-friendly.  By meeting virtually, parents forgo the added burden of traveling to a </w:t>
      </w:r>
      <w:r w:rsidR="00130365">
        <w:rPr>
          <w:rFonts w:ascii="Times New Roman" w:hAnsi="Times New Roman"/>
          <w:sz w:val="24"/>
          <w:szCs w:val="24"/>
        </w:rPr>
        <w:t>meeting location</w:t>
      </w:r>
      <w:r w:rsidR="00214919">
        <w:rPr>
          <w:rFonts w:ascii="Times New Roman" w:hAnsi="Times New Roman"/>
          <w:sz w:val="24"/>
          <w:szCs w:val="24"/>
        </w:rPr>
        <w:t>, and youth</w:t>
      </w:r>
      <w:r w:rsidR="009D3F35">
        <w:rPr>
          <w:rFonts w:ascii="Times New Roman" w:hAnsi="Times New Roman"/>
          <w:sz w:val="24"/>
          <w:szCs w:val="24"/>
        </w:rPr>
        <w:t xml:space="preserve"> </w:t>
      </w:r>
      <w:r w:rsidR="00214919">
        <w:rPr>
          <w:rFonts w:ascii="Times New Roman" w:hAnsi="Times New Roman"/>
          <w:sz w:val="24"/>
          <w:szCs w:val="24"/>
        </w:rPr>
        <w:t>can</w:t>
      </w:r>
      <w:r w:rsidR="009D3F35">
        <w:rPr>
          <w:rFonts w:ascii="Times New Roman" w:hAnsi="Times New Roman"/>
          <w:sz w:val="24"/>
          <w:szCs w:val="24"/>
        </w:rPr>
        <w:t xml:space="preserve"> engage with the technology to interact with their Extension agent, adult volunteers, and </w:t>
      </w:r>
      <w:r w:rsidR="005B5C05">
        <w:rPr>
          <w:rFonts w:ascii="Times New Roman" w:hAnsi="Times New Roman"/>
          <w:sz w:val="24"/>
          <w:szCs w:val="24"/>
        </w:rPr>
        <w:t>peers</w:t>
      </w:r>
      <w:r w:rsidR="009D3F35">
        <w:rPr>
          <w:rFonts w:ascii="Times New Roman" w:hAnsi="Times New Roman"/>
          <w:sz w:val="24"/>
          <w:szCs w:val="24"/>
        </w:rPr>
        <w:t xml:space="preserve">.  </w:t>
      </w:r>
      <w:r w:rsidR="00C4300D">
        <w:rPr>
          <w:rFonts w:ascii="Times New Roman" w:hAnsi="Times New Roman"/>
          <w:sz w:val="24"/>
          <w:szCs w:val="24"/>
        </w:rPr>
        <w:t xml:space="preserve">Using digital meeting rooms can </w:t>
      </w:r>
      <w:r w:rsidR="005B5C05">
        <w:rPr>
          <w:rFonts w:ascii="Times New Roman" w:hAnsi="Times New Roman"/>
          <w:sz w:val="24"/>
          <w:szCs w:val="24"/>
        </w:rPr>
        <w:t xml:space="preserve">even </w:t>
      </w:r>
      <w:r w:rsidR="00C4300D">
        <w:rPr>
          <w:rFonts w:ascii="Times New Roman" w:hAnsi="Times New Roman"/>
          <w:sz w:val="24"/>
          <w:szCs w:val="24"/>
        </w:rPr>
        <w:t xml:space="preserve">improve teamwork and brainstorming </w:t>
      </w:r>
      <w:r w:rsidR="005B5C05">
        <w:rPr>
          <w:rFonts w:ascii="Times New Roman" w:hAnsi="Times New Roman"/>
          <w:sz w:val="24"/>
          <w:szCs w:val="24"/>
        </w:rPr>
        <w:t xml:space="preserve">skills </w:t>
      </w:r>
      <w:r w:rsidR="00C4300D">
        <w:rPr>
          <w:rFonts w:ascii="Times New Roman" w:hAnsi="Times New Roman"/>
          <w:sz w:val="24"/>
          <w:szCs w:val="24"/>
        </w:rPr>
        <w:t>among 4-</w:t>
      </w:r>
      <w:proofErr w:type="spellStart"/>
      <w:r w:rsidR="00C4300D">
        <w:rPr>
          <w:rFonts w:ascii="Times New Roman" w:hAnsi="Times New Roman"/>
          <w:sz w:val="24"/>
          <w:szCs w:val="24"/>
        </w:rPr>
        <w:t>H’ers</w:t>
      </w:r>
      <w:proofErr w:type="spellEnd"/>
      <w:r w:rsidR="00C4300D">
        <w:rPr>
          <w:rFonts w:ascii="Times New Roman" w:hAnsi="Times New Roman"/>
          <w:sz w:val="24"/>
          <w:szCs w:val="24"/>
        </w:rPr>
        <w:t xml:space="preserve"> </w:t>
      </w:r>
      <w:r w:rsidR="00C4300D" w:rsidRPr="0080344B">
        <w:rPr>
          <w:rFonts w:ascii="Times New Roman" w:hAnsi="Times New Roman"/>
          <w:sz w:val="24"/>
          <w:szCs w:val="24"/>
        </w:rPr>
        <w:t xml:space="preserve">(Greenburg &amp; </w:t>
      </w:r>
      <w:proofErr w:type="spellStart"/>
      <w:r w:rsidR="00C4300D" w:rsidRPr="0080344B">
        <w:rPr>
          <w:rFonts w:ascii="Times New Roman" w:hAnsi="Times New Roman"/>
          <w:sz w:val="24"/>
          <w:szCs w:val="24"/>
        </w:rPr>
        <w:t>Nilssen</w:t>
      </w:r>
      <w:proofErr w:type="spellEnd"/>
      <w:r w:rsidR="00C4300D" w:rsidRPr="0080344B">
        <w:rPr>
          <w:rFonts w:ascii="Times New Roman" w:hAnsi="Times New Roman"/>
          <w:sz w:val="24"/>
          <w:szCs w:val="24"/>
        </w:rPr>
        <w:t>, 2008)</w:t>
      </w:r>
      <w:r w:rsidR="00C4300D">
        <w:rPr>
          <w:rFonts w:ascii="Times New Roman" w:hAnsi="Times New Roman"/>
          <w:sz w:val="24"/>
          <w:szCs w:val="24"/>
        </w:rPr>
        <w:t xml:space="preserve">.  </w:t>
      </w:r>
    </w:p>
    <w:p w:rsidR="001208CA" w:rsidRDefault="001208CA" w:rsidP="002661E8">
      <w:pPr>
        <w:rPr>
          <w:rFonts w:ascii="Times New Roman" w:hAnsi="Times New Roman"/>
          <w:sz w:val="24"/>
          <w:szCs w:val="24"/>
        </w:rPr>
      </w:pPr>
    </w:p>
    <w:p w:rsidR="009D3F35" w:rsidRDefault="009D3F35" w:rsidP="002661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</w:t>
      </w:r>
      <w:r w:rsidR="00906974">
        <w:rPr>
          <w:rFonts w:ascii="Times New Roman" w:hAnsi="Times New Roman"/>
          <w:sz w:val="24"/>
          <w:szCs w:val="24"/>
        </w:rPr>
        <w:t>[</w:t>
      </w:r>
      <w:r w:rsidR="0008632D">
        <w:rPr>
          <w:rFonts w:ascii="Times New Roman" w:hAnsi="Times New Roman"/>
          <w:sz w:val="24"/>
          <w:szCs w:val="24"/>
        </w:rPr>
        <w:t>County Name, State]</w:t>
      </w:r>
      <w:r>
        <w:rPr>
          <w:rFonts w:ascii="Times New Roman" w:hAnsi="Times New Roman"/>
          <w:sz w:val="24"/>
          <w:szCs w:val="24"/>
        </w:rPr>
        <w:t>, 4-</w:t>
      </w:r>
      <w:proofErr w:type="spellStart"/>
      <w:r>
        <w:rPr>
          <w:rFonts w:ascii="Times New Roman" w:hAnsi="Times New Roman"/>
          <w:sz w:val="24"/>
          <w:szCs w:val="24"/>
        </w:rPr>
        <w:t>H’ers</w:t>
      </w:r>
      <w:proofErr w:type="spellEnd"/>
      <w:r>
        <w:rPr>
          <w:rFonts w:ascii="Times New Roman" w:hAnsi="Times New Roman"/>
          <w:sz w:val="24"/>
          <w:szCs w:val="24"/>
        </w:rPr>
        <w:t xml:space="preserve"> and Extension staff participated in workshops and trainings using a Wimba virtual classroom in an attempt to increase Project Achievement scores.  Project Ac</w:t>
      </w:r>
      <w:r w:rsidR="005B5C05">
        <w:rPr>
          <w:rFonts w:ascii="Times New Roman" w:hAnsi="Times New Roman"/>
          <w:sz w:val="24"/>
          <w:szCs w:val="24"/>
        </w:rPr>
        <w:t>hievement consists of two parts:</w:t>
      </w:r>
      <w:r>
        <w:rPr>
          <w:rFonts w:ascii="Times New Roman" w:hAnsi="Times New Roman"/>
          <w:sz w:val="24"/>
          <w:szCs w:val="24"/>
        </w:rPr>
        <w:t xml:space="preserve"> portfolios and illustrated talks.  By using digital classrooms, many </w:t>
      </w:r>
      <w:proofErr w:type="gramStart"/>
      <w:r>
        <w:rPr>
          <w:rFonts w:ascii="Times New Roman" w:hAnsi="Times New Roman"/>
          <w:sz w:val="24"/>
          <w:szCs w:val="24"/>
        </w:rPr>
        <w:t>4-H’ers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81B00">
        <w:rPr>
          <w:rFonts w:ascii="Times New Roman" w:hAnsi="Times New Roman"/>
          <w:sz w:val="24"/>
          <w:szCs w:val="24"/>
        </w:rPr>
        <w:t>could</w:t>
      </w:r>
      <w:r>
        <w:rPr>
          <w:rFonts w:ascii="Times New Roman" w:hAnsi="Times New Roman"/>
          <w:sz w:val="24"/>
          <w:szCs w:val="24"/>
        </w:rPr>
        <w:t xml:space="preserve"> </w:t>
      </w:r>
      <w:r w:rsidR="005B5C05">
        <w:rPr>
          <w:rFonts w:ascii="Times New Roman" w:hAnsi="Times New Roman"/>
          <w:sz w:val="24"/>
          <w:szCs w:val="24"/>
        </w:rPr>
        <w:t xml:space="preserve">develop a project at once, </w:t>
      </w:r>
      <w:r>
        <w:rPr>
          <w:rFonts w:ascii="Times New Roman" w:hAnsi="Times New Roman"/>
          <w:sz w:val="24"/>
          <w:szCs w:val="24"/>
        </w:rPr>
        <w:t>saving valuable time for Extension staf</w:t>
      </w:r>
      <w:r w:rsidR="005B5C05">
        <w:rPr>
          <w:rFonts w:ascii="Times New Roman" w:hAnsi="Times New Roman"/>
          <w:sz w:val="24"/>
          <w:szCs w:val="24"/>
        </w:rPr>
        <w:t>f.  Parents were invited to sit-</w:t>
      </w:r>
      <w:r>
        <w:rPr>
          <w:rFonts w:ascii="Times New Roman" w:hAnsi="Times New Roman"/>
          <w:sz w:val="24"/>
          <w:szCs w:val="24"/>
        </w:rPr>
        <w:t xml:space="preserve">in on the classroom discussions to give them a better understanding of the process </w:t>
      </w:r>
      <w:r w:rsidR="0018527F">
        <w:rPr>
          <w:rFonts w:ascii="Times New Roman" w:hAnsi="Times New Roman"/>
          <w:sz w:val="24"/>
          <w:szCs w:val="24"/>
        </w:rPr>
        <w:t>and an</w:t>
      </w:r>
      <w:r>
        <w:rPr>
          <w:rFonts w:ascii="Times New Roman" w:hAnsi="Times New Roman"/>
          <w:sz w:val="24"/>
          <w:szCs w:val="24"/>
        </w:rPr>
        <w:t xml:space="preserve"> ability to </w:t>
      </w:r>
      <w:r w:rsidR="005B5C05">
        <w:rPr>
          <w:rFonts w:ascii="Times New Roman" w:hAnsi="Times New Roman"/>
          <w:sz w:val="24"/>
          <w:szCs w:val="24"/>
        </w:rPr>
        <w:t xml:space="preserve">assist their child </w:t>
      </w:r>
      <w:r>
        <w:rPr>
          <w:rFonts w:ascii="Times New Roman" w:hAnsi="Times New Roman"/>
          <w:sz w:val="24"/>
          <w:szCs w:val="24"/>
        </w:rPr>
        <w:t xml:space="preserve">in </w:t>
      </w:r>
      <w:r w:rsidR="00381B00">
        <w:rPr>
          <w:rFonts w:ascii="Times New Roman" w:hAnsi="Times New Roman"/>
          <w:sz w:val="24"/>
          <w:szCs w:val="24"/>
        </w:rPr>
        <w:t>project</w:t>
      </w:r>
      <w:r>
        <w:rPr>
          <w:rFonts w:ascii="Times New Roman" w:hAnsi="Times New Roman"/>
          <w:sz w:val="24"/>
          <w:szCs w:val="24"/>
        </w:rPr>
        <w:t xml:space="preserve"> development</w:t>
      </w:r>
      <w:r w:rsidR="00381B0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6406A8" w:rsidRPr="00FA2DDA" w:rsidRDefault="006406A8" w:rsidP="002661E8">
      <w:pPr>
        <w:rPr>
          <w:rFonts w:ascii="Times New Roman" w:hAnsi="Times New Roman"/>
          <w:sz w:val="24"/>
          <w:szCs w:val="24"/>
        </w:rPr>
      </w:pPr>
    </w:p>
    <w:p w:rsidR="009D3F35" w:rsidRPr="00A94A52" w:rsidRDefault="009D3F35" w:rsidP="00A1149E">
      <w:pPr>
        <w:pStyle w:val="Heading1"/>
      </w:pPr>
      <w:r>
        <w:t>Digital Classroom Participants</w:t>
      </w:r>
    </w:p>
    <w:p w:rsidR="009D3F35" w:rsidRDefault="009D3F35" w:rsidP="008B3D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All Junior and </w:t>
      </w:r>
      <w:proofErr w:type="gramStart"/>
      <w:r>
        <w:rPr>
          <w:rFonts w:ascii="Times New Roman" w:hAnsi="Times New Roman"/>
          <w:sz w:val="24"/>
          <w:szCs w:val="24"/>
        </w:rPr>
        <w:t>Senior</w:t>
      </w:r>
      <w:proofErr w:type="gramEnd"/>
      <w:r>
        <w:rPr>
          <w:rFonts w:ascii="Times New Roman" w:hAnsi="Times New Roman"/>
          <w:sz w:val="24"/>
          <w:szCs w:val="24"/>
        </w:rPr>
        <w:t xml:space="preserve"> 4-H’ers were encouraged to participate in the digital classroom sessions. Nineteen youth actively participated in the launch of the digital club meetings which lasted approximately an hour and a half.  After a tutorial about the digital classroom application, </w:t>
      </w:r>
      <w:r w:rsidR="002B02DF">
        <w:rPr>
          <w:rFonts w:ascii="Times New Roman" w:hAnsi="Times New Roman"/>
          <w:sz w:val="24"/>
          <w:szCs w:val="24"/>
        </w:rPr>
        <w:t xml:space="preserve">4-H’ers </w:t>
      </w:r>
      <w:r>
        <w:rPr>
          <w:rFonts w:ascii="Times New Roman" w:hAnsi="Times New Roman"/>
          <w:sz w:val="24"/>
          <w:szCs w:val="24"/>
        </w:rPr>
        <w:t>participated in a series of seven workshops focused on improving project development.  As 4-H’ers began to understand the applicable nature of the technology, they were given opportunities to lead discussions and brainstorming sessions.  This helped build skills in communication and leadership.</w:t>
      </w:r>
    </w:p>
    <w:p w:rsidR="006406A8" w:rsidRDefault="006406A8" w:rsidP="008B3DBC">
      <w:pPr>
        <w:rPr>
          <w:rFonts w:ascii="Times New Roman" w:hAnsi="Times New Roman"/>
          <w:sz w:val="24"/>
          <w:szCs w:val="24"/>
        </w:rPr>
      </w:pPr>
    </w:p>
    <w:p w:rsidR="009D3F35" w:rsidRPr="00AD1E1A" w:rsidRDefault="009D3F35" w:rsidP="00A1149E">
      <w:pPr>
        <w:pStyle w:val="Heading1"/>
      </w:pPr>
      <w:r>
        <w:lastRenderedPageBreak/>
        <w:t>Digital Club Meeting</w:t>
      </w:r>
      <w:r w:rsidRPr="00AD1E1A">
        <w:t xml:space="preserve"> </w:t>
      </w:r>
      <w:r>
        <w:t xml:space="preserve">Approach </w:t>
      </w:r>
    </w:p>
    <w:p w:rsidR="009D3F35" w:rsidRPr="00F44BA9" w:rsidRDefault="009D3F35" w:rsidP="00F44BA9">
      <w:pPr>
        <w:pStyle w:val="ListParagraph"/>
        <w:numPr>
          <w:ilvl w:val="0"/>
          <w:numId w:val="10"/>
        </w:numPr>
        <w:spacing w:after="120"/>
        <w:rPr>
          <w:rFonts w:ascii="Times New Roman" w:hAnsi="Times New Roman"/>
          <w:sz w:val="24"/>
          <w:szCs w:val="24"/>
        </w:rPr>
      </w:pPr>
      <w:r w:rsidRPr="00F44BA9">
        <w:rPr>
          <w:rFonts w:ascii="Times New Roman" w:hAnsi="Times New Roman"/>
          <w:sz w:val="24"/>
          <w:szCs w:val="24"/>
        </w:rPr>
        <w:t xml:space="preserve">A preliminary meeting was held with 4-H’ers and their parents to introduce them to the </w:t>
      </w:r>
      <w:r w:rsidR="00FF6822" w:rsidRPr="00F44BA9">
        <w:rPr>
          <w:rFonts w:ascii="Times New Roman" w:hAnsi="Times New Roman"/>
          <w:sz w:val="24"/>
          <w:szCs w:val="24"/>
        </w:rPr>
        <w:t xml:space="preserve">technology.  </w:t>
      </w:r>
      <w:r w:rsidRPr="00F44BA9">
        <w:rPr>
          <w:rFonts w:ascii="Times New Roman" w:hAnsi="Times New Roman"/>
          <w:sz w:val="24"/>
          <w:szCs w:val="24"/>
        </w:rPr>
        <w:t xml:space="preserve">Instructions for </w:t>
      </w:r>
      <w:r w:rsidR="00783DA2" w:rsidRPr="00F44BA9">
        <w:rPr>
          <w:rFonts w:ascii="Times New Roman" w:hAnsi="Times New Roman"/>
          <w:sz w:val="24"/>
          <w:szCs w:val="24"/>
        </w:rPr>
        <w:t xml:space="preserve">digital classroom </w:t>
      </w:r>
      <w:r w:rsidRPr="00F44BA9">
        <w:rPr>
          <w:rFonts w:ascii="Times New Roman" w:hAnsi="Times New Roman"/>
          <w:sz w:val="24"/>
          <w:szCs w:val="24"/>
        </w:rPr>
        <w:t>application use and scheduled classroom times were distributed.</w:t>
      </w:r>
    </w:p>
    <w:p w:rsidR="009D3F35" w:rsidRPr="00F44BA9" w:rsidRDefault="009D3F35" w:rsidP="00F44BA9">
      <w:pPr>
        <w:pStyle w:val="ListParagraph"/>
        <w:numPr>
          <w:ilvl w:val="0"/>
          <w:numId w:val="10"/>
        </w:numPr>
        <w:spacing w:after="120"/>
        <w:rPr>
          <w:rFonts w:ascii="Times New Roman" w:hAnsi="Times New Roman"/>
          <w:sz w:val="24"/>
          <w:szCs w:val="24"/>
        </w:rPr>
      </w:pPr>
      <w:r w:rsidRPr="00F44BA9">
        <w:rPr>
          <w:rFonts w:ascii="Times New Roman" w:hAnsi="Times New Roman"/>
          <w:sz w:val="24"/>
          <w:szCs w:val="24"/>
        </w:rPr>
        <w:t xml:space="preserve">Nineteen Junior and </w:t>
      </w:r>
      <w:proofErr w:type="gramStart"/>
      <w:r w:rsidRPr="00F44BA9">
        <w:rPr>
          <w:rFonts w:ascii="Times New Roman" w:hAnsi="Times New Roman"/>
          <w:sz w:val="24"/>
          <w:szCs w:val="24"/>
        </w:rPr>
        <w:t>Senior</w:t>
      </w:r>
      <w:proofErr w:type="gramEnd"/>
      <w:r w:rsidRPr="00F44BA9">
        <w:rPr>
          <w:rFonts w:ascii="Times New Roman" w:hAnsi="Times New Roman"/>
          <w:sz w:val="24"/>
          <w:szCs w:val="24"/>
        </w:rPr>
        <w:t xml:space="preserve"> 4-H’ers logged on for the first digital portfolio writing workshop in November of 2010.  A PowerPoint</w:t>
      </w:r>
      <w:r w:rsidR="008D08A9" w:rsidRPr="00F44BA9">
        <w:rPr>
          <w:rFonts w:ascii="Times New Roman" w:hAnsi="Times New Roman"/>
          <w:sz w:val="24"/>
          <w:szCs w:val="24"/>
        </w:rPr>
        <w:t>®</w:t>
      </w:r>
      <w:r w:rsidRPr="00F44BA9">
        <w:rPr>
          <w:rFonts w:ascii="Times New Roman" w:hAnsi="Times New Roman"/>
          <w:sz w:val="24"/>
          <w:szCs w:val="24"/>
        </w:rPr>
        <w:t xml:space="preserve"> presentation, discussions, and a question and answer session were included.  The meeting lasted approximately </w:t>
      </w:r>
      <w:r w:rsidR="003C7DED" w:rsidRPr="00F44BA9">
        <w:rPr>
          <w:rFonts w:ascii="Times New Roman" w:hAnsi="Times New Roman"/>
          <w:sz w:val="24"/>
          <w:szCs w:val="24"/>
        </w:rPr>
        <w:t>an hour and a half.</w:t>
      </w:r>
    </w:p>
    <w:p w:rsidR="009D3F35" w:rsidRPr="00F44BA9" w:rsidRDefault="009D3F35" w:rsidP="00F44BA9">
      <w:pPr>
        <w:pStyle w:val="ListParagraph"/>
        <w:numPr>
          <w:ilvl w:val="0"/>
          <w:numId w:val="10"/>
        </w:numPr>
        <w:spacing w:after="120"/>
        <w:rPr>
          <w:rFonts w:ascii="Times New Roman" w:hAnsi="Times New Roman"/>
          <w:sz w:val="24"/>
          <w:szCs w:val="24"/>
        </w:rPr>
      </w:pPr>
      <w:r w:rsidRPr="00F44BA9">
        <w:rPr>
          <w:rFonts w:ascii="Times New Roman" w:hAnsi="Times New Roman"/>
          <w:sz w:val="24"/>
          <w:szCs w:val="24"/>
        </w:rPr>
        <w:t>4-</w:t>
      </w:r>
      <w:proofErr w:type="spellStart"/>
      <w:r w:rsidRPr="00F44BA9">
        <w:rPr>
          <w:rFonts w:ascii="Times New Roman" w:hAnsi="Times New Roman"/>
          <w:sz w:val="24"/>
          <w:szCs w:val="24"/>
        </w:rPr>
        <w:t>H’ers</w:t>
      </w:r>
      <w:proofErr w:type="spellEnd"/>
      <w:r w:rsidRPr="00F44BA9">
        <w:rPr>
          <w:rFonts w:ascii="Times New Roman" w:hAnsi="Times New Roman"/>
          <w:sz w:val="24"/>
          <w:szCs w:val="24"/>
        </w:rPr>
        <w:t xml:space="preserve"> and their parents were invited to give input to make the workshops more effective as a teaching tool.  This was facilitated by informal discussions and </w:t>
      </w:r>
      <w:r w:rsidR="00372712" w:rsidRPr="00F44BA9">
        <w:rPr>
          <w:rFonts w:ascii="Times New Roman" w:hAnsi="Times New Roman"/>
          <w:sz w:val="24"/>
          <w:szCs w:val="24"/>
        </w:rPr>
        <w:t xml:space="preserve">a </w:t>
      </w:r>
      <w:r w:rsidRPr="00F44BA9">
        <w:rPr>
          <w:rFonts w:ascii="Times New Roman" w:hAnsi="Times New Roman"/>
          <w:sz w:val="24"/>
          <w:szCs w:val="24"/>
        </w:rPr>
        <w:t xml:space="preserve">Google Docs questionnaire.  Over the months leading up to District Project Achievement, </w:t>
      </w:r>
      <w:r w:rsidR="00372712" w:rsidRPr="00F44BA9">
        <w:rPr>
          <w:rFonts w:ascii="Times New Roman" w:hAnsi="Times New Roman"/>
          <w:sz w:val="24"/>
          <w:szCs w:val="24"/>
        </w:rPr>
        <w:t xml:space="preserve">seven </w:t>
      </w:r>
      <w:r w:rsidR="00DA4AAB" w:rsidRPr="00F44BA9">
        <w:rPr>
          <w:rFonts w:ascii="Times New Roman" w:hAnsi="Times New Roman"/>
          <w:sz w:val="24"/>
          <w:szCs w:val="24"/>
        </w:rPr>
        <w:t xml:space="preserve">online </w:t>
      </w:r>
      <w:r w:rsidRPr="00F44BA9">
        <w:rPr>
          <w:rFonts w:ascii="Times New Roman" w:hAnsi="Times New Roman"/>
          <w:sz w:val="24"/>
          <w:szCs w:val="24"/>
        </w:rPr>
        <w:t>workshops were held to prepare competitors.  Workshops were interrelated and 4-H’ers facilitated many of these meetings.</w:t>
      </w:r>
    </w:p>
    <w:p w:rsidR="001E3E56" w:rsidRPr="00F44BA9" w:rsidRDefault="009D3F35" w:rsidP="00F44BA9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F44BA9">
        <w:rPr>
          <w:rFonts w:ascii="Times New Roman" w:hAnsi="Times New Roman"/>
          <w:sz w:val="24"/>
          <w:szCs w:val="24"/>
        </w:rPr>
        <w:t>To gather input on the effectiveness of the digital classroom meetings and whether improvements were needed, participants were invited to complete a questionnaire.  A Google document was created and sent to all participants and their parents</w:t>
      </w:r>
      <w:r w:rsidR="00A71391" w:rsidRPr="00F44BA9">
        <w:rPr>
          <w:rFonts w:ascii="Times New Roman" w:hAnsi="Times New Roman"/>
          <w:sz w:val="24"/>
          <w:szCs w:val="24"/>
        </w:rPr>
        <w:t>, requesting their feedback on the meetings</w:t>
      </w:r>
      <w:r w:rsidRPr="00F44BA9">
        <w:rPr>
          <w:rFonts w:ascii="Times New Roman" w:hAnsi="Times New Roman"/>
          <w:sz w:val="24"/>
          <w:szCs w:val="24"/>
        </w:rPr>
        <w:t>.</w:t>
      </w:r>
    </w:p>
    <w:p w:rsidR="006406A8" w:rsidRPr="006406A8" w:rsidRDefault="006406A8" w:rsidP="006406A8">
      <w:pPr>
        <w:ind w:left="360"/>
        <w:rPr>
          <w:rFonts w:ascii="Times New Roman" w:hAnsi="Times New Roman"/>
          <w:sz w:val="24"/>
          <w:szCs w:val="24"/>
        </w:rPr>
      </w:pPr>
    </w:p>
    <w:p w:rsidR="00806041" w:rsidRPr="00676355" w:rsidRDefault="00B032E5" w:rsidP="00A1149E">
      <w:pPr>
        <w:pStyle w:val="Heading1"/>
      </w:pPr>
      <w:r w:rsidRPr="00676355">
        <w:t xml:space="preserve">Preliminary Findings </w:t>
      </w:r>
    </w:p>
    <w:p w:rsidR="009D3F35" w:rsidRDefault="009D3F35" w:rsidP="009E00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C4A7F">
        <w:rPr>
          <w:rFonts w:ascii="Times New Roman" w:hAnsi="Times New Roman"/>
          <w:sz w:val="24"/>
          <w:szCs w:val="24"/>
        </w:rPr>
        <w:t xml:space="preserve">Nineteen Junior and </w:t>
      </w:r>
      <w:proofErr w:type="gramStart"/>
      <w:r w:rsidRPr="004C4A7F">
        <w:rPr>
          <w:rFonts w:ascii="Times New Roman" w:hAnsi="Times New Roman"/>
          <w:sz w:val="24"/>
          <w:szCs w:val="24"/>
        </w:rPr>
        <w:t>Senior</w:t>
      </w:r>
      <w:proofErr w:type="gramEnd"/>
      <w:r w:rsidRPr="004C4A7F">
        <w:rPr>
          <w:rFonts w:ascii="Times New Roman" w:hAnsi="Times New Roman"/>
          <w:sz w:val="24"/>
          <w:szCs w:val="24"/>
        </w:rPr>
        <w:t xml:space="preserve"> 4-H’ers participated in program delivery through digital classroom technology in order to improve their Project Achievement scores and participation in o</w:t>
      </w:r>
      <w:r w:rsidR="002928BE">
        <w:rPr>
          <w:rFonts w:ascii="Times New Roman" w:hAnsi="Times New Roman"/>
          <w:sz w:val="24"/>
          <w:szCs w:val="24"/>
        </w:rPr>
        <w:t>ther 4-H programs.  Eighteen</w:t>
      </w:r>
      <w:r w:rsidRPr="004C4A7F">
        <w:rPr>
          <w:rFonts w:ascii="Times New Roman" w:hAnsi="Times New Roman"/>
          <w:sz w:val="24"/>
          <w:szCs w:val="24"/>
        </w:rPr>
        <w:t xml:space="preserve"> of the 19 digital classroom participants increa</w:t>
      </w:r>
      <w:r w:rsidR="004A6288">
        <w:rPr>
          <w:rFonts w:ascii="Times New Roman" w:hAnsi="Times New Roman"/>
          <w:sz w:val="24"/>
          <w:szCs w:val="24"/>
        </w:rPr>
        <w:t>sed their average P</w:t>
      </w:r>
      <w:r w:rsidRPr="004C4A7F">
        <w:rPr>
          <w:rFonts w:ascii="Times New Roman" w:hAnsi="Times New Roman"/>
          <w:sz w:val="24"/>
          <w:szCs w:val="24"/>
        </w:rPr>
        <w:t xml:space="preserve">roject </w:t>
      </w:r>
      <w:r w:rsidR="004A6288">
        <w:rPr>
          <w:rFonts w:ascii="Times New Roman" w:hAnsi="Times New Roman"/>
          <w:sz w:val="24"/>
          <w:szCs w:val="24"/>
        </w:rPr>
        <w:t>A</w:t>
      </w:r>
      <w:r w:rsidRPr="004C4A7F">
        <w:rPr>
          <w:rFonts w:ascii="Times New Roman" w:hAnsi="Times New Roman"/>
          <w:sz w:val="24"/>
          <w:szCs w:val="24"/>
        </w:rPr>
        <w:t>chievement scores</w:t>
      </w:r>
      <w:r w:rsidR="002928BE">
        <w:rPr>
          <w:rFonts w:ascii="Times New Roman" w:hAnsi="Times New Roman"/>
          <w:sz w:val="24"/>
          <w:szCs w:val="24"/>
        </w:rPr>
        <w:t xml:space="preserve"> from the previous year by 11%.</w:t>
      </w:r>
      <w:r w:rsidRPr="004C4A7F">
        <w:rPr>
          <w:rFonts w:ascii="Times New Roman" w:hAnsi="Times New Roman"/>
          <w:sz w:val="24"/>
          <w:szCs w:val="24"/>
        </w:rPr>
        <w:t xml:space="preserve">  In addition, seven participants had scores high enough to advance to the State Congress competition; an increase from </w:t>
      </w:r>
      <w:r>
        <w:rPr>
          <w:rFonts w:ascii="Times New Roman" w:hAnsi="Times New Roman"/>
          <w:sz w:val="24"/>
          <w:szCs w:val="24"/>
        </w:rPr>
        <w:t xml:space="preserve">the previous year of 350%.  For Extension staff, an estimated seven hours of travel time and 26 hours of instruction time were saved by utilizing digital classroom </w:t>
      </w:r>
      <w:r w:rsidR="004A6288">
        <w:rPr>
          <w:rFonts w:ascii="Times New Roman" w:hAnsi="Times New Roman"/>
          <w:sz w:val="24"/>
          <w:szCs w:val="24"/>
        </w:rPr>
        <w:t>technology</w:t>
      </w:r>
      <w:r>
        <w:rPr>
          <w:rFonts w:ascii="Times New Roman" w:hAnsi="Times New Roman"/>
          <w:sz w:val="24"/>
          <w:szCs w:val="24"/>
        </w:rPr>
        <w:t xml:space="preserve"> in a three month period.</w:t>
      </w:r>
    </w:p>
    <w:p w:rsidR="006406A8" w:rsidRPr="009E0033" w:rsidRDefault="006406A8" w:rsidP="009E0033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9D3F35" w:rsidRDefault="009D3F35" w:rsidP="00A1149E">
      <w:pPr>
        <w:pStyle w:val="Heading1"/>
      </w:pPr>
      <w:r>
        <w:t>Using Digital Classrooms in Your Program</w:t>
      </w:r>
    </w:p>
    <w:p w:rsidR="009D3F35" w:rsidRDefault="009D3F35" w:rsidP="00E66A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authors offer these recommendations to those considering program delivery through digital classrooms: </w:t>
      </w:r>
    </w:p>
    <w:p w:rsidR="009D3F35" w:rsidRDefault="009D3F35" w:rsidP="00E66AE4">
      <w:pPr>
        <w:rPr>
          <w:rFonts w:ascii="Times New Roman" w:hAnsi="Times New Roman"/>
          <w:sz w:val="24"/>
          <w:szCs w:val="24"/>
        </w:rPr>
      </w:pPr>
    </w:p>
    <w:p w:rsidR="009D3F35" w:rsidRDefault="009D3F35" w:rsidP="00A713F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Contact your home institution to see what technology is available for you to use at the University level.</w:t>
      </w:r>
    </w:p>
    <w:p w:rsidR="009D3F35" w:rsidRDefault="009D3F35" w:rsidP="00A713F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D76414">
        <w:rPr>
          <w:rFonts w:ascii="Times New Roman" w:hAnsi="Times New Roman"/>
          <w:sz w:val="24"/>
          <w:szCs w:val="24"/>
        </w:rPr>
        <w:t>Research the many education</w:t>
      </w:r>
      <w:r w:rsidR="00CB29F5">
        <w:rPr>
          <w:rFonts w:ascii="Times New Roman" w:hAnsi="Times New Roman"/>
          <w:sz w:val="24"/>
          <w:szCs w:val="24"/>
        </w:rPr>
        <w:t>al</w:t>
      </w:r>
      <w:r w:rsidRPr="00D76414">
        <w:rPr>
          <w:rFonts w:ascii="Times New Roman" w:hAnsi="Times New Roman"/>
          <w:sz w:val="24"/>
          <w:szCs w:val="24"/>
        </w:rPr>
        <w:t xml:space="preserve"> software applications available and choose the one that is right for your program based on cost, ease of use, and features.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6414">
        <w:rPr>
          <w:rFonts w:ascii="Times New Roman" w:hAnsi="Times New Roman"/>
          <w:sz w:val="24"/>
          <w:szCs w:val="24"/>
        </w:rPr>
        <w:t>Many applications offer whiteboard, audio</w:t>
      </w:r>
      <w:r w:rsidR="00EC3501">
        <w:rPr>
          <w:rFonts w:ascii="Times New Roman" w:hAnsi="Times New Roman"/>
          <w:sz w:val="24"/>
          <w:szCs w:val="24"/>
        </w:rPr>
        <w:t>,</w:t>
      </w:r>
      <w:r w:rsidRPr="00D76414">
        <w:rPr>
          <w:rFonts w:ascii="Times New Roman" w:hAnsi="Times New Roman"/>
          <w:sz w:val="24"/>
          <w:szCs w:val="24"/>
        </w:rPr>
        <w:t xml:space="preserve"> and video technology.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9D3F35" w:rsidRDefault="009D3F35" w:rsidP="00E66AE4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Create instructional</w:t>
      </w:r>
      <w:r w:rsidR="00BF1B60">
        <w:rPr>
          <w:rFonts w:ascii="Times New Roman" w:hAnsi="Times New Roman"/>
          <w:sz w:val="24"/>
          <w:szCs w:val="24"/>
        </w:rPr>
        <w:t xml:space="preserve"> materials using PowerPoint</w:t>
      </w:r>
      <w:r w:rsidR="008E6520">
        <w:rPr>
          <w:rFonts w:ascii="Times New Roman" w:hAnsi="Times New Roman"/>
          <w:sz w:val="24"/>
          <w:szCs w:val="24"/>
        </w:rPr>
        <w:t>®</w:t>
      </w:r>
      <w:r w:rsidR="00BF1B60">
        <w:rPr>
          <w:rFonts w:ascii="Times New Roman" w:hAnsi="Times New Roman"/>
          <w:sz w:val="24"/>
          <w:szCs w:val="24"/>
        </w:rPr>
        <w:t xml:space="preserve"> or W</w:t>
      </w:r>
      <w:r>
        <w:rPr>
          <w:rFonts w:ascii="Times New Roman" w:hAnsi="Times New Roman"/>
          <w:sz w:val="24"/>
          <w:szCs w:val="24"/>
        </w:rPr>
        <w:t>ord</w:t>
      </w:r>
      <w:r w:rsidR="008E6520">
        <w:rPr>
          <w:rFonts w:ascii="Times New Roman" w:hAnsi="Times New Roman"/>
          <w:sz w:val="24"/>
          <w:szCs w:val="24"/>
        </w:rPr>
        <w:t>®</w:t>
      </w:r>
      <w:r>
        <w:rPr>
          <w:rFonts w:ascii="Times New Roman" w:hAnsi="Times New Roman"/>
          <w:sz w:val="24"/>
          <w:szCs w:val="24"/>
        </w:rPr>
        <w:t xml:space="preserve"> documents and make these available to participants—youth and adults.  These materials can be updated and used year after year to save even more time. </w:t>
      </w:r>
    </w:p>
    <w:p w:rsidR="009D3F35" w:rsidRDefault="009D3F35" w:rsidP="00E66AE4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Consider involving community stakeholders in your online discussions or even inviting someone from another county or state to pa</w:t>
      </w:r>
      <w:r w:rsidR="00E807BF">
        <w:rPr>
          <w:rFonts w:ascii="Times New Roman" w:hAnsi="Times New Roman"/>
          <w:sz w:val="24"/>
          <w:szCs w:val="24"/>
        </w:rPr>
        <w:t>rticipate.  There are no time or location</w:t>
      </w:r>
      <w:r>
        <w:rPr>
          <w:rFonts w:ascii="Times New Roman" w:hAnsi="Times New Roman"/>
          <w:sz w:val="24"/>
          <w:szCs w:val="24"/>
        </w:rPr>
        <w:t xml:space="preserve"> limitations with this technology!</w:t>
      </w:r>
    </w:p>
    <w:p w:rsidR="006406A8" w:rsidRDefault="006406A8">
      <w:pPr>
        <w:rPr>
          <w:rFonts w:ascii="Times New Roman" w:eastAsia="Times New Roman" w:hAnsi="Times New Roman"/>
          <w:b/>
          <w:bCs/>
          <w:sz w:val="24"/>
          <w:szCs w:val="28"/>
        </w:rPr>
      </w:pPr>
      <w:r>
        <w:br w:type="page"/>
      </w:r>
    </w:p>
    <w:p w:rsidR="009D3F35" w:rsidRPr="00A94A52" w:rsidRDefault="009D3F35" w:rsidP="00A1149E">
      <w:pPr>
        <w:pStyle w:val="Heading1"/>
      </w:pPr>
      <w:r w:rsidRPr="00A94A52">
        <w:lastRenderedPageBreak/>
        <w:t>References</w:t>
      </w:r>
    </w:p>
    <w:p w:rsidR="009D3F35" w:rsidRDefault="009D3F35" w:rsidP="00F35136">
      <w:pPr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 w:rsidRPr="00F35136">
        <w:rPr>
          <w:rFonts w:ascii="Times New Roman" w:hAnsi="Times New Roman"/>
          <w:sz w:val="24"/>
          <w:szCs w:val="24"/>
        </w:rPr>
        <w:t>Alpizar</w:t>
      </w:r>
      <w:proofErr w:type="spellEnd"/>
      <w:r w:rsidRPr="00F35136">
        <w:rPr>
          <w:rFonts w:ascii="Times New Roman" w:hAnsi="Times New Roman"/>
          <w:sz w:val="24"/>
          <w:szCs w:val="24"/>
        </w:rPr>
        <w:t>, K</w:t>
      </w:r>
      <w:r w:rsidR="00BA1648">
        <w:rPr>
          <w:rFonts w:ascii="Times New Roman" w:hAnsi="Times New Roman"/>
          <w:sz w:val="24"/>
          <w:szCs w:val="24"/>
        </w:rPr>
        <w:t>.</w:t>
      </w:r>
      <w:r w:rsidR="007F4A34">
        <w:rPr>
          <w:rFonts w:ascii="Times New Roman" w:hAnsi="Times New Roman"/>
          <w:sz w:val="24"/>
          <w:szCs w:val="24"/>
        </w:rPr>
        <w:t xml:space="preserve"> </w:t>
      </w:r>
      <w:r w:rsidR="00BA1648">
        <w:rPr>
          <w:rFonts w:ascii="Times New Roman" w:hAnsi="Times New Roman"/>
          <w:sz w:val="24"/>
          <w:szCs w:val="24"/>
        </w:rPr>
        <w:t xml:space="preserve">S. (2010).  </w:t>
      </w:r>
      <w:r w:rsidR="00BA1648" w:rsidRPr="00BA1648">
        <w:rPr>
          <w:rFonts w:ascii="Times New Roman" w:hAnsi="Times New Roman"/>
          <w:i/>
          <w:sz w:val="24"/>
          <w:szCs w:val="24"/>
        </w:rPr>
        <w:t>New media use among high achieving adolescents</w:t>
      </w:r>
      <w:r w:rsidR="00BA1648">
        <w:rPr>
          <w:rFonts w:ascii="Times New Roman" w:hAnsi="Times New Roman"/>
          <w:sz w:val="24"/>
          <w:szCs w:val="24"/>
        </w:rPr>
        <w:t xml:space="preserve">.  </w:t>
      </w:r>
      <w:proofErr w:type="gramStart"/>
      <w:r w:rsidR="00BA1648">
        <w:rPr>
          <w:rFonts w:ascii="Times New Roman" w:hAnsi="Times New Roman"/>
          <w:sz w:val="24"/>
          <w:szCs w:val="24"/>
        </w:rPr>
        <w:t>Master's Thesis.</w:t>
      </w:r>
      <w:proofErr w:type="gramEnd"/>
      <w:r w:rsidR="00BA164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Retrieved from </w:t>
      </w:r>
      <w:hyperlink r:id="rId6" w:history="1">
        <w:r w:rsidR="00AA2BA1" w:rsidRPr="008B1A0E">
          <w:rPr>
            <w:rStyle w:val="Hyperlink"/>
            <w:rFonts w:ascii="Times New Roman" w:hAnsi="Times New Roman"/>
            <w:sz w:val="24"/>
            <w:szCs w:val="24"/>
          </w:rPr>
          <w:t>http://scholarworks.sjsu.edu/etd_theses/3799</w:t>
        </w:r>
      </w:hyperlink>
    </w:p>
    <w:p w:rsidR="009D3F35" w:rsidRDefault="009D3F35" w:rsidP="00F35136">
      <w:pPr>
        <w:ind w:left="720" w:hanging="720"/>
        <w:rPr>
          <w:rFonts w:ascii="Times New Roman" w:hAnsi="Times New Roman"/>
          <w:sz w:val="24"/>
          <w:szCs w:val="24"/>
        </w:rPr>
      </w:pPr>
    </w:p>
    <w:p w:rsidR="009D3F35" w:rsidRDefault="009D3F35" w:rsidP="00F35136">
      <w:pPr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Edwards, M.</w:t>
      </w:r>
      <w:r w:rsidR="00460AA5">
        <w:rPr>
          <w:rFonts w:ascii="Times New Roman" w:hAnsi="Times New Roman"/>
          <w:sz w:val="24"/>
          <w:szCs w:val="24"/>
        </w:rPr>
        <w:t>C.</w:t>
      </w:r>
      <w:r>
        <w:rPr>
          <w:rFonts w:ascii="Times New Roman" w:hAnsi="Times New Roman"/>
          <w:sz w:val="24"/>
          <w:szCs w:val="24"/>
        </w:rPr>
        <w:t xml:space="preserve">, McLucas, B., Briers, </w:t>
      </w:r>
      <w:proofErr w:type="spellStart"/>
      <w:r>
        <w:rPr>
          <w:rFonts w:ascii="Times New Roman" w:hAnsi="Times New Roman"/>
          <w:sz w:val="24"/>
          <w:szCs w:val="24"/>
        </w:rPr>
        <w:t>G.</w:t>
      </w:r>
      <w:r w:rsidR="00460AA5">
        <w:rPr>
          <w:rFonts w:ascii="Times New Roman" w:hAnsi="Times New Roman"/>
          <w:sz w:val="24"/>
          <w:szCs w:val="24"/>
        </w:rPr>
        <w:t>E.</w:t>
      </w:r>
      <w:proofErr w:type="spellEnd"/>
      <w:r>
        <w:rPr>
          <w:rFonts w:ascii="Times New Roman" w:hAnsi="Times New Roman"/>
          <w:sz w:val="24"/>
          <w:szCs w:val="24"/>
        </w:rPr>
        <w:t xml:space="preserve">, &amp; Rohs, </w:t>
      </w:r>
      <w:proofErr w:type="spellStart"/>
      <w:r>
        <w:rPr>
          <w:rFonts w:ascii="Times New Roman" w:hAnsi="Times New Roman"/>
          <w:sz w:val="24"/>
          <w:szCs w:val="24"/>
        </w:rPr>
        <w:t>F</w:t>
      </w:r>
      <w:r w:rsidR="00460AA5">
        <w:rPr>
          <w:rFonts w:ascii="Times New Roman" w:hAnsi="Times New Roman"/>
          <w:sz w:val="24"/>
          <w:szCs w:val="24"/>
        </w:rPr>
        <w:t>.R</w:t>
      </w:r>
      <w:r>
        <w:rPr>
          <w:rFonts w:ascii="Times New Roman" w:hAnsi="Times New Roman"/>
          <w:sz w:val="24"/>
          <w:szCs w:val="24"/>
        </w:rPr>
        <w:t>.</w:t>
      </w:r>
      <w:proofErr w:type="spellEnd"/>
      <w:r>
        <w:rPr>
          <w:rFonts w:ascii="Times New Roman" w:hAnsi="Times New Roman"/>
          <w:sz w:val="24"/>
          <w:szCs w:val="24"/>
        </w:rPr>
        <w:t xml:space="preserve"> (2004).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A1648">
        <w:rPr>
          <w:rFonts w:ascii="Times New Roman" w:hAnsi="Times New Roman"/>
          <w:sz w:val="24"/>
          <w:szCs w:val="24"/>
        </w:rPr>
        <w:t xml:space="preserve"> </w:t>
      </w:r>
      <w:r w:rsidRPr="00974F98">
        <w:rPr>
          <w:rFonts w:ascii="Times New Roman" w:hAnsi="Times New Roman"/>
          <w:sz w:val="24"/>
          <w:szCs w:val="24"/>
        </w:rPr>
        <w:t xml:space="preserve">Educational </w:t>
      </w:r>
      <w:r w:rsidR="00BA1648">
        <w:rPr>
          <w:rFonts w:ascii="Times New Roman" w:hAnsi="Times New Roman"/>
          <w:sz w:val="24"/>
          <w:szCs w:val="24"/>
        </w:rPr>
        <w:t>interests of extension agents: I</w:t>
      </w:r>
      <w:r w:rsidRPr="00974F98">
        <w:rPr>
          <w:rFonts w:ascii="Times New Roman" w:hAnsi="Times New Roman"/>
          <w:sz w:val="24"/>
          <w:szCs w:val="24"/>
        </w:rPr>
        <w:t>mplications for the delivery of educational programming at a distance.</w:t>
      </w:r>
      <w:r w:rsidRPr="00974F98">
        <w:rPr>
          <w:rFonts w:ascii="Times New Roman" w:hAnsi="Times New Roman"/>
          <w:i/>
          <w:sz w:val="24"/>
          <w:szCs w:val="24"/>
        </w:rPr>
        <w:t xml:space="preserve"> </w:t>
      </w:r>
      <w:r w:rsidR="00BA1648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974F98">
        <w:rPr>
          <w:rFonts w:ascii="Times New Roman" w:hAnsi="Times New Roman"/>
          <w:i/>
          <w:sz w:val="24"/>
          <w:szCs w:val="24"/>
        </w:rPr>
        <w:t>Journal of Extension</w:t>
      </w:r>
      <w:r w:rsidR="00635D0F">
        <w:rPr>
          <w:rFonts w:ascii="Times New Roman" w:hAnsi="Times New Roman"/>
          <w:sz w:val="24"/>
          <w:szCs w:val="24"/>
        </w:rPr>
        <w:t xml:space="preserve"> [On-line]</w:t>
      </w:r>
      <w:r w:rsidRPr="00974F98">
        <w:rPr>
          <w:rFonts w:ascii="Times New Roman" w:hAnsi="Times New Roman"/>
          <w:i/>
          <w:sz w:val="24"/>
          <w:szCs w:val="24"/>
        </w:rPr>
        <w:t xml:space="preserve">, </w:t>
      </w:r>
      <w:r w:rsidRPr="00460AA5">
        <w:rPr>
          <w:rFonts w:ascii="Times New Roman" w:hAnsi="Times New Roman"/>
          <w:sz w:val="24"/>
          <w:szCs w:val="24"/>
        </w:rPr>
        <w:t>42</w:t>
      </w:r>
      <w:r w:rsidR="00460AA5" w:rsidRPr="00460AA5">
        <w:rPr>
          <w:rFonts w:ascii="Times New Roman" w:hAnsi="Times New Roman"/>
          <w:sz w:val="24"/>
          <w:szCs w:val="24"/>
        </w:rPr>
        <w:t>(1</w:t>
      </w:r>
      <w:r w:rsidR="00635D0F" w:rsidRPr="00460AA5">
        <w:rPr>
          <w:rFonts w:ascii="Times New Roman" w:hAnsi="Times New Roman"/>
          <w:sz w:val="24"/>
          <w:szCs w:val="24"/>
        </w:rPr>
        <w:t xml:space="preserve">) Article </w:t>
      </w:r>
      <w:r w:rsidR="00460AA5" w:rsidRPr="00460AA5">
        <w:rPr>
          <w:rFonts w:ascii="Times New Roman" w:hAnsi="Times New Roman"/>
          <w:sz w:val="24"/>
          <w:szCs w:val="24"/>
        </w:rPr>
        <w:t>1FEA5</w:t>
      </w:r>
      <w:r w:rsidRPr="00460AA5">
        <w:rPr>
          <w:rFonts w:ascii="Times New Roman" w:hAnsi="Times New Roman"/>
          <w:i/>
          <w:sz w:val="24"/>
          <w:szCs w:val="24"/>
        </w:rPr>
        <w:t>.</w:t>
      </w:r>
      <w:proofErr w:type="gramEnd"/>
      <w:r w:rsidR="00460AA5" w:rsidRPr="00460AA5">
        <w:rPr>
          <w:rFonts w:ascii="Times New Roman" w:hAnsi="Times New Roman"/>
          <w:sz w:val="24"/>
          <w:szCs w:val="24"/>
        </w:rPr>
        <w:t xml:space="preserve"> Available at: </w:t>
      </w:r>
      <w:hyperlink r:id="rId7" w:history="1">
        <w:r w:rsidR="003B1068" w:rsidRPr="00FE7FDF">
          <w:rPr>
            <w:rStyle w:val="Hyperlink"/>
            <w:rFonts w:ascii="Times New Roman" w:hAnsi="Times New Roman"/>
            <w:sz w:val="24"/>
            <w:szCs w:val="24"/>
          </w:rPr>
          <w:t>http://www.joe.org/joe/2004february/a5.php</w:t>
        </w:r>
      </w:hyperlink>
    </w:p>
    <w:p w:rsidR="003B1068" w:rsidRPr="00635D0F" w:rsidRDefault="003B1068" w:rsidP="00F35136">
      <w:pPr>
        <w:ind w:left="720" w:hanging="720"/>
        <w:rPr>
          <w:rFonts w:ascii="Times New Roman" w:hAnsi="Times New Roman"/>
          <w:sz w:val="24"/>
          <w:szCs w:val="24"/>
        </w:rPr>
      </w:pPr>
    </w:p>
    <w:p w:rsidR="009D3F35" w:rsidRPr="0080344B" w:rsidRDefault="009D3F35" w:rsidP="0081385E">
      <w:pPr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80344B">
        <w:rPr>
          <w:rFonts w:ascii="Times New Roman" w:hAnsi="Times New Roman"/>
          <w:sz w:val="24"/>
          <w:szCs w:val="24"/>
        </w:rPr>
        <w:t>Greenburg, A</w:t>
      </w:r>
      <w:r>
        <w:rPr>
          <w:rFonts w:ascii="Times New Roman" w:hAnsi="Times New Roman"/>
          <w:sz w:val="24"/>
          <w:szCs w:val="24"/>
        </w:rPr>
        <w:t>.</w:t>
      </w:r>
      <w:r w:rsidRPr="0080344B">
        <w:rPr>
          <w:rFonts w:ascii="Times New Roman" w:hAnsi="Times New Roman"/>
          <w:sz w:val="24"/>
          <w:szCs w:val="24"/>
        </w:rPr>
        <w:t xml:space="preserve">, &amp; </w:t>
      </w:r>
      <w:proofErr w:type="spellStart"/>
      <w:r w:rsidRPr="0080344B">
        <w:rPr>
          <w:rFonts w:ascii="Times New Roman" w:hAnsi="Times New Roman"/>
          <w:sz w:val="24"/>
          <w:szCs w:val="24"/>
        </w:rPr>
        <w:t>Nilssen</w:t>
      </w:r>
      <w:proofErr w:type="spellEnd"/>
      <w:r w:rsidRPr="0080344B">
        <w:rPr>
          <w:rFonts w:ascii="Times New Roman" w:hAnsi="Times New Roman"/>
          <w:sz w:val="24"/>
          <w:szCs w:val="24"/>
        </w:rPr>
        <w:t>, A. (2008).</w:t>
      </w:r>
      <w:proofErr w:type="gramEnd"/>
      <w:r w:rsidRPr="008034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032E5" w:rsidRPr="00B032E5">
        <w:rPr>
          <w:rFonts w:ascii="Times New Roman" w:hAnsi="Times New Roman"/>
          <w:i/>
          <w:sz w:val="24"/>
          <w:szCs w:val="24"/>
        </w:rPr>
        <w:t>Bringing the meeting room into the digital age</w:t>
      </w:r>
      <w:r w:rsidRPr="0080344B">
        <w:rPr>
          <w:rFonts w:ascii="Times New Roman" w:hAnsi="Times New Roman"/>
          <w:sz w:val="24"/>
          <w:szCs w:val="24"/>
        </w:rPr>
        <w:t>.</w:t>
      </w:r>
      <w:proofErr w:type="gramEnd"/>
      <w:r w:rsidRPr="008034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Retrieved from </w:t>
      </w:r>
      <w:hyperlink r:id="rId8" w:history="1">
        <w:r w:rsidR="00676F3C" w:rsidRPr="008B1A0E">
          <w:rPr>
            <w:rStyle w:val="Hyperlink"/>
            <w:rFonts w:ascii="Times New Roman" w:hAnsi="Times New Roman"/>
            <w:sz w:val="24"/>
            <w:szCs w:val="24"/>
          </w:rPr>
          <w:t>http://www.ivci.com/pdf/whitepaper-bringing-the-meeting-room-into-the-digital-age-wainhouse.pdf</w:t>
        </w:r>
      </w:hyperlink>
      <w:r w:rsidR="00676F3C">
        <w:rPr>
          <w:rFonts w:ascii="Times New Roman" w:hAnsi="Times New Roman"/>
          <w:sz w:val="24"/>
          <w:szCs w:val="24"/>
        </w:rPr>
        <w:t>, September 26, 2011.</w:t>
      </w:r>
      <w:proofErr w:type="gramEnd"/>
    </w:p>
    <w:p w:rsidR="006C4523" w:rsidRPr="006C4523" w:rsidRDefault="006C4523" w:rsidP="00676F3C">
      <w:pPr>
        <w:spacing w:before="100" w:beforeAutospacing="1" w:after="100" w:afterAutospacing="1"/>
        <w:ind w:left="720" w:hanging="720"/>
        <w:outlineLvl w:val="0"/>
        <w:rPr>
          <w:rFonts w:ascii="Times New Roman" w:eastAsia="Times New Roman" w:hAnsi="Times New Roman"/>
          <w:bCs/>
          <w:kern w:val="36"/>
          <w:sz w:val="24"/>
          <w:szCs w:val="24"/>
        </w:rPr>
      </w:pPr>
      <w:proofErr w:type="spellStart"/>
      <w:r w:rsidRPr="00053040">
        <w:rPr>
          <w:rFonts w:ascii="Times New Roman" w:eastAsia="Times New Roman" w:hAnsi="Times New Roman"/>
          <w:sz w:val="24"/>
          <w:szCs w:val="24"/>
        </w:rPr>
        <w:t>Lenhart</w:t>
      </w:r>
      <w:proofErr w:type="gramStart"/>
      <w:r w:rsidRPr="00053040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>.,</w:t>
      </w:r>
      <w:r w:rsidRPr="00053040">
        <w:rPr>
          <w:rFonts w:ascii="Times New Roman" w:eastAsia="Times New Roman" w:hAnsi="Times New Roman"/>
          <w:sz w:val="24"/>
          <w:szCs w:val="24"/>
        </w:rPr>
        <w:t xml:space="preserve"> Purcell,</w:t>
      </w:r>
      <w:r w:rsidR="00EA5C34">
        <w:rPr>
          <w:rFonts w:ascii="Times New Roman" w:eastAsia="Times New Roman" w:hAnsi="Times New Roman"/>
          <w:sz w:val="24"/>
          <w:szCs w:val="24"/>
        </w:rPr>
        <w:t xml:space="preserve"> K.,</w:t>
      </w:r>
      <w:r w:rsidRPr="00053040">
        <w:rPr>
          <w:rFonts w:ascii="Times New Roman" w:eastAsia="Times New Roman" w:hAnsi="Times New Roman"/>
          <w:sz w:val="24"/>
          <w:szCs w:val="24"/>
        </w:rPr>
        <w:t xml:space="preserve"> Smith</w:t>
      </w:r>
      <w:r>
        <w:rPr>
          <w:rFonts w:ascii="Times New Roman" w:eastAsia="Times New Roman" w:hAnsi="Times New Roman"/>
          <w:sz w:val="24"/>
          <w:szCs w:val="24"/>
        </w:rPr>
        <w:t>, A.</w:t>
      </w:r>
      <w:r w:rsidR="00EA5C34">
        <w:rPr>
          <w:rFonts w:ascii="Times New Roman" w:eastAsia="Times New Roman" w:hAnsi="Times New Roman"/>
          <w:sz w:val="24"/>
          <w:szCs w:val="24"/>
        </w:rPr>
        <w:t>,</w:t>
      </w:r>
      <w:r w:rsidRPr="00053040">
        <w:rPr>
          <w:rFonts w:ascii="Times New Roman" w:eastAsia="Times New Roman" w:hAnsi="Times New Roman"/>
          <w:sz w:val="24"/>
          <w:szCs w:val="24"/>
        </w:rPr>
        <w:t xml:space="preserve"> </w:t>
      </w:r>
      <w:r w:rsidR="00676F3C">
        <w:rPr>
          <w:rFonts w:ascii="Times New Roman" w:eastAsia="Times New Roman" w:hAnsi="Times New Roman"/>
          <w:sz w:val="24"/>
          <w:szCs w:val="24"/>
        </w:rPr>
        <w:t>&amp;</w:t>
      </w:r>
      <w:r w:rsidRPr="0005304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53040">
        <w:rPr>
          <w:rFonts w:ascii="Times New Roman" w:eastAsia="Times New Roman" w:hAnsi="Times New Roman"/>
          <w:sz w:val="24"/>
          <w:szCs w:val="24"/>
        </w:rPr>
        <w:t>Zickuhr</w:t>
      </w:r>
      <w:proofErr w:type="spellEnd"/>
      <w:r w:rsidRPr="00053040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K.</w:t>
      </w:r>
      <w:r w:rsidRPr="0005304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(2010). </w:t>
      </w:r>
      <w:r w:rsidR="00676F3C">
        <w:rPr>
          <w:rFonts w:ascii="Times New Roman" w:eastAsia="Times New Roman" w:hAnsi="Times New Roman"/>
          <w:sz w:val="24"/>
          <w:szCs w:val="24"/>
        </w:rPr>
        <w:t xml:space="preserve"> 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Social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m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edia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and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m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obil</w:t>
      </w:r>
      <w:r w:rsidR="00EA5C34">
        <w:rPr>
          <w:rFonts w:ascii="Times New Roman" w:eastAsia="Times New Roman" w:hAnsi="Times New Roman"/>
          <w:bCs/>
          <w:i/>
          <w:kern w:val="36"/>
          <w:sz w:val="24"/>
          <w:szCs w:val="24"/>
        </w:rPr>
        <w:t>e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 Internet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u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se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a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mong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t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eens and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y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oung 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a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dults</w:t>
      </w:r>
      <w:r w:rsidR="00676F3C"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>:</w:t>
      </w:r>
      <w:r w:rsidRPr="00676F3C">
        <w:rPr>
          <w:rFonts w:ascii="Times New Roman" w:eastAsia="Times New Roman" w:hAnsi="Times New Roman"/>
          <w:bCs/>
          <w:i/>
          <w:kern w:val="36"/>
          <w:sz w:val="24"/>
          <w:szCs w:val="24"/>
        </w:rPr>
        <w:t xml:space="preserve"> A </w:t>
      </w:r>
      <w:r w:rsidRPr="00676F3C">
        <w:rPr>
          <w:rFonts w:ascii="Times New Roman" w:eastAsia="Times New Roman" w:hAnsi="Times New Roman"/>
          <w:i/>
          <w:sz w:val="24"/>
          <w:szCs w:val="24"/>
        </w:rPr>
        <w:t xml:space="preserve">Pew Internet </w:t>
      </w:r>
      <w:r w:rsidR="00676F3C" w:rsidRPr="00676F3C">
        <w:rPr>
          <w:rFonts w:ascii="Times New Roman" w:eastAsia="Times New Roman" w:hAnsi="Times New Roman"/>
          <w:i/>
          <w:sz w:val="24"/>
          <w:szCs w:val="24"/>
        </w:rPr>
        <w:t>and</w:t>
      </w:r>
      <w:r w:rsidRPr="00676F3C">
        <w:rPr>
          <w:rFonts w:ascii="Times New Roman" w:eastAsia="Times New Roman" w:hAnsi="Times New Roman"/>
          <w:i/>
          <w:sz w:val="24"/>
          <w:szCs w:val="24"/>
        </w:rPr>
        <w:t xml:space="preserve"> American </w:t>
      </w:r>
      <w:r w:rsidR="00676F3C" w:rsidRPr="00676F3C">
        <w:rPr>
          <w:rFonts w:ascii="Times New Roman" w:eastAsia="Times New Roman" w:hAnsi="Times New Roman"/>
          <w:i/>
          <w:sz w:val="24"/>
          <w:szCs w:val="24"/>
        </w:rPr>
        <w:t>l</w:t>
      </w:r>
      <w:r w:rsidRPr="00676F3C">
        <w:rPr>
          <w:rFonts w:ascii="Times New Roman" w:eastAsia="Times New Roman" w:hAnsi="Times New Roman"/>
          <w:i/>
          <w:sz w:val="24"/>
          <w:szCs w:val="24"/>
        </w:rPr>
        <w:t xml:space="preserve">ife </w:t>
      </w:r>
      <w:r w:rsidR="00676F3C" w:rsidRPr="00676F3C">
        <w:rPr>
          <w:rFonts w:ascii="Times New Roman" w:eastAsia="Times New Roman" w:hAnsi="Times New Roman"/>
          <w:i/>
          <w:sz w:val="24"/>
          <w:szCs w:val="24"/>
        </w:rPr>
        <w:t>p</w:t>
      </w:r>
      <w:r w:rsidRPr="00676F3C">
        <w:rPr>
          <w:rFonts w:ascii="Times New Roman" w:eastAsia="Times New Roman" w:hAnsi="Times New Roman"/>
          <w:i/>
          <w:sz w:val="24"/>
          <w:szCs w:val="24"/>
        </w:rPr>
        <w:t>roject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="00676F3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Retrieved from </w:t>
      </w:r>
      <w:hyperlink r:id="rId9" w:history="1">
        <w:r w:rsidRPr="00220278">
          <w:rPr>
            <w:rStyle w:val="Hyperlink"/>
            <w:rFonts w:ascii="Times New Roman" w:eastAsia="Times New Roman" w:hAnsi="Times New Roman"/>
            <w:sz w:val="24"/>
            <w:szCs w:val="24"/>
          </w:rPr>
          <w:t>http://pewresearch.org/pubs/1484/social-media-mobile-internet-use-teens-millennials-fewer-blog</w:t>
        </w:r>
      </w:hyperlink>
      <w:r>
        <w:rPr>
          <w:rFonts w:ascii="Times New Roman" w:eastAsia="Times New Roman" w:hAnsi="Times New Roman"/>
          <w:sz w:val="24"/>
          <w:szCs w:val="24"/>
        </w:rPr>
        <w:t>, September 26, 2011.</w:t>
      </w:r>
      <w:proofErr w:type="gramEnd"/>
      <w:r>
        <w:rPr>
          <w:rFonts w:ascii="Times New Roman" w:eastAsia="Times New Roman" w:hAnsi="Times New Roman"/>
          <w:sz w:val="24"/>
          <w:szCs w:val="24"/>
        </w:rPr>
        <w:br/>
      </w:r>
    </w:p>
    <w:sectPr w:rsidR="006C4523" w:rsidRPr="006C4523" w:rsidSect="007710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03DFF"/>
    <w:multiLevelType w:val="hybridMultilevel"/>
    <w:tmpl w:val="E3E0BE46"/>
    <w:lvl w:ilvl="0" w:tplc="FA787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939D4"/>
    <w:multiLevelType w:val="hybridMultilevel"/>
    <w:tmpl w:val="D1DEED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D5D69"/>
    <w:multiLevelType w:val="hybridMultilevel"/>
    <w:tmpl w:val="981C0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654AB"/>
    <w:multiLevelType w:val="hybridMultilevel"/>
    <w:tmpl w:val="CD98D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6701C"/>
    <w:multiLevelType w:val="hybridMultilevel"/>
    <w:tmpl w:val="70165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F56BC5"/>
    <w:multiLevelType w:val="hybridMultilevel"/>
    <w:tmpl w:val="66B0FA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71288"/>
    <w:multiLevelType w:val="hybridMultilevel"/>
    <w:tmpl w:val="611E1E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106098"/>
    <w:multiLevelType w:val="hybridMultilevel"/>
    <w:tmpl w:val="ACACD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A5973"/>
    <w:multiLevelType w:val="hybridMultilevel"/>
    <w:tmpl w:val="A8A65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F33E2C"/>
    <w:multiLevelType w:val="hybridMultilevel"/>
    <w:tmpl w:val="BA16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904B1"/>
    <w:rsid w:val="000136B6"/>
    <w:rsid w:val="00014EE3"/>
    <w:rsid w:val="000203E3"/>
    <w:rsid w:val="00020A00"/>
    <w:rsid w:val="00025CA0"/>
    <w:rsid w:val="00037BD9"/>
    <w:rsid w:val="00042EC5"/>
    <w:rsid w:val="000433A7"/>
    <w:rsid w:val="00054517"/>
    <w:rsid w:val="00054FEF"/>
    <w:rsid w:val="00057790"/>
    <w:rsid w:val="00063784"/>
    <w:rsid w:val="00065FBC"/>
    <w:rsid w:val="00076AA7"/>
    <w:rsid w:val="00082BC3"/>
    <w:rsid w:val="0008632D"/>
    <w:rsid w:val="00091C61"/>
    <w:rsid w:val="000A1E1C"/>
    <w:rsid w:val="000A3CB4"/>
    <w:rsid w:val="000A46AF"/>
    <w:rsid w:val="000A5951"/>
    <w:rsid w:val="000A7433"/>
    <w:rsid w:val="000B3E07"/>
    <w:rsid w:val="000B3EAF"/>
    <w:rsid w:val="000B54B9"/>
    <w:rsid w:val="000C1DCA"/>
    <w:rsid w:val="000C4456"/>
    <w:rsid w:val="000D6F02"/>
    <w:rsid w:val="000D74D6"/>
    <w:rsid w:val="000E4103"/>
    <w:rsid w:val="000E451B"/>
    <w:rsid w:val="000F2987"/>
    <w:rsid w:val="000F3727"/>
    <w:rsid w:val="001029E6"/>
    <w:rsid w:val="00103B73"/>
    <w:rsid w:val="0010504D"/>
    <w:rsid w:val="0012001E"/>
    <w:rsid w:val="001208CA"/>
    <w:rsid w:val="00124CEA"/>
    <w:rsid w:val="00125CDD"/>
    <w:rsid w:val="00130365"/>
    <w:rsid w:val="0014015D"/>
    <w:rsid w:val="00143CC8"/>
    <w:rsid w:val="0014584C"/>
    <w:rsid w:val="00147C2F"/>
    <w:rsid w:val="0016488E"/>
    <w:rsid w:val="001664A3"/>
    <w:rsid w:val="00166C48"/>
    <w:rsid w:val="001732C2"/>
    <w:rsid w:val="00177D16"/>
    <w:rsid w:val="0018527F"/>
    <w:rsid w:val="0019071F"/>
    <w:rsid w:val="00193C5F"/>
    <w:rsid w:val="001A5EA0"/>
    <w:rsid w:val="001B6251"/>
    <w:rsid w:val="001B6B51"/>
    <w:rsid w:val="001C5B5F"/>
    <w:rsid w:val="001D7E88"/>
    <w:rsid w:val="001E0A94"/>
    <w:rsid w:val="001E3E56"/>
    <w:rsid w:val="001E44AF"/>
    <w:rsid w:val="001E49CB"/>
    <w:rsid w:val="001F0ADE"/>
    <w:rsid w:val="00203F0A"/>
    <w:rsid w:val="00205F5D"/>
    <w:rsid w:val="00210C5F"/>
    <w:rsid w:val="002121D5"/>
    <w:rsid w:val="00214919"/>
    <w:rsid w:val="00220998"/>
    <w:rsid w:val="00227915"/>
    <w:rsid w:val="00230C58"/>
    <w:rsid w:val="00242535"/>
    <w:rsid w:val="00246BBE"/>
    <w:rsid w:val="0025458B"/>
    <w:rsid w:val="00256766"/>
    <w:rsid w:val="002617CF"/>
    <w:rsid w:val="002661E8"/>
    <w:rsid w:val="00266D16"/>
    <w:rsid w:val="002828E2"/>
    <w:rsid w:val="002928BE"/>
    <w:rsid w:val="002A468C"/>
    <w:rsid w:val="002A6438"/>
    <w:rsid w:val="002A6830"/>
    <w:rsid w:val="002B02DF"/>
    <w:rsid w:val="002B1232"/>
    <w:rsid w:val="002C169F"/>
    <w:rsid w:val="002D5C4A"/>
    <w:rsid w:val="0031232C"/>
    <w:rsid w:val="003176EC"/>
    <w:rsid w:val="00323626"/>
    <w:rsid w:val="00332F4D"/>
    <w:rsid w:val="00334DA0"/>
    <w:rsid w:val="0033518D"/>
    <w:rsid w:val="00337CF5"/>
    <w:rsid w:val="00342BCC"/>
    <w:rsid w:val="00346F1A"/>
    <w:rsid w:val="003576E2"/>
    <w:rsid w:val="0036371B"/>
    <w:rsid w:val="0036408E"/>
    <w:rsid w:val="003648EB"/>
    <w:rsid w:val="00372712"/>
    <w:rsid w:val="00374FDD"/>
    <w:rsid w:val="00381B00"/>
    <w:rsid w:val="00382D66"/>
    <w:rsid w:val="00397471"/>
    <w:rsid w:val="00397C3A"/>
    <w:rsid w:val="003B1068"/>
    <w:rsid w:val="003C0B86"/>
    <w:rsid w:val="003C7DED"/>
    <w:rsid w:val="003F06AA"/>
    <w:rsid w:val="003F1556"/>
    <w:rsid w:val="003F4285"/>
    <w:rsid w:val="003F5E49"/>
    <w:rsid w:val="00406FEF"/>
    <w:rsid w:val="004108BB"/>
    <w:rsid w:val="00423E79"/>
    <w:rsid w:val="00431014"/>
    <w:rsid w:val="00432EE4"/>
    <w:rsid w:val="00447A9A"/>
    <w:rsid w:val="0045034B"/>
    <w:rsid w:val="00460AA5"/>
    <w:rsid w:val="00461C52"/>
    <w:rsid w:val="00491300"/>
    <w:rsid w:val="00493202"/>
    <w:rsid w:val="00493BCB"/>
    <w:rsid w:val="00493DB7"/>
    <w:rsid w:val="004A1124"/>
    <w:rsid w:val="004A6288"/>
    <w:rsid w:val="004B0F26"/>
    <w:rsid w:val="004B10C4"/>
    <w:rsid w:val="004C0215"/>
    <w:rsid w:val="004C364B"/>
    <w:rsid w:val="004C4A7F"/>
    <w:rsid w:val="004D2966"/>
    <w:rsid w:val="004D507C"/>
    <w:rsid w:val="004E00C8"/>
    <w:rsid w:val="004E0646"/>
    <w:rsid w:val="004E24B9"/>
    <w:rsid w:val="00525411"/>
    <w:rsid w:val="00532C42"/>
    <w:rsid w:val="00541AAF"/>
    <w:rsid w:val="00550A6B"/>
    <w:rsid w:val="00563C1C"/>
    <w:rsid w:val="0056648C"/>
    <w:rsid w:val="00577D28"/>
    <w:rsid w:val="00581155"/>
    <w:rsid w:val="00583F27"/>
    <w:rsid w:val="005842DD"/>
    <w:rsid w:val="00584932"/>
    <w:rsid w:val="00592711"/>
    <w:rsid w:val="005A4684"/>
    <w:rsid w:val="005A6E9D"/>
    <w:rsid w:val="005B52D8"/>
    <w:rsid w:val="005B5C05"/>
    <w:rsid w:val="005D044C"/>
    <w:rsid w:val="005D2ECB"/>
    <w:rsid w:val="005D3CD9"/>
    <w:rsid w:val="005D7390"/>
    <w:rsid w:val="005E5DAF"/>
    <w:rsid w:val="005E68DC"/>
    <w:rsid w:val="005F0DEF"/>
    <w:rsid w:val="005F47FA"/>
    <w:rsid w:val="005F5A74"/>
    <w:rsid w:val="006005B8"/>
    <w:rsid w:val="00601A8D"/>
    <w:rsid w:val="00602FA1"/>
    <w:rsid w:val="00612974"/>
    <w:rsid w:val="00612CF3"/>
    <w:rsid w:val="0062163A"/>
    <w:rsid w:val="00625842"/>
    <w:rsid w:val="00630CAB"/>
    <w:rsid w:val="006350AF"/>
    <w:rsid w:val="00635D0F"/>
    <w:rsid w:val="006406A8"/>
    <w:rsid w:val="006532EC"/>
    <w:rsid w:val="00664D4C"/>
    <w:rsid w:val="00676355"/>
    <w:rsid w:val="00676CE9"/>
    <w:rsid w:val="00676F3C"/>
    <w:rsid w:val="00677D0B"/>
    <w:rsid w:val="006A28CE"/>
    <w:rsid w:val="006A2C91"/>
    <w:rsid w:val="006B00E1"/>
    <w:rsid w:val="006B0F55"/>
    <w:rsid w:val="006C29E0"/>
    <w:rsid w:val="006C4523"/>
    <w:rsid w:val="006D2127"/>
    <w:rsid w:val="006E10ED"/>
    <w:rsid w:val="006E5716"/>
    <w:rsid w:val="006E7E26"/>
    <w:rsid w:val="007119A3"/>
    <w:rsid w:val="00716BBF"/>
    <w:rsid w:val="00722919"/>
    <w:rsid w:val="00727EF8"/>
    <w:rsid w:val="007345E7"/>
    <w:rsid w:val="007522A4"/>
    <w:rsid w:val="007543EC"/>
    <w:rsid w:val="007630CC"/>
    <w:rsid w:val="007710D6"/>
    <w:rsid w:val="0077477C"/>
    <w:rsid w:val="00783DA2"/>
    <w:rsid w:val="0079225C"/>
    <w:rsid w:val="00795E05"/>
    <w:rsid w:val="00797B63"/>
    <w:rsid w:val="007A46B8"/>
    <w:rsid w:val="007A574E"/>
    <w:rsid w:val="007B4829"/>
    <w:rsid w:val="007D27D1"/>
    <w:rsid w:val="007D4710"/>
    <w:rsid w:val="007E6950"/>
    <w:rsid w:val="007E785F"/>
    <w:rsid w:val="007F4A34"/>
    <w:rsid w:val="00803124"/>
    <w:rsid w:val="0080344B"/>
    <w:rsid w:val="00806041"/>
    <w:rsid w:val="0080787C"/>
    <w:rsid w:val="00807F7E"/>
    <w:rsid w:val="0081292A"/>
    <w:rsid w:val="0081385E"/>
    <w:rsid w:val="00814DFE"/>
    <w:rsid w:val="00817671"/>
    <w:rsid w:val="008326A5"/>
    <w:rsid w:val="00852B22"/>
    <w:rsid w:val="008538E8"/>
    <w:rsid w:val="00864E6B"/>
    <w:rsid w:val="00870754"/>
    <w:rsid w:val="00882E6D"/>
    <w:rsid w:val="00884804"/>
    <w:rsid w:val="00886B6C"/>
    <w:rsid w:val="008915A5"/>
    <w:rsid w:val="00895398"/>
    <w:rsid w:val="00897EDD"/>
    <w:rsid w:val="008A237F"/>
    <w:rsid w:val="008B3505"/>
    <w:rsid w:val="008B3DBC"/>
    <w:rsid w:val="008B4073"/>
    <w:rsid w:val="008B40C1"/>
    <w:rsid w:val="008C25C2"/>
    <w:rsid w:val="008C2EE0"/>
    <w:rsid w:val="008D08A9"/>
    <w:rsid w:val="008D2D15"/>
    <w:rsid w:val="008E1899"/>
    <w:rsid w:val="008E22D5"/>
    <w:rsid w:val="008E3813"/>
    <w:rsid w:val="008E6520"/>
    <w:rsid w:val="008F7F2A"/>
    <w:rsid w:val="00902F04"/>
    <w:rsid w:val="00903E7C"/>
    <w:rsid w:val="00906974"/>
    <w:rsid w:val="0091591A"/>
    <w:rsid w:val="00916198"/>
    <w:rsid w:val="0093191B"/>
    <w:rsid w:val="009320BB"/>
    <w:rsid w:val="009341EF"/>
    <w:rsid w:val="00942DCC"/>
    <w:rsid w:val="00943EF1"/>
    <w:rsid w:val="00950CDD"/>
    <w:rsid w:val="0096522B"/>
    <w:rsid w:val="00965729"/>
    <w:rsid w:val="00967B2F"/>
    <w:rsid w:val="00967CE5"/>
    <w:rsid w:val="009723A0"/>
    <w:rsid w:val="0097367D"/>
    <w:rsid w:val="00974F98"/>
    <w:rsid w:val="00976A71"/>
    <w:rsid w:val="009A1474"/>
    <w:rsid w:val="009B550D"/>
    <w:rsid w:val="009C7F15"/>
    <w:rsid w:val="009D2E8E"/>
    <w:rsid w:val="009D3F35"/>
    <w:rsid w:val="009D44BC"/>
    <w:rsid w:val="009D77B2"/>
    <w:rsid w:val="009E0033"/>
    <w:rsid w:val="00A0699B"/>
    <w:rsid w:val="00A1149E"/>
    <w:rsid w:val="00A21830"/>
    <w:rsid w:val="00A21D01"/>
    <w:rsid w:val="00A3320B"/>
    <w:rsid w:val="00A347B7"/>
    <w:rsid w:val="00A42F7A"/>
    <w:rsid w:val="00A45C7E"/>
    <w:rsid w:val="00A51AFC"/>
    <w:rsid w:val="00A54722"/>
    <w:rsid w:val="00A56114"/>
    <w:rsid w:val="00A67C65"/>
    <w:rsid w:val="00A71391"/>
    <w:rsid w:val="00A713FC"/>
    <w:rsid w:val="00A728AA"/>
    <w:rsid w:val="00A76AAF"/>
    <w:rsid w:val="00A7799F"/>
    <w:rsid w:val="00A94A52"/>
    <w:rsid w:val="00A9660E"/>
    <w:rsid w:val="00A96699"/>
    <w:rsid w:val="00A96C9A"/>
    <w:rsid w:val="00AA2BA1"/>
    <w:rsid w:val="00AA2E58"/>
    <w:rsid w:val="00AA358A"/>
    <w:rsid w:val="00AA3AAC"/>
    <w:rsid w:val="00AA545D"/>
    <w:rsid w:val="00AA720E"/>
    <w:rsid w:val="00AB5F24"/>
    <w:rsid w:val="00AB6420"/>
    <w:rsid w:val="00AB7DA5"/>
    <w:rsid w:val="00AC042A"/>
    <w:rsid w:val="00AC1034"/>
    <w:rsid w:val="00AC1F81"/>
    <w:rsid w:val="00AC3287"/>
    <w:rsid w:val="00AD1E1A"/>
    <w:rsid w:val="00AD6452"/>
    <w:rsid w:val="00AD6BBD"/>
    <w:rsid w:val="00AE016F"/>
    <w:rsid w:val="00AE3396"/>
    <w:rsid w:val="00AE461B"/>
    <w:rsid w:val="00AE6CD3"/>
    <w:rsid w:val="00AE765B"/>
    <w:rsid w:val="00B01CFB"/>
    <w:rsid w:val="00B032E5"/>
    <w:rsid w:val="00B05F39"/>
    <w:rsid w:val="00B067A9"/>
    <w:rsid w:val="00B10A0E"/>
    <w:rsid w:val="00B12DFA"/>
    <w:rsid w:val="00B2655A"/>
    <w:rsid w:val="00B26EB9"/>
    <w:rsid w:val="00B33D8D"/>
    <w:rsid w:val="00B64960"/>
    <w:rsid w:val="00B720C6"/>
    <w:rsid w:val="00B85865"/>
    <w:rsid w:val="00B93378"/>
    <w:rsid w:val="00BA04DD"/>
    <w:rsid w:val="00BA1648"/>
    <w:rsid w:val="00BA2867"/>
    <w:rsid w:val="00BB06EB"/>
    <w:rsid w:val="00BB2EB6"/>
    <w:rsid w:val="00BB3576"/>
    <w:rsid w:val="00BB7215"/>
    <w:rsid w:val="00BC3205"/>
    <w:rsid w:val="00BE7AFB"/>
    <w:rsid w:val="00BF1B60"/>
    <w:rsid w:val="00BF2C00"/>
    <w:rsid w:val="00C02412"/>
    <w:rsid w:val="00C27B25"/>
    <w:rsid w:val="00C3081A"/>
    <w:rsid w:val="00C36914"/>
    <w:rsid w:val="00C369CC"/>
    <w:rsid w:val="00C4300D"/>
    <w:rsid w:val="00C43580"/>
    <w:rsid w:val="00C443AE"/>
    <w:rsid w:val="00C56F93"/>
    <w:rsid w:val="00C6311B"/>
    <w:rsid w:val="00C64601"/>
    <w:rsid w:val="00C657B3"/>
    <w:rsid w:val="00C714A6"/>
    <w:rsid w:val="00C760EB"/>
    <w:rsid w:val="00C7734D"/>
    <w:rsid w:val="00C816C1"/>
    <w:rsid w:val="00C90240"/>
    <w:rsid w:val="00C9046F"/>
    <w:rsid w:val="00C904B1"/>
    <w:rsid w:val="00CA3870"/>
    <w:rsid w:val="00CA3D11"/>
    <w:rsid w:val="00CB0ABA"/>
    <w:rsid w:val="00CB29F5"/>
    <w:rsid w:val="00CB5825"/>
    <w:rsid w:val="00CC7251"/>
    <w:rsid w:val="00CE79D8"/>
    <w:rsid w:val="00CF0FBF"/>
    <w:rsid w:val="00CF2B59"/>
    <w:rsid w:val="00CF5399"/>
    <w:rsid w:val="00D01B71"/>
    <w:rsid w:val="00D03182"/>
    <w:rsid w:val="00D04FD5"/>
    <w:rsid w:val="00D05FC1"/>
    <w:rsid w:val="00D358B0"/>
    <w:rsid w:val="00D43C2C"/>
    <w:rsid w:val="00D45651"/>
    <w:rsid w:val="00D53402"/>
    <w:rsid w:val="00D62C14"/>
    <w:rsid w:val="00D660D4"/>
    <w:rsid w:val="00D6751D"/>
    <w:rsid w:val="00D70D85"/>
    <w:rsid w:val="00D760CC"/>
    <w:rsid w:val="00D76414"/>
    <w:rsid w:val="00D7660B"/>
    <w:rsid w:val="00D770AF"/>
    <w:rsid w:val="00D90929"/>
    <w:rsid w:val="00D94D5F"/>
    <w:rsid w:val="00D979D9"/>
    <w:rsid w:val="00DA4AAB"/>
    <w:rsid w:val="00DB367F"/>
    <w:rsid w:val="00DC65E6"/>
    <w:rsid w:val="00DC6616"/>
    <w:rsid w:val="00DD1797"/>
    <w:rsid w:val="00DF74FF"/>
    <w:rsid w:val="00DF7956"/>
    <w:rsid w:val="00E02D0F"/>
    <w:rsid w:val="00E071C3"/>
    <w:rsid w:val="00E075D8"/>
    <w:rsid w:val="00E162FE"/>
    <w:rsid w:val="00E17A21"/>
    <w:rsid w:val="00E34501"/>
    <w:rsid w:val="00E34DD7"/>
    <w:rsid w:val="00E35795"/>
    <w:rsid w:val="00E53CE1"/>
    <w:rsid w:val="00E57737"/>
    <w:rsid w:val="00E6201F"/>
    <w:rsid w:val="00E66AE4"/>
    <w:rsid w:val="00E66F56"/>
    <w:rsid w:val="00E70792"/>
    <w:rsid w:val="00E74497"/>
    <w:rsid w:val="00E807BF"/>
    <w:rsid w:val="00E97FFC"/>
    <w:rsid w:val="00EA5C34"/>
    <w:rsid w:val="00EA601B"/>
    <w:rsid w:val="00EA6A5A"/>
    <w:rsid w:val="00EC2BB7"/>
    <w:rsid w:val="00EC3501"/>
    <w:rsid w:val="00EE78E6"/>
    <w:rsid w:val="00EF1246"/>
    <w:rsid w:val="00EF2144"/>
    <w:rsid w:val="00F31967"/>
    <w:rsid w:val="00F35136"/>
    <w:rsid w:val="00F42FD1"/>
    <w:rsid w:val="00F44BA9"/>
    <w:rsid w:val="00F90F6C"/>
    <w:rsid w:val="00F91FEA"/>
    <w:rsid w:val="00FA2DDA"/>
    <w:rsid w:val="00FB02CD"/>
    <w:rsid w:val="00FB0A1D"/>
    <w:rsid w:val="00FB0D8B"/>
    <w:rsid w:val="00FC23B1"/>
    <w:rsid w:val="00FC3674"/>
    <w:rsid w:val="00FC4D8D"/>
    <w:rsid w:val="00FD0851"/>
    <w:rsid w:val="00FD2CFB"/>
    <w:rsid w:val="00FD7A34"/>
    <w:rsid w:val="00FE2C84"/>
    <w:rsid w:val="00FF0821"/>
    <w:rsid w:val="00FF2D8E"/>
    <w:rsid w:val="00FF3CB1"/>
    <w:rsid w:val="00FF47BA"/>
    <w:rsid w:val="00FF6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D6"/>
  </w:style>
  <w:style w:type="paragraph" w:styleId="Heading1">
    <w:name w:val="heading 1"/>
    <w:basedOn w:val="Normal"/>
    <w:next w:val="Normal"/>
    <w:link w:val="Heading1Char"/>
    <w:uiPriority w:val="99"/>
    <w:qFormat/>
    <w:rsid w:val="00A1149E"/>
    <w:pPr>
      <w:keepNext/>
      <w:keepLines/>
      <w:spacing w:after="240"/>
      <w:outlineLvl w:val="0"/>
    </w:pPr>
    <w:rPr>
      <w:rFonts w:ascii="Times New Roman" w:eastAsia="Times New Roman" w:hAnsi="Times New Roman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D1E1A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A1149E"/>
    <w:pPr>
      <w:keepNext/>
      <w:spacing w:after="240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149E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D1E1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1149E"/>
    <w:rPr>
      <w:rFonts w:ascii="Times New Roman" w:eastAsia="Times New Roman" w:hAnsi="Times New Roman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E1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E78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78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B0D8B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46BB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46BB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6BBE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6B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6BBE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D6"/>
  </w:style>
  <w:style w:type="paragraph" w:styleId="Heading1">
    <w:name w:val="heading 1"/>
    <w:basedOn w:val="Normal"/>
    <w:next w:val="Normal"/>
    <w:link w:val="Heading1Char"/>
    <w:uiPriority w:val="99"/>
    <w:qFormat/>
    <w:rsid w:val="0089539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D1E1A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5D3CD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95398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D1E1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D3CD9"/>
    <w:rPr>
      <w:rFonts w:ascii="Cambria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99"/>
    <w:qFormat/>
    <w:rsid w:val="00E1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E78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78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B0D8B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46BB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46BB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6BBE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6B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6BBE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ci.com/pdf/whitepaper-bringing-the-meeting-room-into-the-digital-age-wainhouse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joe.org/joe/2004february/a5.php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larworks.sjsu.edu/etd_theses/379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wresearch.org/pubs/1484/social-media-mobile-internet-use-teens-millennials-fewer-bl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6F02B-2799-479B-BD1C-456BAE3A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Using Technology to Conduct 4-H Club Meetings</vt:lpstr>
    </vt:vector>
  </TitlesOfParts>
  <Company>UGA CAES</Company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Using Technology to Conduct 4-H Club Meetings</dc:title>
  <dc:creator>CAES user</dc:creator>
  <cp:lastModifiedBy>reviewer</cp:lastModifiedBy>
  <cp:revision>3</cp:revision>
  <cp:lastPrinted>2011-10-26T17:13:00Z</cp:lastPrinted>
  <dcterms:created xsi:type="dcterms:W3CDTF">2011-10-26T17:03:00Z</dcterms:created>
  <dcterms:modified xsi:type="dcterms:W3CDTF">2011-10-26T17:24:00Z</dcterms:modified>
</cp:coreProperties>
</file>