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14E1" w:rsidRDefault="00E914E1" w:rsidP="00E914E1">
      <w:pPr>
        <w:tabs>
          <w:tab w:val="left" w:pos="2121"/>
        </w:tabs>
        <w:jc w:val="center"/>
        <w:rPr>
          <w:rFonts w:ascii="Arial" w:hAnsi="Arial" w:cs="Arial"/>
          <w:b/>
        </w:rPr>
      </w:pPr>
    </w:p>
    <w:p w:rsidR="00E914E1" w:rsidRDefault="00E914E1" w:rsidP="00E914E1">
      <w:pPr>
        <w:tabs>
          <w:tab w:val="left" w:pos="2121"/>
        </w:tabs>
        <w:jc w:val="center"/>
        <w:rPr>
          <w:rFonts w:ascii="Arial" w:hAnsi="Arial" w:cs="Arial"/>
          <w:b/>
        </w:rPr>
      </w:pPr>
    </w:p>
    <w:p w:rsidR="00E914E1" w:rsidRDefault="00E914E1" w:rsidP="00E914E1">
      <w:pPr>
        <w:tabs>
          <w:tab w:val="left" w:pos="2121"/>
        </w:tabs>
        <w:jc w:val="center"/>
        <w:rPr>
          <w:rFonts w:ascii="Arial" w:hAnsi="Arial" w:cs="Arial"/>
          <w:b/>
        </w:rPr>
      </w:pPr>
    </w:p>
    <w:p w:rsidR="00E914E1" w:rsidRDefault="00E914E1" w:rsidP="00E914E1">
      <w:pPr>
        <w:tabs>
          <w:tab w:val="left" w:pos="2121"/>
        </w:tabs>
        <w:jc w:val="center"/>
        <w:rPr>
          <w:rFonts w:ascii="Arial" w:hAnsi="Arial" w:cs="Arial"/>
          <w:b/>
        </w:rPr>
      </w:pPr>
    </w:p>
    <w:p w:rsidR="00E914E1" w:rsidRDefault="00E914E1" w:rsidP="00E914E1">
      <w:pPr>
        <w:tabs>
          <w:tab w:val="left" w:pos="2121"/>
        </w:tabs>
        <w:jc w:val="center"/>
        <w:rPr>
          <w:rFonts w:ascii="Arial" w:hAnsi="Arial" w:cs="Arial"/>
          <w:b/>
        </w:rPr>
      </w:pPr>
    </w:p>
    <w:p w:rsidR="00E914E1" w:rsidRDefault="00E914E1" w:rsidP="00E914E1">
      <w:pPr>
        <w:tabs>
          <w:tab w:val="left" w:pos="2121"/>
        </w:tabs>
        <w:jc w:val="center"/>
        <w:rPr>
          <w:rFonts w:ascii="Arial" w:hAnsi="Arial" w:cs="Arial"/>
          <w:b/>
        </w:rPr>
      </w:pPr>
    </w:p>
    <w:p w:rsidR="00784311" w:rsidRDefault="00E914E1" w:rsidP="00E914E1">
      <w:pPr>
        <w:tabs>
          <w:tab w:val="left" w:pos="2121"/>
        </w:tabs>
        <w:jc w:val="center"/>
        <w:rPr>
          <w:rFonts w:ascii="Arial" w:hAnsi="Arial" w:cs="Arial"/>
          <w:b/>
        </w:rPr>
      </w:pPr>
      <w:r w:rsidRPr="00E914E1">
        <w:rPr>
          <w:rFonts w:ascii="Arial" w:hAnsi="Arial" w:cs="Arial"/>
          <w:b/>
        </w:rPr>
        <w:t>Student Competency Levels Entering Post-Secondary Introductory Agricultural Mechanics Courses</w:t>
      </w:r>
    </w:p>
    <w:p w:rsidR="00E914E1" w:rsidRDefault="00E914E1" w:rsidP="00784311">
      <w:pPr>
        <w:spacing w:after="0"/>
        <w:jc w:val="center"/>
      </w:pPr>
    </w:p>
    <w:p w:rsidR="00784311" w:rsidRDefault="00784311" w:rsidP="00784311">
      <w:pPr>
        <w:spacing w:after="0"/>
        <w:jc w:val="center"/>
      </w:pPr>
      <w:r>
        <w:t>Dillon Campo</w:t>
      </w:r>
    </w:p>
    <w:p w:rsidR="00784311" w:rsidRDefault="00784311" w:rsidP="00784311">
      <w:pPr>
        <w:spacing w:after="0"/>
        <w:jc w:val="center"/>
      </w:pPr>
      <w:r>
        <w:t>Iowa State University</w:t>
      </w:r>
    </w:p>
    <w:p w:rsidR="00784311" w:rsidRDefault="00784311" w:rsidP="00784311">
      <w:pPr>
        <w:spacing w:after="0"/>
        <w:jc w:val="center"/>
      </w:pPr>
      <w:r>
        <w:t xml:space="preserve">3225 Roberts </w:t>
      </w:r>
      <w:proofErr w:type="spellStart"/>
      <w:r>
        <w:t>Farichild</w:t>
      </w:r>
      <w:proofErr w:type="spellEnd"/>
    </w:p>
    <w:p w:rsidR="00784311" w:rsidRDefault="00784311" w:rsidP="00784311">
      <w:pPr>
        <w:spacing w:after="0"/>
        <w:jc w:val="center"/>
      </w:pPr>
      <w:r w:rsidRPr="00835A10">
        <w:t>dcampo@iastate.edu</w:t>
      </w:r>
    </w:p>
    <w:p w:rsidR="00784311" w:rsidRDefault="00784311" w:rsidP="00784311">
      <w:pPr>
        <w:spacing w:after="0"/>
        <w:jc w:val="center"/>
      </w:pPr>
      <w:r>
        <w:br/>
      </w:r>
    </w:p>
    <w:p w:rsidR="00784311" w:rsidRDefault="00784311" w:rsidP="00E914E1">
      <w:pPr>
        <w:spacing w:after="0"/>
        <w:jc w:val="center"/>
      </w:pPr>
      <w:r>
        <w:t>Matt Shultz</w:t>
      </w:r>
    </w:p>
    <w:p w:rsidR="00784311" w:rsidRDefault="00784311" w:rsidP="00784311">
      <w:pPr>
        <w:spacing w:after="0"/>
        <w:jc w:val="center"/>
      </w:pPr>
      <w:r>
        <w:t>Iowa State University</w:t>
      </w:r>
    </w:p>
    <w:p w:rsidR="00784311" w:rsidRDefault="00784311" w:rsidP="00784311">
      <w:pPr>
        <w:spacing w:after="0"/>
        <w:jc w:val="center"/>
      </w:pPr>
      <w:r>
        <w:t xml:space="preserve"> 223 Curtiss Hall</w:t>
      </w:r>
    </w:p>
    <w:p w:rsidR="00784311" w:rsidRDefault="00784311" w:rsidP="00784311">
      <w:pPr>
        <w:spacing w:after="0"/>
        <w:jc w:val="center"/>
      </w:pPr>
      <w:r>
        <w:t>mjshultz@iastate.edu</w:t>
      </w:r>
    </w:p>
    <w:p w:rsidR="00784311" w:rsidRDefault="00784311" w:rsidP="00784311">
      <w:pPr>
        <w:spacing w:after="0"/>
        <w:jc w:val="center"/>
      </w:pPr>
    </w:p>
    <w:p w:rsidR="00784311" w:rsidRDefault="00784311" w:rsidP="00784311">
      <w:pPr>
        <w:spacing w:after="0"/>
        <w:jc w:val="center"/>
      </w:pPr>
    </w:p>
    <w:p w:rsidR="00784311" w:rsidRDefault="00784311" w:rsidP="00784311">
      <w:pPr>
        <w:spacing w:after="0"/>
        <w:jc w:val="center"/>
      </w:pPr>
      <w:r>
        <w:t>Ryan Anderson</w:t>
      </w:r>
    </w:p>
    <w:p w:rsidR="00784311" w:rsidRDefault="00784311" w:rsidP="00784311">
      <w:pPr>
        <w:spacing w:after="0"/>
        <w:jc w:val="center"/>
      </w:pPr>
      <w:r>
        <w:t>Iowa State University</w:t>
      </w:r>
    </w:p>
    <w:p w:rsidR="00784311" w:rsidRDefault="00784311" w:rsidP="00784311">
      <w:pPr>
        <w:spacing w:after="0"/>
        <w:jc w:val="center"/>
      </w:pPr>
      <w:r>
        <w:t xml:space="preserve"> 217A Curtiss Hall</w:t>
      </w:r>
    </w:p>
    <w:p w:rsidR="00784311" w:rsidRDefault="00784311" w:rsidP="00784311">
      <w:pPr>
        <w:spacing w:after="0" w:line="240" w:lineRule="auto"/>
        <w:jc w:val="center"/>
      </w:pPr>
      <w:r w:rsidRPr="00E56157">
        <w:t>515-294-4139</w:t>
      </w:r>
    </w:p>
    <w:p w:rsidR="00784311" w:rsidRDefault="00784311" w:rsidP="00784311">
      <w:pPr>
        <w:spacing w:after="0" w:line="240" w:lineRule="auto"/>
        <w:jc w:val="center"/>
      </w:pPr>
      <w:r w:rsidRPr="00E56157">
        <w:t>randrsn@iastate.edu</w:t>
      </w:r>
    </w:p>
    <w:p w:rsidR="00784311" w:rsidRDefault="00784311" w:rsidP="00784311">
      <w:pPr>
        <w:tabs>
          <w:tab w:val="left" w:pos="2121"/>
        </w:tabs>
        <w:jc w:val="center"/>
        <w:rPr>
          <w:rFonts w:ascii="Arial" w:hAnsi="Arial" w:cs="Arial"/>
          <w:b/>
        </w:rPr>
      </w:pPr>
    </w:p>
    <w:p w:rsidR="00784311" w:rsidRDefault="00784311" w:rsidP="00784311">
      <w:pPr>
        <w:tabs>
          <w:tab w:val="left" w:pos="2121"/>
        </w:tabs>
        <w:rPr>
          <w:rFonts w:ascii="Arial" w:hAnsi="Arial" w:cs="Arial"/>
          <w:b/>
        </w:rPr>
      </w:pPr>
    </w:p>
    <w:p w:rsidR="00784311" w:rsidRDefault="00784311" w:rsidP="00784311">
      <w:pPr>
        <w:tabs>
          <w:tab w:val="left" w:pos="2121"/>
        </w:tabs>
        <w:rPr>
          <w:rFonts w:ascii="Arial" w:hAnsi="Arial" w:cs="Arial"/>
          <w:b/>
        </w:rPr>
      </w:pPr>
    </w:p>
    <w:p w:rsidR="00784311" w:rsidRDefault="00784311" w:rsidP="00784311">
      <w:pPr>
        <w:tabs>
          <w:tab w:val="left" w:pos="2121"/>
        </w:tabs>
        <w:rPr>
          <w:rFonts w:ascii="Arial" w:hAnsi="Arial" w:cs="Arial"/>
          <w:b/>
        </w:rPr>
      </w:pPr>
    </w:p>
    <w:p w:rsidR="00784311" w:rsidRDefault="00784311" w:rsidP="00784311">
      <w:pPr>
        <w:tabs>
          <w:tab w:val="left" w:pos="2121"/>
        </w:tabs>
        <w:rPr>
          <w:rFonts w:ascii="Arial" w:hAnsi="Arial" w:cs="Arial"/>
          <w:b/>
        </w:rPr>
      </w:pPr>
    </w:p>
    <w:p w:rsidR="00784311" w:rsidRDefault="00784311" w:rsidP="00784311">
      <w:pPr>
        <w:tabs>
          <w:tab w:val="left" w:pos="2121"/>
        </w:tabs>
        <w:rPr>
          <w:rFonts w:ascii="Arial" w:hAnsi="Arial" w:cs="Arial"/>
          <w:b/>
        </w:rPr>
      </w:pPr>
    </w:p>
    <w:p w:rsidR="00784311" w:rsidRDefault="00784311" w:rsidP="00784311">
      <w:pPr>
        <w:tabs>
          <w:tab w:val="left" w:pos="2121"/>
        </w:tabs>
        <w:rPr>
          <w:rFonts w:ascii="Arial" w:hAnsi="Arial" w:cs="Arial"/>
          <w:b/>
        </w:rPr>
      </w:pPr>
    </w:p>
    <w:p w:rsidR="00E914E1" w:rsidRDefault="00E914E1" w:rsidP="00784311">
      <w:pPr>
        <w:tabs>
          <w:tab w:val="left" w:pos="2121"/>
        </w:tabs>
        <w:jc w:val="center"/>
        <w:rPr>
          <w:rFonts w:ascii="Arial" w:hAnsi="Arial" w:cs="Arial"/>
          <w:b/>
        </w:rPr>
      </w:pPr>
    </w:p>
    <w:p w:rsidR="007943C1" w:rsidRDefault="00B116FA" w:rsidP="00784311">
      <w:pPr>
        <w:tabs>
          <w:tab w:val="left" w:pos="2121"/>
        </w:tabs>
        <w:jc w:val="center"/>
        <w:rPr>
          <w:rFonts w:ascii="Arial" w:hAnsi="Arial" w:cs="Arial"/>
          <w:b/>
        </w:rPr>
      </w:pPr>
      <w:bookmarkStart w:id="0" w:name="_GoBack"/>
      <w:bookmarkEnd w:id="0"/>
      <w:r w:rsidRPr="00B116FA">
        <w:rPr>
          <w:rFonts w:ascii="Arial" w:hAnsi="Arial" w:cs="Arial"/>
          <w:b/>
        </w:rPr>
        <w:lastRenderedPageBreak/>
        <w:t>Student Compe</w:t>
      </w:r>
      <w:r w:rsidR="00E44A61">
        <w:rPr>
          <w:rFonts w:ascii="Arial" w:hAnsi="Arial" w:cs="Arial"/>
          <w:b/>
        </w:rPr>
        <w:t>tency Levels</w:t>
      </w:r>
      <w:r w:rsidR="009516CD">
        <w:rPr>
          <w:rFonts w:ascii="Arial" w:hAnsi="Arial" w:cs="Arial"/>
          <w:b/>
        </w:rPr>
        <w:t xml:space="preserve"> Entering </w:t>
      </w:r>
      <w:r w:rsidR="00E44A61">
        <w:rPr>
          <w:rFonts w:ascii="Arial" w:hAnsi="Arial" w:cs="Arial"/>
          <w:b/>
        </w:rPr>
        <w:t xml:space="preserve">Post-Secondary </w:t>
      </w:r>
      <w:r w:rsidRPr="00B116FA">
        <w:rPr>
          <w:rFonts w:ascii="Arial" w:hAnsi="Arial" w:cs="Arial"/>
          <w:b/>
        </w:rPr>
        <w:t>Introductory Agricultural Mechanics Course</w:t>
      </w:r>
      <w:r w:rsidR="00E44A61">
        <w:rPr>
          <w:rFonts w:ascii="Arial" w:hAnsi="Arial" w:cs="Arial"/>
          <w:b/>
        </w:rPr>
        <w:t>s</w:t>
      </w:r>
    </w:p>
    <w:p w:rsidR="00716DC3" w:rsidRPr="00161645" w:rsidRDefault="00EF030C" w:rsidP="007943C1">
      <w:pPr>
        <w:tabs>
          <w:tab w:val="left" w:pos="2121"/>
        </w:tabs>
        <w:jc w:val="center"/>
        <w:rPr>
          <w:rFonts w:ascii="Arial" w:hAnsi="Arial" w:cs="Arial"/>
          <w:b/>
        </w:rPr>
      </w:pPr>
      <w:r w:rsidRPr="00161645">
        <w:rPr>
          <w:rFonts w:ascii="Arial" w:hAnsi="Arial" w:cs="Arial"/>
          <w:b/>
        </w:rPr>
        <w:t>Introduction</w:t>
      </w:r>
    </w:p>
    <w:p w:rsidR="00AC6C31" w:rsidRPr="00FF325A" w:rsidRDefault="00392F4F" w:rsidP="00FF325A">
      <w:pPr>
        <w:rPr>
          <w:rFonts w:ascii="Arial" w:hAnsi="Arial" w:cs="Arial"/>
        </w:rPr>
      </w:pPr>
      <w:r w:rsidRPr="00392F4F">
        <w:rPr>
          <w:rFonts w:ascii="Arial" w:hAnsi="Arial" w:cs="Arial"/>
        </w:rPr>
        <w:t>In</w:t>
      </w:r>
      <w:r w:rsidR="002D162E">
        <w:rPr>
          <w:rFonts w:ascii="Arial" w:hAnsi="Arial" w:cs="Arial"/>
        </w:rPr>
        <w:t xml:space="preserve"> post-secondary</w:t>
      </w:r>
      <w:r w:rsidRPr="00392F4F">
        <w:rPr>
          <w:rFonts w:ascii="Arial" w:hAnsi="Arial" w:cs="Arial"/>
        </w:rPr>
        <w:t xml:space="preserve"> agricultural</w:t>
      </w:r>
      <w:r w:rsidR="00EF030C" w:rsidRPr="00392F4F">
        <w:rPr>
          <w:rFonts w:ascii="Arial" w:hAnsi="Arial" w:cs="Arial"/>
        </w:rPr>
        <w:t xml:space="preserve"> programs across the nation, classes are not solely comprised of lectures and notes, but </w:t>
      </w:r>
      <w:r w:rsidR="002D162E">
        <w:rPr>
          <w:rFonts w:ascii="Arial" w:hAnsi="Arial" w:cs="Arial"/>
        </w:rPr>
        <w:t>also the incorporation of hands-</w:t>
      </w:r>
      <w:r w:rsidR="00EF030C" w:rsidRPr="00392F4F">
        <w:rPr>
          <w:rFonts w:ascii="Arial" w:hAnsi="Arial" w:cs="Arial"/>
        </w:rPr>
        <w:t>on, real world stu</w:t>
      </w:r>
      <w:r w:rsidR="00182155" w:rsidRPr="00392F4F">
        <w:rPr>
          <w:rFonts w:ascii="Arial" w:hAnsi="Arial" w:cs="Arial"/>
        </w:rPr>
        <w:t>dent experie</w:t>
      </w:r>
      <w:r w:rsidRPr="00392F4F">
        <w:rPr>
          <w:rFonts w:ascii="Arial" w:hAnsi="Arial" w:cs="Arial"/>
        </w:rPr>
        <w:t xml:space="preserve">nce (Rivera, 2005). Agricultural </w:t>
      </w:r>
      <w:r w:rsidR="00182155" w:rsidRPr="00392F4F">
        <w:rPr>
          <w:rFonts w:ascii="Arial" w:hAnsi="Arial" w:cs="Arial"/>
        </w:rPr>
        <w:t>programs teach not only the skills needed for the student’s</w:t>
      </w:r>
      <w:r w:rsidRPr="00392F4F">
        <w:rPr>
          <w:rFonts w:ascii="Arial" w:hAnsi="Arial" w:cs="Arial"/>
        </w:rPr>
        <w:t xml:space="preserve"> degree area, but</w:t>
      </w:r>
      <w:r w:rsidR="002D162E">
        <w:rPr>
          <w:rFonts w:ascii="Arial" w:hAnsi="Arial" w:cs="Arial"/>
        </w:rPr>
        <w:t xml:space="preserve"> also work ethic</w:t>
      </w:r>
      <w:r w:rsidR="00E63D70" w:rsidRPr="00392F4F">
        <w:rPr>
          <w:rFonts w:ascii="Arial" w:hAnsi="Arial" w:cs="Arial"/>
        </w:rPr>
        <w:t xml:space="preserve"> and critical thinking skills as well.</w:t>
      </w:r>
      <w:r w:rsidR="000C5818" w:rsidRPr="00392F4F">
        <w:rPr>
          <w:rFonts w:ascii="Arial" w:hAnsi="Arial" w:cs="Arial"/>
        </w:rPr>
        <w:t xml:space="preserve"> Each class in the</w:t>
      </w:r>
      <w:r w:rsidR="00D8481B">
        <w:rPr>
          <w:rFonts w:ascii="Arial" w:hAnsi="Arial" w:cs="Arial"/>
        </w:rPr>
        <w:t xml:space="preserve"> agricultural mechanics</w:t>
      </w:r>
      <w:r w:rsidR="000C5818" w:rsidRPr="00392F4F">
        <w:rPr>
          <w:rFonts w:ascii="Arial" w:hAnsi="Arial" w:cs="Arial"/>
        </w:rPr>
        <w:t xml:space="preserve"> curriculum is re</w:t>
      </w:r>
      <w:r w:rsidR="00B72857">
        <w:rPr>
          <w:rFonts w:ascii="Arial" w:hAnsi="Arial" w:cs="Arial"/>
        </w:rPr>
        <w:t>e</w:t>
      </w:r>
      <w:r w:rsidR="000C5818" w:rsidRPr="00392F4F">
        <w:rPr>
          <w:rFonts w:ascii="Arial" w:hAnsi="Arial" w:cs="Arial"/>
        </w:rPr>
        <w:t>valuated to determine</w:t>
      </w:r>
      <w:r w:rsidRPr="00392F4F">
        <w:rPr>
          <w:rFonts w:ascii="Arial" w:hAnsi="Arial" w:cs="Arial"/>
        </w:rPr>
        <w:t xml:space="preserve"> if </w:t>
      </w:r>
      <w:r w:rsidR="00AB0810" w:rsidRPr="00392F4F">
        <w:rPr>
          <w:rFonts w:ascii="Arial" w:hAnsi="Arial" w:cs="Arial"/>
        </w:rPr>
        <w:t xml:space="preserve">there is </w:t>
      </w:r>
      <w:r w:rsidR="00D8481B">
        <w:rPr>
          <w:rFonts w:ascii="Arial" w:hAnsi="Arial" w:cs="Arial"/>
        </w:rPr>
        <w:t>proper coverage of competencies and skills</w:t>
      </w:r>
      <w:r w:rsidRPr="00392F4F">
        <w:rPr>
          <w:rFonts w:ascii="Arial" w:hAnsi="Arial" w:cs="Arial"/>
        </w:rPr>
        <w:t>. O</w:t>
      </w:r>
      <w:r w:rsidR="00D8481B">
        <w:rPr>
          <w:rFonts w:ascii="Arial" w:hAnsi="Arial" w:cs="Arial"/>
        </w:rPr>
        <w:t>nce the competencies and skills</w:t>
      </w:r>
      <w:r w:rsidR="00AB0810" w:rsidRPr="00392F4F">
        <w:rPr>
          <w:rFonts w:ascii="Arial" w:hAnsi="Arial" w:cs="Arial"/>
        </w:rPr>
        <w:t xml:space="preserve"> are determined for each individual class, the faculty designates key assignments in eac</w:t>
      </w:r>
      <w:r w:rsidRPr="00392F4F">
        <w:rPr>
          <w:rFonts w:ascii="Arial" w:hAnsi="Arial" w:cs="Arial"/>
        </w:rPr>
        <w:t>h class in</w:t>
      </w:r>
      <w:r w:rsidR="00AB0810" w:rsidRPr="00392F4F">
        <w:rPr>
          <w:rFonts w:ascii="Arial" w:hAnsi="Arial" w:cs="Arial"/>
        </w:rPr>
        <w:t xml:space="preserve"> which stude</w:t>
      </w:r>
      <w:r w:rsidR="002D162E">
        <w:rPr>
          <w:rFonts w:ascii="Arial" w:hAnsi="Arial" w:cs="Arial"/>
        </w:rPr>
        <w:t xml:space="preserve">nts can demonstrate the </w:t>
      </w:r>
      <w:r w:rsidR="00AB0810" w:rsidRPr="00392F4F">
        <w:rPr>
          <w:rFonts w:ascii="Arial" w:hAnsi="Arial" w:cs="Arial"/>
        </w:rPr>
        <w:t>competencies</w:t>
      </w:r>
      <w:r w:rsidR="002D162E">
        <w:rPr>
          <w:rFonts w:ascii="Arial" w:hAnsi="Arial" w:cs="Arial"/>
        </w:rPr>
        <w:t xml:space="preserve"> learned</w:t>
      </w:r>
      <w:r w:rsidR="00E44A61">
        <w:rPr>
          <w:rFonts w:ascii="Arial" w:hAnsi="Arial" w:cs="Arial"/>
        </w:rPr>
        <w:t xml:space="preserve"> (Brumm, Mickelson, Steward, </w:t>
      </w:r>
      <w:proofErr w:type="spellStart"/>
      <w:r w:rsidR="00E44A61">
        <w:rPr>
          <w:rFonts w:ascii="Arial" w:hAnsi="Arial" w:cs="Arial"/>
        </w:rPr>
        <w:t>Kaletia</w:t>
      </w:r>
      <w:proofErr w:type="spellEnd"/>
      <w:r w:rsidR="00E44A61">
        <w:rPr>
          <w:rFonts w:ascii="Arial" w:hAnsi="Arial" w:cs="Arial"/>
        </w:rPr>
        <w:t>-Forbes,</w:t>
      </w:r>
      <w:r w:rsidR="00AB0810" w:rsidRPr="00392F4F">
        <w:rPr>
          <w:rFonts w:ascii="Arial" w:hAnsi="Arial" w:cs="Arial"/>
        </w:rPr>
        <w:t xml:space="preserve"> 2001). </w:t>
      </w:r>
      <w:r w:rsidR="00702A29" w:rsidRPr="00392F4F">
        <w:rPr>
          <w:rFonts w:ascii="Arial" w:hAnsi="Arial" w:cs="Arial"/>
        </w:rPr>
        <w:t>The purpose of this study was to determine the skills of students entering the basic ag</w:t>
      </w:r>
      <w:r w:rsidRPr="00392F4F">
        <w:rPr>
          <w:rFonts w:ascii="Arial" w:hAnsi="Arial" w:cs="Arial"/>
        </w:rPr>
        <w:t>ricultural mechanics course</w:t>
      </w:r>
      <w:r w:rsidR="00702A29" w:rsidRPr="00392F4F">
        <w:rPr>
          <w:rFonts w:ascii="Arial" w:hAnsi="Arial" w:cs="Arial"/>
        </w:rPr>
        <w:t xml:space="preserve">. </w:t>
      </w:r>
      <w:r w:rsidR="00AC6C31">
        <w:rPr>
          <w:rFonts w:ascii="Arial" w:hAnsi="Arial" w:cs="Arial"/>
        </w:rPr>
        <w:t>The objective of the study was</w:t>
      </w:r>
      <w:r w:rsidRPr="00392F4F">
        <w:rPr>
          <w:rFonts w:ascii="Arial" w:hAnsi="Arial" w:cs="Arial"/>
        </w:rPr>
        <w:t>:</w:t>
      </w:r>
      <w:r w:rsidR="00FF325A">
        <w:rPr>
          <w:rFonts w:ascii="Arial" w:hAnsi="Arial" w:cs="Arial"/>
        </w:rPr>
        <w:t xml:space="preserve"> </w:t>
      </w:r>
      <w:r w:rsidR="00AC6C31" w:rsidRPr="00FF325A">
        <w:rPr>
          <w:rFonts w:ascii="Arial" w:hAnsi="Arial" w:cs="Arial"/>
        </w:rPr>
        <w:t>Determine the initial skills of students in the areas</w:t>
      </w:r>
      <w:r w:rsidR="00175B7E" w:rsidRPr="00FF325A">
        <w:rPr>
          <w:rFonts w:ascii="Arial" w:hAnsi="Arial" w:cs="Arial"/>
        </w:rPr>
        <w:t xml:space="preserve"> of:</w:t>
      </w:r>
      <w:r w:rsidR="00AC6C31" w:rsidRPr="00FF325A">
        <w:rPr>
          <w:rFonts w:ascii="Arial" w:hAnsi="Arial" w:cs="Arial"/>
        </w:rPr>
        <w:t xml:space="preserve"> electricity</w:t>
      </w:r>
      <w:r w:rsidR="00175B7E" w:rsidRPr="00FF325A">
        <w:rPr>
          <w:rFonts w:ascii="Arial" w:hAnsi="Arial" w:cs="Arial"/>
        </w:rPr>
        <w:t xml:space="preserve">, </w:t>
      </w:r>
      <w:r w:rsidR="00AC6C31" w:rsidRPr="00FF325A">
        <w:rPr>
          <w:rFonts w:ascii="Arial" w:hAnsi="Arial" w:cs="Arial"/>
        </w:rPr>
        <w:t>small engines</w:t>
      </w:r>
      <w:r w:rsidR="00175B7E" w:rsidRPr="00FF325A">
        <w:rPr>
          <w:rFonts w:ascii="Arial" w:hAnsi="Arial" w:cs="Arial"/>
        </w:rPr>
        <w:t xml:space="preserve">, </w:t>
      </w:r>
      <w:r w:rsidR="00AC6C31" w:rsidRPr="00FF325A">
        <w:rPr>
          <w:rFonts w:ascii="Arial" w:hAnsi="Arial" w:cs="Arial"/>
        </w:rPr>
        <w:t xml:space="preserve">surveying/precision </w:t>
      </w:r>
      <w:r w:rsidR="00A66944">
        <w:rPr>
          <w:rFonts w:ascii="Arial" w:hAnsi="Arial" w:cs="Arial"/>
        </w:rPr>
        <w:t>agriculture</w:t>
      </w:r>
      <w:r w:rsidR="00175B7E" w:rsidRPr="00FF325A">
        <w:rPr>
          <w:rFonts w:ascii="Arial" w:hAnsi="Arial" w:cs="Arial"/>
        </w:rPr>
        <w:t xml:space="preserve">, and </w:t>
      </w:r>
      <w:r w:rsidR="00AC6C31" w:rsidRPr="00FF325A">
        <w:rPr>
          <w:rFonts w:ascii="Arial" w:hAnsi="Arial" w:cs="Arial"/>
        </w:rPr>
        <w:t>metal work</w:t>
      </w:r>
      <w:r w:rsidR="007943C1">
        <w:rPr>
          <w:rFonts w:ascii="Arial" w:hAnsi="Arial" w:cs="Arial"/>
        </w:rPr>
        <w:t>.</w:t>
      </w:r>
    </w:p>
    <w:p w:rsidR="00C941FB" w:rsidRPr="00161645" w:rsidRDefault="00C941FB" w:rsidP="00B116FA">
      <w:pPr>
        <w:jc w:val="center"/>
        <w:rPr>
          <w:rFonts w:ascii="Arial" w:hAnsi="Arial" w:cs="Arial"/>
          <w:b/>
        </w:rPr>
      </w:pPr>
      <w:r w:rsidRPr="00161645">
        <w:rPr>
          <w:rFonts w:ascii="Arial" w:hAnsi="Arial" w:cs="Arial"/>
          <w:b/>
        </w:rPr>
        <w:t>Conceptual Framework</w:t>
      </w:r>
    </w:p>
    <w:p w:rsidR="00B116FA" w:rsidRDefault="00E63D70" w:rsidP="00B116FA">
      <w:pPr>
        <w:rPr>
          <w:rFonts w:ascii="Arial" w:hAnsi="Arial" w:cs="Arial"/>
        </w:rPr>
      </w:pPr>
      <w:r w:rsidRPr="00161645">
        <w:rPr>
          <w:rFonts w:ascii="Arial" w:hAnsi="Arial" w:cs="Arial"/>
        </w:rPr>
        <w:t>Competency-based learning involves redefining program, classroom, and experimental education objectives as competencies or skills, and focusing coursework on competency development (Brumm, et al. 2006). By definition, a competency is a combination of skills, abilities, and knowledge needed to perform a specific task (U.S. Department</w:t>
      </w:r>
      <w:r w:rsidR="002D162E">
        <w:rPr>
          <w:rFonts w:ascii="Arial" w:hAnsi="Arial" w:cs="Arial"/>
        </w:rPr>
        <w:t xml:space="preserve"> of Education, 2001). A pyramid-</w:t>
      </w:r>
      <w:r w:rsidRPr="00161645">
        <w:rPr>
          <w:rFonts w:ascii="Arial" w:hAnsi="Arial" w:cs="Arial"/>
        </w:rPr>
        <w:t>type structure can depict the interrelationships with</w:t>
      </w:r>
      <w:r w:rsidR="00392F4F">
        <w:rPr>
          <w:rFonts w:ascii="Arial" w:hAnsi="Arial" w:cs="Arial"/>
        </w:rPr>
        <w:t>in</w:t>
      </w:r>
      <w:r w:rsidRPr="00161645">
        <w:rPr>
          <w:rFonts w:ascii="Arial" w:hAnsi="Arial" w:cs="Arial"/>
        </w:rPr>
        <w:t xml:space="preserve"> competencies.</w:t>
      </w:r>
      <w:r w:rsidR="00D8625D">
        <w:rPr>
          <w:rFonts w:ascii="Arial" w:hAnsi="Arial" w:cs="Arial"/>
        </w:rPr>
        <w:t xml:space="preserve"> </w:t>
      </w:r>
      <w:r w:rsidRPr="00161645">
        <w:rPr>
          <w:rFonts w:ascii="Arial" w:hAnsi="Arial" w:cs="Arial"/>
        </w:rPr>
        <w:t xml:space="preserve">Each rung of the ladder is thought to influence those rungs that appear above and </w:t>
      </w:r>
      <w:r w:rsidR="00392F4F">
        <w:rPr>
          <w:rFonts w:ascii="Arial" w:hAnsi="Arial" w:cs="Arial"/>
        </w:rPr>
        <w:t>below</w:t>
      </w:r>
      <w:r w:rsidRPr="00161645">
        <w:rPr>
          <w:rFonts w:ascii="Arial" w:hAnsi="Arial" w:cs="Arial"/>
        </w:rPr>
        <w:t>. The first rung of the pyramid consists of traits and characteristics that constitu</w:t>
      </w:r>
      <w:r w:rsidR="008A4E3C" w:rsidRPr="00161645">
        <w:rPr>
          <w:rFonts w:ascii="Arial" w:hAnsi="Arial" w:cs="Arial"/>
        </w:rPr>
        <w:t>te the foundation for learning. The</w:t>
      </w:r>
      <w:r w:rsidRPr="00161645">
        <w:rPr>
          <w:rFonts w:ascii="Arial" w:hAnsi="Arial" w:cs="Arial"/>
        </w:rPr>
        <w:t xml:space="preserve"> second rung consists of skills, abilities, and </w:t>
      </w:r>
      <w:r w:rsidR="008A4E3C" w:rsidRPr="00161645">
        <w:rPr>
          <w:rFonts w:ascii="Arial" w:hAnsi="Arial" w:cs="Arial"/>
        </w:rPr>
        <w:t>knowledge. The</w:t>
      </w:r>
      <w:r w:rsidRPr="00161645">
        <w:rPr>
          <w:rFonts w:ascii="Arial" w:hAnsi="Arial" w:cs="Arial"/>
        </w:rPr>
        <w:t xml:space="preserve"> third rung consists of </w:t>
      </w:r>
      <w:r w:rsidR="008A4E3C" w:rsidRPr="00161645">
        <w:rPr>
          <w:rFonts w:ascii="Arial" w:hAnsi="Arial" w:cs="Arial"/>
        </w:rPr>
        <w:t xml:space="preserve">competencies. </w:t>
      </w:r>
      <w:r w:rsidRPr="00161645">
        <w:rPr>
          <w:rFonts w:ascii="Arial" w:hAnsi="Arial" w:cs="Arial"/>
        </w:rPr>
        <w:t>The top rung consists of demonstrations which are results of applying compete</w:t>
      </w:r>
      <w:r w:rsidR="008A4E3C" w:rsidRPr="00161645">
        <w:rPr>
          <w:rFonts w:ascii="Arial" w:hAnsi="Arial" w:cs="Arial"/>
        </w:rPr>
        <w:t xml:space="preserve">ncies </w:t>
      </w:r>
      <w:r w:rsidRPr="00161645">
        <w:rPr>
          <w:rFonts w:ascii="Arial" w:hAnsi="Arial" w:cs="Arial"/>
        </w:rPr>
        <w:t>(Voorhess, 2001).</w:t>
      </w:r>
      <w:r w:rsidR="008A4E3C" w:rsidRPr="00161645">
        <w:rPr>
          <w:rFonts w:ascii="Arial" w:hAnsi="Arial" w:cs="Arial"/>
        </w:rPr>
        <w:t xml:space="preserve"> </w:t>
      </w:r>
      <w:r w:rsidR="00392F4F">
        <w:rPr>
          <w:rFonts w:ascii="Arial" w:hAnsi="Arial" w:cs="Arial"/>
        </w:rPr>
        <w:t xml:space="preserve">Specifically </w:t>
      </w:r>
      <w:r w:rsidR="008A4E3C" w:rsidRPr="00161645">
        <w:rPr>
          <w:rFonts w:ascii="Arial" w:hAnsi="Arial" w:cs="Arial"/>
        </w:rPr>
        <w:t>referring t</w:t>
      </w:r>
      <w:r w:rsidR="00392F4F">
        <w:rPr>
          <w:rFonts w:ascii="Arial" w:hAnsi="Arial" w:cs="Arial"/>
        </w:rPr>
        <w:t xml:space="preserve">o </w:t>
      </w:r>
      <w:r w:rsidR="008A4E3C" w:rsidRPr="00161645">
        <w:rPr>
          <w:rFonts w:ascii="Arial" w:hAnsi="Arial" w:cs="Arial"/>
        </w:rPr>
        <w:t>agricultural mechanics programs, the bottom rung is</w:t>
      </w:r>
      <w:r w:rsidR="00392F4F">
        <w:rPr>
          <w:rFonts w:ascii="Arial" w:hAnsi="Arial" w:cs="Arial"/>
        </w:rPr>
        <w:t xml:space="preserve"> comprised of</w:t>
      </w:r>
      <w:r w:rsidR="008A4E3C" w:rsidRPr="00161645">
        <w:rPr>
          <w:rFonts w:ascii="Arial" w:hAnsi="Arial" w:cs="Arial"/>
        </w:rPr>
        <w:t xml:space="preserve"> the traits and characteristics of the incoming students</w:t>
      </w:r>
      <w:r w:rsidR="00023C72" w:rsidRPr="00161645">
        <w:rPr>
          <w:rFonts w:ascii="Arial" w:hAnsi="Arial" w:cs="Arial"/>
        </w:rPr>
        <w:t xml:space="preserve">. </w:t>
      </w:r>
      <w:r w:rsidR="008A4E3C" w:rsidRPr="00161645">
        <w:rPr>
          <w:rFonts w:ascii="Arial" w:hAnsi="Arial" w:cs="Arial"/>
        </w:rPr>
        <w:t>The second rung consists of the skills, abilities, and knowledge that will be developed by the students throughout the introductory agricultu</w:t>
      </w:r>
      <w:r w:rsidR="00392F4F">
        <w:rPr>
          <w:rFonts w:ascii="Arial" w:hAnsi="Arial" w:cs="Arial"/>
        </w:rPr>
        <w:t>ral</w:t>
      </w:r>
      <w:r w:rsidR="008A4E3C" w:rsidRPr="00161645">
        <w:rPr>
          <w:rFonts w:ascii="Arial" w:hAnsi="Arial" w:cs="Arial"/>
        </w:rPr>
        <w:t xml:space="preserve"> mechanics courses. The third rung consists of competencies resulting from integrative learning experiences. The top rung consists of demonstrations which are r</w:t>
      </w:r>
      <w:r w:rsidR="00E6607F" w:rsidRPr="00161645">
        <w:rPr>
          <w:rFonts w:ascii="Arial" w:hAnsi="Arial" w:cs="Arial"/>
        </w:rPr>
        <w:t xml:space="preserve">esults of applying </w:t>
      </w:r>
      <w:r w:rsidR="00392F4F">
        <w:rPr>
          <w:rFonts w:ascii="Arial" w:hAnsi="Arial" w:cs="Arial"/>
        </w:rPr>
        <w:t>competencies of agricultural mechanics learned in the graduate level classes.</w:t>
      </w:r>
    </w:p>
    <w:p w:rsidR="00161645" w:rsidRPr="00B116FA" w:rsidRDefault="0007379F" w:rsidP="00B116FA">
      <w:pPr>
        <w:jc w:val="center"/>
        <w:rPr>
          <w:rFonts w:ascii="Arial" w:hAnsi="Arial" w:cs="Arial"/>
        </w:rPr>
      </w:pPr>
      <w:r w:rsidRPr="0007379F">
        <w:rPr>
          <w:rFonts w:ascii="Arial" w:hAnsi="Arial" w:cs="Arial"/>
          <w:b/>
        </w:rPr>
        <w:t>Methodology</w:t>
      </w:r>
    </w:p>
    <w:p w:rsidR="00784311" w:rsidRDefault="0007379F" w:rsidP="00784311">
      <w:pPr>
        <w:rPr>
          <w:rFonts w:ascii="Arial" w:hAnsi="Arial" w:cs="Arial"/>
        </w:rPr>
      </w:pPr>
      <w:r>
        <w:rPr>
          <w:rFonts w:ascii="Arial" w:hAnsi="Arial" w:cs="Arial"/>
        </w:rPr>
        <w:t>The population consisted of select agr</w:t>
      </w:r>
      <w:r w:rsidR="006A2A78">
        <w:rPr>
          <w:rFonts w:ascii="Arial" w:hAnsi="Arial" w:cs="Arial"/>
        </w:rPr>
        <w:t xml:space="preserve">icultural mechanical </w:t>
      </w:r>
      <w:r>
        <w:rPr>
          <w:rFonts w:ascii="Arial" w:hAnsi="Arial" w:cs="Arial"/>
        </w:rPr>
        <w:t xml:space="preserve">courses at two universities from </w:t>
      </w:r>
      <w:r w:rsidR="00784311">
        <w:rPr>
          <w:rFonts w:ascii="Arial" w:hAnsi="Arial" w:cs="Arial"/>
        </w:rPr>
        <w:t>nine</w:t>
      </w:r>
      <w:r>
        <w:rPr>
          <w:rFonts w:ascii="Arial" w:hAnsi="Arial" w:cs="Arial"/>
        </w:rPr>
        <w:t xml:space="preserve"> classes fr</w:t>
      </w:r>
      <w:r w:rsidR="00F30E35">
        <w:rPr>
          <w:rFonts w:ascii="Arial" w:hAnsi="Arial" w:cs="Arial"/>
        </w:rPr>
        <w:t>om fall 2008 to fall 2011 (N = 230</w:t>
      </w:r>
      <w:r>
        <w:rPr>
          <w:rFonts w:ascii="Arial" w:hAnsi="Arial" w:cs="Arial"/>
        </w:rPr>
        <w:t>). The instrument was dev</w:t>
      </w:r>
      <w:r w:rsidR="00D8625D">
        <w:rPr>
          <w:rFonts w:ascii="Arial" w:hAnsi="Arial" w:cs="Arial"/>
        </w:rPr>
        <w:t>eloped by faculty in Agricultural</w:t>
      </w:r>
      <w:r>
        <w:rPr>
          <w:rFonts w:ascii="Arial" w:hAnsi="Arial" w:cs="Arial"/>
        </w:rPr>
        <w:t xml:space="preserve"> System</w:t>
      </w:r>
      <w:r w:rsidR="00D8625D">
        <w:rPr>
          <w:rFonts w:ascii="Arial" w:hAnsi="Arial" w:cs="Arial"/>
        </w:rPr>
        <w:t>s</w:t>
      </w:r>
      <w:r>
        <w:rPr>
          <w:rFonts w:ascii="Arial" w:hAnsi="Arial" w:cs="Arial"/>
        </w:rPr>
        <w:t xml:space="preserve"> Technology. Survey questions w</w:t>
      </w:r>
      <w:r w:rsidR="00D8625D">
        <w:rPr>
          <w:rFonts w:ascii="Arial" w:hAnsi="Arial" w:cs="Arial"/>
        </w:rPr>
        <w:t>ere based on the basic skills</w:t>
      </w:r>
      <w:r>
        <w:rPr>
          <w:rFonts w:ascii="Arial" w:hAnsi="Arial" w:cs="Arial"/>
        </w:rPr>
        <w:t xml:space="preserve"> that students should possess in the following four sections: electricity, small engines, surveying/pre</w:t>
      </w:r>
      <w:r w:rsidR="002D162E">
        <w:rPr>
          <w:rFonts w:ascii="Arial" w:hAnsi="Arial" w:cs="Arial"/>
        </w:rPr>
        <w:t xml:space="preserve">cision farming, and metal work. </w:t>
      </w:r>
      <w:r w:rsidR="00EF35A1">
        <w:rPr>
          <w:rFonts w:ascii="Arial" w:hAnsi="Arial" w:cs="Arial"/>
        </w:rPr>
        <w:t>The questionnaire was presented to a panel of experts consisting of agriculture education and agriculture system technology faculty members to establish face and content validity. The reliability coefficient (Cronbach’s Al</w:t>
      </w:r>
      <w:r w:rsidR="00A12194">
        <w:rPr>
          <w:rFonts w:ascii="Arial" w:hAnsi="Arial" w:cs="Arial"/>
        </w:rPr>
        <w:t>pha) for the questionnaire was 0.868</w:t>
      </w:r>
      <w:r w:rsidR="00EF35A1">
        <w:rPr>
          <w:rFonts w:ascii="Arial" w:hAnsi="Arial" w:cs="Arial"/>
        </w:rPr>
        <w:t xml:space="preserve">. The competency levels were based on a 5 point Likert scale: 0 = </w:t>
      </w:r>
      <w:r w:rsidR="004F5477">
        <w:rPr>
          <w:rFonts w:ascii="Arial" w:hAnsi="Arial" w:cs="Arial"/>
        </w:rPr>
        <w:t xml:space="preserve">no experience, 1= have observed, 2= done with assistance, 3= can perform without </w:t>
      </w:r>
      <w:proofErr w:type="gramStart"/>
      <w:r w:rsidR="00E3765F">
        <w:rPr>
          <w:rFonts w:ascii="Arial" w:hAnsi="Arial" w:cs="Arial"/>
        </w:rPr>
        <w:t>supervision,</w:t>
      </w:r>
      <w:proofErr w:type="gramEnd"/>
      <w:r w:rsidR="004F5477">
        <w:rPr>
          <w:rFonts w:ascii="Arial" w:hAnsi="Arial" w:cs="Arial"/>
        </w:rPr>
        <w:t xml:space="preserve"> and 4= perform(ed) routinely.</w:t>
      </w:r>
      <w:r w:rsidR="002D162E" w:rsidRPr="002D162E">
        <w:t xml:space="preserve"> </w:t>
      </w:r>
      <w:r w:rsidR="002D162E" w:rsidRPr="002D162E">
        <w:rPr>
          <w:rFonts w:ascii="Arial" w:hAnsi="Arial" w:cs="Arial"/>
        </w:rPr>
        <w:t>Surveys were administered on the first day of each course to measure the skills of the incoming students.</w:t>
      </w:r>
    </w:p>
    <w:p w:rsidR="00784311" w:rsidRDefault="00784311" w:rsidP="00784311">
      <w:pPr>
        <w:jc w:val="center"/>
        <w:rPr>
          <w:rFonts w:ascii="Arial" w:hAnsi="Arial" w:cs="Arial"/>
        </w:rPr>
      </w:pPr>
    </w:p>
    <w:p w:rsidR="00B72379" w:rsidRPr="00D8481B" w:rsidRDefault="00F30E35" w:rsidP="00784311">
      <w:pPr>
        <w:jc w:val="center"/>
        <w:rPr>
          <w:rFonts w:ascii="Arial" w:hAnsi="Arial" w:cs="Arial"/>
        </w:rPr>
      </w:pPr>
      <w:r w:rsidRPr="00F30E35">
        <w:rPr>
          <w:rFonts w:ascii="Arial" w:hAnsi="Arial" w:cs="Arial"/>
          <w:b/>
        </w:rPr>
        <w:lastRenderedPageBreak/>
        <w:t>Findings</w:t>
      </w:r>
    </w:p>
    <w:p w:rsidR="005B6C76" w:rsidRDefault="00D8625D">
      <w:pPr>
        <w:rPr>
          <w:rFonts w:ascii="Arial" w:hAnsi="Arial" w:cs="Arial"/>
        </w:rPr>
      </w:pPr>
      <w:r>
        <w:rPr>
          <w:rFonts w:ascii="Arial" w:hAnsi="Arial" w:cs="Arial"/>
        </w:rPr>
        <w:t>The results from the survey indicate</w:t>
      </w:r>
      <w:r w:rsidR="00E44A61">
        <w:rPr>
          <w:rFonts w:ascii="Arial" w:hAnsi="Arial" w:cs="Arial"/>
        </w:rPr>
        <w:t>d</w:t>
      </w:r>
      <w:r>
        <w:rPr>
          <w:rFonts w:ascii="Arial" w:hAnsi="Arial" w:cs="Arial"/>
        </w:rPr>
        <w:t xml:space="preserve"> that 41.3%</w:t>
      </w:r>
      <w:r w:rsidR="00E44A61">
        <w:rPr>
          <w:rFonts w:ascii="Arial" w:hAnsi="Arial" w:cs="Arial"/>
        </w:rPr>
        <w:t xml:space="preserve"> of all students enrolled had</w:t>
      </w:r>
      <w:r>
        <w:rPr>
          <w:rFonts w:ascii="Arial" w:hAnsi="Arial" w:cs="Arial"/>
        </w:rPr>
        <w:t xml:space="preserve"> taken at least one agricultural</w:t>
      </w:r>
      <w:r w:rsidR="005B6C76">
        <w:rPr>
          <w:rFonts w:ascii="Arial" w:hAnsi="Arial" w:cs="Arial"/>
        </w:rPr>
        <w:t xml:space="preserve"> mechanics </w:t>
      </w:r>
      <w:r w:rsidR="0049410F">
        <w:rPr>
          <w:rFonts w:ascii="Arial" w:hAnsi="Arial" w:cs="Arial"/>
        </w:rPr>
        <w:t xml:space="preserve">course at the </w:t>
      </w:r>
      <w:r w:rsidR="005B6C76">
        <w:rPr>
          <w:rFonts w:ascii="Arial" w:hAnsi="Arial" w:cs="Arial"/>
        </w:rPr>
        <w:t>high school</w:t>
      </w:r>
      <w:r w:rsidR="0049410F">
        <w:rPr>
          <w:rFonts w:ascii="Arial" w:hAnsi="Arial" w:cs="Arial"/>
        </w:rPr>
        <w:t xml:space="preserve"> level</w:t>
      </w:r>
      <w:r w:rsidR="00E44A61">
        <w:rPr>
          <w:rFonts w:ascii="Arial" w:hAnsi="Arial" w:cs="Arial"/>
        </w:rPr>
        <w:t xml:space="preserve">. The results </w:t>
      </w:r>
      <w:r>
        <w:rPr>
          <w:rFonts w:ascii="Arial" w:hAnsi="Arial" w:cs="Arial"/>
        </w:rPr>
        <w:t>showed that 71.7%</w:t>
      </w:r>
      <w:r w:rsidR="00E44A61">
        <w:rPr>
          <w:rFonts w:ascii="Arial" w:hAnsi="Arial" w:cs="Arial"/>
        </w:rPr>
        <w:t xml:space="preserve"> had</w:t>
      </w:r>
      <w:r w:rsidR="005B6C76">
        <w:rPr>
          <w:rFonts w:ascii="Arial" w:hAnsi="Arial" w:cs="Arial"/>
        </w:rPr>
        <w:t xml:space="preserve"> grown up on a farm. There </w:t>
      </w:r>
      <w:r w:rsidR="00E44A61">
        <w:rPr>
          <w:rFonts w:ascii="Arial" w:hAnsi="Arial" w:cs="Arial"/>
        </w:rPr>
        <w:t>was</w:t>
      </w:r>
      <w:r w:rsidR="005B6C76">
        <w:rPr>
          <w:rFonts w:ascii="Arial" w:hAnsi="Arial" w:cs="Arial"/>
        </w:rPr>
        <w:t xml:space="preserve"> </w:t>
      </w:r>
      <w:r>
        <w:rPr>
          <w:rFonts w:ascii="Arial" w:hAnsi="Arial" w:cs="Arial"/>
        </w:rPr>
        <w:t xml:space="preserve">slightly more </w:t>
      </w:r>
      <w:r w:rsidR="005B6C76">
        <w:rPr>
          <w:rFonts w:ascii="Arial" w:hAnsi="Arial" w:cs="Arial"/>
        </w:rPr>
        <w:t>females</w:t>
      </w:r>
      <w:r w:rsidR="005C6988">
        <w:rPr>
          <w:rFonts w:ascii="Arial" w:hAnsi="Arial" w:cs="Arial"/>
        </w:rPr>
        <w:t xml:space="preserve"> (56.5</w:t>
      </w:r>
      <w:r>
        <w:rPr>
          <w:rFonts w:ascii="Arial" w:hAnsi="Arial" w:cs="Arial"/>
        </w:rPr>
        <w:t xml:space="preserve">%) </w:t>
      </w:r>
      <w:r w:rsidR="005B6C76">
        <w:rPr>
          <w:rFonts w:ascii="Arial" w:hAnsi="Arial" w:cs="Arial"/>
        </w:rPr>
        <w:t xml:space="preserve">taking the </w:t>
      </w:r>
      <w:r w:rsidR="00E44A61">
        <w:rPr>
          <w:rFonts w:ascii="Arial" w:hAnsi="Arial" w:cs="Arial"/>
        </w:rPr>
        <w:t>course</w:t>
      </w:r>
      <w:r w:rsidR="005B6C76">
        <w:rPr>
          <w:rFonts w:ascii="Arial" w:hAnsi="Arial" w:cs="Arial"/>
        </w:rPr>
        <w:t xml:space="preserve"> than males</w:t>
      </w:r>
      <w:r w:rsidR="005C6988">
        <w:rPr>
          <w:rFonts w:ascii="Arial" w:hAnsi="Arial" w:cs="Arial"/>
        </w:rPr>
        <w:t xml:space="preserve"> (43.5</w:t>
      </w:r>
      <w:r>
        <w:rPr>
          <w:rFonts w:ascii="Arial" w:hAnsi="Arial" w:cs="Arial"/>
        </w:rPr>
        <w:t>%)</w:t>
      </w:r>
      <w:r w:rsidR="005B6C76">
        <w:rPr>
          <w:rFonts w:ascii="Arial" w:hAnsi="Arial" w:cs="Arial"/>
        </w:rPr>
        <w:t>.</w:t>
      </w:r>
    </w:p>
    <w:p w:rsidR="002D162E" w:rsidRPr="002D162E" w:rsidRDefault="0049410F">
      <w:pPr>
        <w:rPr>
          <w:rFonts w:ascii="Arial" w:hAnsi="Arial" w:cs="Arial"/>
        </w:rPr>
      </w:pPr>
      <w:r>
        <w:rPr>
          <w:rFonts w:ascii="Arial" w:hAnsi="Arial" w:cs="Arial"/>
        </w:rPr>
        <w:t>The</w:t>
      </w:r>
      <w:r w:rsidR="00D8625D">
        <w:rPr>
          <w:rFonts w:ascii="Arial" w:hAnsi="Arial" w:cs="Arial"/>
        </w:rPr>
        <w:t xml:space="preserve"> results from the survey</w:t>
      </w:r>
      <w:r w:rsidR="00784311">
        <w:rPr>
          <w:rFonts w:ascii="Arial" w:hAnsi="Arial" w:cs="Arial"/>
        </w:rPr>
        <w:t xml:space="preserve"> also</w:t>
      </w:r>
      <w:r w:rsidR="00D8625D">
        <w:rPr>
          <w:rFonts w:ascii="Arial" w:hAnsi="Arial" w:cs="Arial"/>
        </w:rPr>
        <w:t xml:space="preserve"> indicate</w:t>
      </w:r>
      <w:r w:rsidR="00A66944">
        <w:rPr>
          <w:rFonts w:ascii="Arial" w:hAnsi="Arial" w:cs="Arial"/>
        </w:rPr>
        <w:t>d</w:t>
      </w:r>
      <w:r w:rsidR="00784311">
        <w:rPr>
          <w:rFonts w:ascii="Arial" w:hAnsi="Arial" w:cs="Arial"/>
        </w:rPr>
        <w:t xml:space="preserve"> that </w:t>
      </w:r>
      <w:r>
        <w:rPr>
          <w:rFonts w:ascii="Arial" w:hAnsi="Arial" w:cs="Arial"/>
        </w:rPr>
        <w:t xml:space="preserve">for </w:t>
      </w:r>
      <w:r w:rsidR="002F514F">
        <w:rPr>
          <w:rFonts w:ascii="Arial" w:hAnsi="Arial" w:cs="Arial"/>
        </w:rPr>
        <w:t xml:space="preserve">the </w:t>
      </w:r>
      <w:r w:rsidR="00A66944">
        <w:rPr>
          <w:rFonts w:ascii="Arial" w:hAnsi="Arial" w:cs="Arial"/>
        </w:rPr>
        <w:t>five</w:t>
      </w:r>
      <w:r w:rsidR="002F514F">
        <w:rPr>
          <w:rFonts w:ascii="Arial" w:hAnsi="Arial" w:cs="Arial"/>
        </w:rPr>
        <w:t xml:space="preserve"> </w:t>
      </w:r>
      <w:r>
        <w:rPr>
          <w:rFonts w:ascii="Arial" w:hAnsi="Arial" w:cs="Arial"/>
        </w:rPr>
        <w:t>skills requir</w:t>
      </w:r>
      <w:r w:rsidR="00E52293">
        <w:rPr>
          <w:rFonts w:ascii="Arial" w:hAnsi="Arial" w:cs="Arial"/>
        </w:rPr>
        <w:t>ed in the section of metal work</w:t>
      </w:r>
      <w:r w:rsidR="002F514F">
        <w:rPr>
          <w:rFonts w:ascii="Arial" w:hAnsi="Arial" w:cs="Arial"/>
        </w:rPr>
        <w:t xml:space="preserve">, </w:t>
      </w:r>
      <w:r w:rsidR="00A66944">
        <w:rPr>
          <w:rFonts w:ascii="Arial" w:hAnsi="Arial" w:cs="Arial"/>
        </w:rPr>
        <w:t>66%</w:t>
      </w:r>
      <w:r w:rsidR="002F514F">
        <w:rPr>
          <w:rFonts w:ascii="Arial" w:hAnsi="Arial" w:cs="Arial"/>
        </w:rPr>
        <w:t xml:space="preserve"> of students </w:t>
      </w:r>
      <w:r w:rsidR="00A66944">
        <w:rPr>
          <w:rFonts w:ascii="Arial" w:hAnsi="Arial" w:cs="Arial"/>
        </w:rPr>
        <w:t>had</w:t>
      </w:r>
      <w:r w:rsidR="002F514F">
        <w:rPr>
          <w:rFonts w:ascii="Arial" w:hAnsi="Arial" w:cs="Arial"/>
        </w:rPr>
        <w:t xml:space="preserve"> only seen or never done</w:t>
      </w:r>
      <w:r w:rsidR="001C489C">
        <w:rPr>
          <w:rFonts w:ascii="Arial" w:hAnsi="Arial" w:cs="Arial"/>
        </w:rPr>
        <w:t xml:space="preserve"> the skills</w:t>
      </w:r>
      <w:r w:rsidR="002F514F">
        <w:rPr>
          <w:rFonts w:ascii="Arial" w:hAnsi="Arial" w:cs="Arial"/>
        </w:rPr>
        <w:t xml:space="preserve">. </w:t>
      </w:r>
      <w:r w:rsidR="00B3474F">
        <w:rPr>
          <w:rFonts w:ascii="Arial" w:hAnsi="Arial" w:cs="Arial"/>
        </w:rPr>
        <w:t>The results also show</w:t>
      </w:r>
      <w:r w:rsidR="00A66944">
        <w:rPr>
          <w:rFonts w:ascii="Arial" w:hAnsi="Arial" w:cs="Arial"/>
        </w:rPr>
        <w:t>ed</w:t>
      </w:r>
      <w:r w:rsidR="00B3474F">
        <w:rPr>
          <w:rFonts w:ascii="Arial" w:hAnsi="Arial" w:cs="Arial"/>
        </w:rPr>
        <w:t xml:space="preserve"> that </w:t>
      </w:r>
      <w:r w:rsidR="00A66944">
        <w:rPr>
          <w:rFonts w:ascii="Arial" w:hAnsi="Arial" w:cs="Arial"/>
        </w:rPr>
        <w:t>13.5% of students that had</w:t>
      </w:r>
      <w:r w:rsidR="00B3474F">
        <w:rPr>
          <w:rFonts w:ascii="Arial" w:hAnsi="Arial" w:cs="Arial"/>
        </w:rPr>
        <w:t xml:space="preserve"> done the sk</w:t>
      </w:r>
      <w:r w:rsidR="00A66944">
        <w:rPr>
          <w:rFonts w:ascii="Arial" w:hAnsi="Arial" w:cs="Arial"/>
        </w:rPr>
        <w:t xml:space="preserve">ills with assistance </w:t>
      </w:r>
      <w:r w:rsidR="007943C1">
        <w:rPr>
          <w:rFonts w:ascii="Arial" w:hAnsi="Arial" w:cs="Arial"/>
        </w:rPr>
        <w:t>and</w:t>
      </w:r>
      <w:r w:rsidR="00A66944">
        <w:rPr>
          <w:rFonts w:ascii="Arial" w:hAnsi="Arial" w:cs="Arial"/>
        </w:rPr>
        <w:t xml:space="preserve"> 19.9%</w:t>
      </w:r>
      <w:r w:rsidR="007943C1">
        <w:rPr>
          <w:rFonts w:ascii="Arial" w:hAnsi="Arial" w:cs="Arial"/>
        </w:rPr>
        <w:t xml:space="preserve"> </w:t>
      </w:r>
      <w:r w:rsidR="00A66944">
        <w:rPr>
          <w:rFonts w:ascii="Arial" w:hAnsi="Arial" w:cs="Arial"/>
        </w:rPr>
        <w:t>students that could</w:t>
      </w:r>
      <w:r w:rsidR="00B3474F">
        <w:rPr>
          <w:rFonts w:ascii="Arial" w:hAnsi="Arial" w:cs="Arial"/>
        </w:rPr>
        <w:t xml:space="preserve"> perform th</w:t>
      </w:r>
      <w:r w:rsidR="00653A2C">
        <w:rPr>
          <w:rFonts w:ascii="Arial" w:hAnsi="Arial" w:cs="Arial"/>
        </w:rPr>
        <w:t xml:space="preserve">e skills without supervision or </w:t>
      </w:r>
      <w:r w:rsidR="00B3474F">
        <w:rPr>
          <w:rFonts w:ascii="Arial" w:hAnsi="Arial" w:cs="Arial"/>
        </w:rPr>
        <w:t xml:space="preserve">routinely </w:t>
      </w:r>
      <w:r w:rsidR="002D162E">
        <w:rPr>
          <w:rFonts w:ascii="Arial" w:hAnsi="Arial" w:cs="Arial"/>
        </w:rPr>
        <w:t xml:space="preserve">The results from </w:t>
      </w:r>
      <w:r w:rsidR="00A66944">
        <w:rPr>
          <w:rFonts w:ascii="Arial" w:hAnsi="Arial" w:cs="Arial"/>
        </w:rPr>
        <w:t>the survey suggest that of the five</w:t>
      </w:r>
      <w:r w:rsidR="002D162E">
        <w:rPr>
          <w:rFonts w:ascii="Arial" w:hAnsi="Arial" w:cs="Arial"/>
        </w:rPr>
        <w:t xml:space="preserve"> required metal work skills, </w:t>
      </w:r>
      <w:r w:rsidR="00A66944">
        <w:rPr>
          <w:rFonts w:ascii="Arial" w:hAnsi="Arial" w:cs="Arial"/>
        </w:rPr>
        <w:t>operating a</w:t>
      </w:r>
      <w:r w:rsidR="002D162E">
        <w:rPr>
          <w:rFonts w:ascii="Arial" w:hAnsi="Arial" w:cs="Arial"/>
        </w:rPr>
        <w:t xml:space="preserve"> propane and/or oxy-acetylene torch</w:t>
      </w:r>
      <w:r w:rsidR="00A66944">
        <w:rPr>
          <w:rFonts w:ascii="Arial" w:hAnsi="Arial" w:cs="Arial"/>
        </w:rPr>
        <w:t xml:space="preserve"> for cutting</w:t>
      </w:r>
      <w:r w:rsidR="002D162E">
        <w:rPr>
          <w:rFonts w:ascii="Arial" w:hAnsi="Arial" w:cs="Arial"/>
        </w:rPr>
        <w:t xml:space="preserve"> had the highest familiarity (25.7%) on how to perform this skill.</w:t>
      </w:r>
      <w:r w:rsidR="002D162E" w:rsidRPr="00997703">
        <w:t xml:space="preserve"> </w:t>
      </w:r>
    </w:p>
    <w:p w:rsidR="002D162E" w:rsidRDefault="00E44A61">
      <w:pPr>
        <w:rPr>
          <w:rFonts w:ascii="Arial" w:hAnsi="Arial" w:cs="Arial"/>
        </w:rPr>
      </w:pPr>
      <w:r>
        <w:rPr>
          <w:rFonts w:ascii="Arial" w:hAnsi="Arial" w:cs="Arial"/>
        </w:rPr>
        <w:t>For the eleven</w:t>
      </w:r>
      <w:r w:rsidR="007943C1" w:rsidRPr="007943C1">
        <w:rPr>
          <w:rFonts w:ascii="Arial" w:hAnsi="Arial" w:cs="Arial"/>
        </w:rPr>
        <w:t xml:space="preserve"> skills </w:t>
      </w:r>
      <w:r w:rsidR="007943C1">
        <w:rPr>
          <w:rFonts w:ascii="Arial" w:hAnsi="Arial" w:cs="Arial"/>
        </w:rPr>
        <w:t xml:space="preserve">in electricity, </w:t>
      </w:r>
      <w:r>
        <w:rPr>
          <w:rFonts w:ascii="Arial" w:hAnsi="Arial" w:cs="Arial"/>
        </w:rPr>
        <w:t xml:space="preserve">66.8% </w:t>
      </w:r>
      <w:r w:rsidRPr="007943C1">
        <w:rPr>
          <w:rFonts w:ascii="Arial" w:hAnsi="Arial" w:cs="Arial"/>
        </w:rPr>
        <w:t>of</w:t>
      </w:r>
      <w:r w:rsidR="00A66944">
        <w:rPr>
          <w:rFonts w:ascii="Arial" w:hAnsi="Arial" w:cs="Arial"/>
        </w:rPr>
        <w:t xml:space="preserve"> students that had</w:t>
      </w:r>
      <w:r w:rsidR="007943C1" w:rsidRPr="007943C1">
        <w:rPr>
          <w:rFonts w:ascii="Arial" w:hAnsi="Arial" w:cs="Arial"/>
        </w:rPr>
        <w:t xml:space="preserve"> only seen or n</w:t>
      </w:r>
      <w:r w:rsidR="005C6988">
        <w:rPr>
          <w:rFonts w:ascii="Arial" w:hAnsi="Arial" w:cs="Arial"/>
        </w:rPr>
        <w:t>ever done the skills</w:t>
      </w:r>
      <w:r w:rsidR="00A66944">
        <w:rPr>
          <w:rFonts w:ascii="Arial" w:hAnsi="Arial" w:cs="Arial"/>
        </w:rPr>
        <w:t xml:space="preserve">, 15.3% </w:t>
      </w:r>
      <w:r w:rsidR="007943C1" w:rsidRPr="007943C1">
        <w:rPr>
          <w:rFonts w:ascii="Arial" w:hAnsi="Arial" w:cs="Arial"/>
        </w:rPr>
        <w:t>done the ski</w:t>
      </w:r>
      <w:r w:rsidR="00A66944">
        <w:rPr>
          <w:rFonts w:ascii="Arial" w:hAnsi="Arial" w:cs="Arial"/>
        </w:rPr>
        <w:t>lls with assistance</w:t>
      </w:r>
      <w:r w:rsidR="007943C1">
        <w:rPr>
          <w:rFonts w:ascii="Arial" w:hAnsi="Arial" w:cs="Arial"/>
        </w:rPr>
        <w:t xml:space="preserve">, and </w:t>
      </w:r>
      <w:r w:rsidR="00A66944">
        <w:rPr>
          <w:rFonts w:ascii="Arial" w:hAnsi="Arial" w:cs="Arial"/>
        </w:rPr>
        <w:t>17.7% could</w:t>
      </w:r>
      <w:r w:rsidR="007943C1" w:rsidRPr="007943C1">
        <w:rPr>
          <w:rFonts w:ascii="Arial" w:hAnsi="Arial" w:cs="Arial"/>
        </w:rPr>
        <w:t xml:space="preserve"> perform the skills without su</w:t>
      </w:r>
      <w:r w:rsidR="00A66944">
        <w:rPr>
          <w:rFonts w:ascii="Arial" w:hAnsi="Arial" w:cs="Arial"/>
        </w:rPr>
        <w:t xml:space="preserve">pervision or routinely. </w:t>
      </w:r>
      <w:r w:rsidR="005C6988" w:rsidRPr="005C6988">
        <w:rPr>
          <w:rFonts w:ascii="Arial" w:hAnsi="Arial" w:cs="Arial"/>
        </w:rPr>
        <w:t>The results from t</w:t>
      </w:r>
      <w:r>
        <w:rPr>
          <w:rFonts w:ascii="Arial" w:hAnsi="Arial" w:cs="Arial"/>
        </w:rPr>
        <w:t>he survey suggest that of the eleven</w:t>
      </w:r>
      <w:r w:rsidR="005C6988" w:rsidRPr="005C6988">
        <w:rPr>
          <w:rFonts w:ascii="Arial" w:hAnsi="Arial" w:cs="Arial"/>
        </w:rPr>
        <w:t xml:space="preserve"> required electric skills students should know, use of wire strippers (52.6%) and Install a light (28.7%) had the highest familiarity on how to perform these skill</w:t>
      </w:r>
      <w:r w:rsidR="005C6988">
        <w:rPr>
          <w:rFonts w:ascii="Arial" w:hAnsi="Arial" w:cs="Arial"/>
        </w:rPr>
        <w:t>s.</w:t>
      </w:r>
    </w:p>
    <w:p w:rsidR="002D162E" w:rsidRDefault="00A66944">
      <w:pPr>
        <w:rPr>
          <w:rFonts w:ascii="Arial" w:hAnsi="Arial" w:cs="Arial"/>
        </w:rPr>
      </w:pPr>
      <w:r>
        <w:rPr>
          <w:rFonts w:ascii="Arial" w:hAnsi="Arial" w:cs="Arial"/>
        </w:rPr>
        <w:t xml:space="preserve">Students </w:t>
      </w:r>
      <w:r w:rsidR="00E44A61">
        <w:rPr>
          <w:rFonts w:ascii="Arial" w:hAnsi="Arial" w:cs="Arial"/>
        </w:rPr>
        <w:t>indicated that they had the least exposure to surveying/precision agriculture with</w:t>
      </w:r>
      <w:r w:rsidR="005C6988">
        <w:rPr>
          <w:rFonts w:ascii="Arial" w:hAnsi="Arial" w:cs="Arial"/>
        </w:rPr>
        <w:t xml:space="preserve"> 71.4</w:t>
      </w:r>
      <w:r w:rsidR="00E44A61">
        <w:rPr>
          <w:rFonts w:ascii="Arial" w:hAnsi="Arial" w:cs="Arial"/>
        </w:rPr>
        <w:t xml:space="preserve">% had </w:t>
      </w:r>
      <w:r w:rsidR="00784311">
        <w:rPr>
          <w:rFonts w:ascii="Arial" w:hAnsi="Arial" w:cs="Arial"/>
        </w:rPr>
        <w:t>never seen or ever performed</w:t>
      </w:r>
      <w:r w:rsidR="00E44A61">
        <w:rPr>
          <w:rFonts w:ascii="Arial" w:hAnsi="Arial" w:cs="Arial"/>
        </w:rPr>
        <w:t xml:space="preserve"> these skills. 13.5%</w:t>
      </w:r>
      <w:r>
        <w:rPr>
          <w:rFonts w:ascii="Arial" w:hAnsi="Arial" w:cs="Arial"/>
        </w:rPr>
        <w:t xml:space="preserve"> could</w:t>
      </w:r>
      <w:r w:rsidR="00E44A61">
        <w:rPr>
          <w:rFonts w:ascii="Arial" w:hAnsi="Arial" w:cs="Arial"/>
        </w:rPr>
        <w:t xml:space="preserve"> </w:t>
      </w:r>
      <w:r w:rsidR="007943C1" w:rsidRPr="007943C1">
        <w:rPr>
          <w:rFonts w:ascii="Arial" w:hAnsi="Arial" w:cs="Arial"/>
        </w:rPr>
        <w:t>perform the skills without su</w:t>
      </w:r>
      <w:r w:rsidR="005C6988">
        <w:rPr>
          <w:rFonts w:ascii="Arial" w:hAnsi="Arial" w:cs="Arial"/>
        </w:rPr>
        <w:t>pervision or routinely</w:t>
      </w:r>
      <w:r w:rsidR="00E44A61">
        <w:rPr>
          <w:rFonts w:ascii="Arial" w:hAnsi="Arial" w:cs="Arial"/>
        </w:rPr>
        <w:t>. R</w:t>
      </w:r>
      <w:r w:rsidR="005C6988" w:rsidRPr="005C6988">
        <w:rPr>
          <w:rFonts w:ascii="Arial" w:hAnsi="Arial" w:cs="Arial"/>
        </w:rPr>
        <w:t xml:space="preserve">esults from </w:t>
      </w:r>
      <w:r w:rsidR="00E44A61">
        <w:rPr>
          <w:rFonts w:ascii="Arial" w:hAnsi="Arial" w:cs="Arial"/>
        </w:rPr>
        <w:t>the survey suggest that of the nine</w:t>
      </w:r>
      <w:r w:rsidR="005C6988" w:rsidRPr="005C6988">
        <w:rPr>
          <w:rFonts w:ascii="Arial" w:hAnsi="Arial" w:cs="Arial"/>
        </w:rPr>
        <w:t xml:space="preserve"> required surveying/precision </w:t>
      </w:r>
      <w:r>
        <w:rPr>
          <w:rFonts w:ascii="Arial" w:hAnsi="Arial" w:cs="Arial"/>
        </w:rPr>
        <w:t>agriculture</w:t>
      </w:r>
      <w:r w:rsidR="005C6988" w:rsidRPr="005C6988">
        <w:rPr>
          <w:rFonts w:ascii="Arial" w:hAnsi="Arial" w:cs="Arial"/>
        </w:rPr>
        <w:t xml:space="preserve"> skills students should know, use of handheld GPS had the highest familiarity (28.7%) on how to perform this skill</w:t>
      </w:r>
      <w:r w:rsidR="005C6988">
        <w:rPr>
          <w:rFonts w:ascii="Arial" w:hAnsi="Arial" w:cs="Arial"/>
        </w:rPr>
        <w:t>.</w:t>
      </w:r>
      <w:r w:rsidR="005C6988" w:rsidRPr="005C6988">
        <w:t xml:space="preserve"> </w:t>
      </w:r>
    </w:p>
    <w:p w:rsidR="00B3474F" w:rsidRDefault="007943C1">
      <w:pPr>
        <w:rPr>
          <w:rFonts w:ascii="Arial" w:hAnsi="Arial" w:cs="Arial"/>
        </w:rPr>
      </w:pPr>
      <w:r w:rsidRPr="007943C1">
        <w:t xml:space="preserve"> </w:t>
      </w:r>
      <w:r w:rsidR="00E44A61">
        <w:rPr>
          <w:rFonts w:ascii="Arial" w:hAnsi="Arial" w:cs="Arial"/>
        </w:rPr>
        <w:t>For the eight</w:t>
      </w:r>
      <w:r w:rsidRPr="007943C1">
        <w:rPr>
          <w:rFonts w:ascii="Arial" w:hAnsi="Arial" w:cs="Arial"/>
        </w:rPr>
        <w:t xml:space="preserve"> skills in small engines, </w:t>
      </w:r>
      <w:r w:rsidR="00E44A61">
        <w:rPr>
          <w:rFonts w:ascii="Arial" w:hAnsi="Arial" w:cs="Arial"/>
        </w:rPr>
        <w:t>54.5%</w:t>
      </w:r>
      <w:r w:rsidR="00A66944">
        <w:rPr>
          <w:rFonts w:ascii="Arial" w:hAnsi="Arial" w:cs="Arial"/>
        </w:rPr>
        <w:t xml:space="preserve"> of students had</w:t>
      </w:r>
      <w:r w:rsidRPr="007943C1">
        <w:rPr>
          <w:rFonts w:ascii="Arial" w:hAnsi="Arial" w:cs="Arial"/>
        </w:rPr>
        <w:t xml:space="preserve"> only seen or </w:t>
      </w:r>
      <w:r w:rsidR="00E44A61">
        <w:rPr>
          <w:rFonts w:ascii="Arial" w:hAnsi="Arial" w:cs="Arial"/>
        </w:rPr>
        <w:t>never done the skills</w:t>
      </w:r>
      <w:r>
        <w:rPr>
          <w:rFonts w:ascii="Arial" w:hAnsi="Arial" w:cs="Arial"/>
        </w:rPr>
        <w:t>,</w:t>
      </w:r>
      <w:r w:rsidRPr="007943C1">
        <w:rPr>
          <w:rFonts w:ascii="Arial" w:hAnsi="Arial" w:cs="Arial"/>
        </w:rPr>
        <w:t xml:space="preserve"> </w:t>
      </w:r>
      <w:r w:rsidR="00E44A61">
        <w:rPr>
          <w:rFonts w:ascii="Arial" w:hAnsi="Arial" w:cs="Arial"/>
        </w:rPr>
        <w:t xml:space="preserve">15.9% </w:t>
      </w:r>
      <w:r w:rsidRPr="007943C1">
        <w:rPr>
          <w:rFonts w:ascii="Arial" w:hAnsi="Arial" w:cs="Arial"/>
        </w:rPr>
        <w:t xml:space="preserve">done the </w:t>
      </w:r>
      <w:r w:rsidR="00E44A61">
        <w:rPr>
          <w:rFonts w:ascii="Arial" w:hAnsi="Arial" w:cs="Arial"/>
        </w:rPr>
        <w:t>skills with assistance</w:t>
      </w:r>
      <w:r w:rsidR="00E44A61" w:rsidRPr="007943C1">
        <w:rPr>
          <w:rFonts w:ascii="Arial" w:hAnsi="Arial" w:cs="Arial"/>
        </w:rPr>
        <w:t xml:space="preserve"> and</w:t>
      </w:r>
      <w:r w:rsidRPr="007943C1">
        <w:rPr>
          <w:rFonts w:ascii="Arial" w:hAnsi="Arial" w:cs="Arial"/>
        </w:rPr>
        <w:t xml:space="preserve"> </w:t>
      </w:r>
      <w:r w:rsidR="00E44A61">
        <w:rPr>
          <w:rFonts w:ascii="Arial" w:hAnsi="Arial" w:cs="Arial"/>
        </w:rPr>
        <w:t xml:space="preserve">29.5% </w:t>
      </w:r>
      <w:r w:rsidR="00A66944">
        <w:rPr>
          <w:rFonts w:ascii="Arial" w:hAnsi="Arial" w:cs="Arial"/>
        </w:rPr>
        <w:t>could</w:t>
      </w:r>
      <w:r w:rsidRPr="007943C1">
        <w:rPr>
          <w:rFonts w:ascii="Arial" w:hAnsi="Arial" w:cs="Arial"/>
        </w:rPr>
        <w:t xml:space="preserve"> perform the skills without su</w:t>
      </w:r>
      <w:r w:rsidR="00E44A61">
        <w:rPr>
          <w:rFonts w:ascii="Arial" w:hAnsi="Arial" w:cs="Arial"/>
        </w:rPr>
        <w:t xml:space="preserve">pervision or routinely. </w:t>
      </w:r>
      <w:r w:rsidR="005C6988" w:rsidRPr="005C6988">
        <w:rPr>
          <w:rFonts w:ascii="Arial" w:hAnsi="Arial" w:cs="Arial"/>
        </w:rPr>
        <w:t xml:space="preserve">The results from </w:t>
      </w:r>
      <w:r w:rsidR="00E44A61">
        <w:rPr>
          <w:rFonts w:ascii="Arial" w:hAnsi="Arial" w:cs="Arial"/>
        </w:rPr>
        <w:t>the survey suggest that of the eight</w:t>
      </w:r>
      <w:r w:rsidR="005C6988" w:rsidRPr="005C6988">
        <w:rPr>
          <w:rFonts w:ascii="Arial" w:hAnsi="Arial" w:cs="Arial"/>
        </w:rPr>
        <w:t xml:space="preserve"> required small engines skills students should know, changing oil had the highest familiarity (45.6%) on how to perform this skill</w:t>
      </w:r>
      <w:r w:rsidR="005C6988">
        <w:rPr>
          <w:rFonts w:ascii="Arial" w:hAnsi="Arial" w:cs="Arial"/>
        </w:rPr>
        <w:t>.</w:t>
      </w:r>
    </w:p>
    <w:p w:rsidR="00E3765F" w:rsidRPr="007943C1" w:rsidRDefault="006A2A78" w:rsidP="007943C1">
      <w:pPr>
        <w:jc w:val="center"/>
        <w:rPr>
          <w:rFonts w:ascii="Arial" w:hAnsi="Arial" w:cs="Arial"/>
        </w:rPr>
      </w:pPr>
      <w:r w:rsidRPr="00E3765F">
        <w:rPr>
          <w:rFonts w:ascii="Arial" w:hAnsi="Arial" w:cs="Arial"/>
          <w:b/>
        </w:rPr>
        <w:t>C</w:t>
      </w:r>
      <w:r w:rsidR="00E3765F" w:rsidRPr="00E3765F">
        <w:rPr>
          <w:rFonts w:ascii="Arial" w:hAnsi="Arial" w:cs="Arial"/>
          <w:b/>
        </w:rPr>
        <w:t>onclusion/Recommendation</w:t>
      </w:r>
    </w:p>
    <w:p w:rsidR="002D162E" w:rsidRDefault="00953FFA" w:rsidP="008470D8">
      <w:pPr>
        <w:rPr>
          <w:rFonts w:ascii="Arial" w:hAnsi="Arial" w:cs="Arial"/>
        </w:rPr>
      </w:pPr>
      <w:r w:rsidRPr="008470D8">
        <w:rPr>
          <w:rFonts w:ascii="Arial" w:hAnsi="Arial" w:cs="Arial"/>
        </w:rPr>
        <w:t>Through the analysis</w:t>
      </w:r>
      <w:r w:rsidR="004A7544" w:rsidRPr="008470D8">
        <w:rPr>
          <w:rFonts w:ascii="Arial" w:hAnsi="Arial" w:cs="Arial"/>
        </w:rPr>
        <w:t xml:space="preserve"> of t</w:t>
      </w:r>
      <w:r w:rsidR="002D162E">
        <w:rPr>
          <w:rFonts w:ascii="Arial" w:hAnsi="Arial" w:cs="Arial"/>
        </w:rPr>
        <w:t xml:space="preserve">he data </w:t>
      </w:r>
      <w:r w:rsidR="00381C4E">
        <w:rPr>
          <w:rFonts w:ascii="Arial" w:hAnsi="Arial" w:cs="Arial"/>
        </w:rPr>
        <w:t xml:space="preserve">for this study majority </w:t>
      </w:r>
      <w:r w:rsidR="004A7544" w:rsidRPr="008470D8">
        <w:rPr>
          <w:rFonts w:ascii="Arial" w:hAnsi="Arial" w:cs="Arial"/>
        </w:rPr>
        <w:t xml:space="preserve">of students have </w:t>
      </w:r>
      <w:proofErr w:type="gramStart"/>
      <w:r w:rsidR="002D162E">
        <w:rPr>
          <w:rFonts w:ascii="Arial" w:hAnsi="Arial" w:cs="Arial"/>
        </w:rPr>
        <w:t>either observed</w:t>
      </w:r>
      <w:proofErr w:type="gramEnd"/>
      <w:r w:rsidR="002D162E">
        <w:rPr>
          <w:rFonts w:ascii="Arial" w:hAnsi="Arial" w:cs="Arial"/>
        </w:rPr>
        <w:t xml:space="preserve"> or</w:t>
      </w:r>
      <w:r w:rsidR="00784311">
        <w:rPr>
          <w:rFonts w:ascii="Arial" w:hAnsi="Arial" w:cs="Arial"/>
        </w:rPr>
        <w:t xml:space="preserve"> had</w:t>
      </w:r>
      <w:r w:rsidR="002D162E">
        <w:rPr>
          <w:rFonts w:ascii="Arial" w:hAnsi="Arial" w:cs="Arial"/>
        </w:rPr>
        <w:t xml:space="preserve"> no exposure to</w:t>
      </w:r>
      <w:r w:rsidR="004A7544" w:rsidRPr="008470D8">
        <w:rPr>
          <w:rFonts w:ascii="Arial" w:hAnsi="Arial" w:cs="Arial"/>
        </w:rPr>
        <w:t xml:space="preserve"> the skills</w:t>
      </w:r>
      <w:r w:rsidR="002D162E">
        <w:rPr>
          <w:rFonts w:ascii="Arial" w:hAnsi="Arial" w:cs="Arial"/>
        </w:rPr>
        <w:t xml:space="preserve">, let alone attempted them, </w:t>
      </w:r>
      <w:r w:rsidR="002D162E" w:rsidRPr="008470D8">
        <w:rPr>
          <w:rFonts w:ascii="Arial" w:hAnsi="Arial" w:cs="Arial"/>
        </w:rPr>
        <w:t>which</w:t>
      </w:r>
      <w:r w:rsidR="004A7544" w:rsidRPr="008470D8">
        <w:rPr>
          <w:rFonts w:ascii="Arial" w:hAnsi="Arial" w:cs="Arial"/>
        </w:rPr>
        <w:t xml:space="preserve"> are required for the </w:t>
      </w:r>
      <w:r w:rsidR="00784311">
        <w:rPr>
          <w:rFonts w:ascii="Arial" w:hAnsi="Arial" w:cs="Arial"/>
        </w:rPr>
        <w:t>post-</w:t>
      </w:r>
      <w:r w:rsidR="004A7544" w:rsidRPr="008470D8">
        <w:rPr>
          <w:rFonts w:ascii="Arial" w:hAnsi="Arial" w:cs="Arial"/>
        </w:rPr>
        <w:t xml:space="preserve">secondary entry level </w:t>
      </w:r>
      <w:r w:rsidR="008470D8">
        <w:rPr>
          <w:rFonts w:ascii="Arial" w:hAnsi="Arial" w:cs="Arial"/>
        </w:rPr>
        <w:t xml:space="preserve">agricultural mechanics </w:t>
      </w:r>
      <w:r w:rsidR="004A7544" w:rsidRPr="008470D8">
        <w:rPr>
          <w:rFonts w:ascii="Arial" w:hAnsi="Arial" w:cs="Arial"/>
        </w:rPr>
        <w:t xml:space="preserve">class. </w:t>
      </w:r>
      <w:r w:rsidR="002D162E">
        <w:rPr>
          <w:rFonts w:ascii="Arial" w:hAnsi="Arial" w:cs="Arial"/>
        </w:rPr>
        <w:t>Students entering these</w:t>
      </w:r>
      <w:r w:rsidR="001944B1">
        <w:rPr>
          <w:rFonts w:ascii="Arial" w:hAnsi="Arial" w:cs="Arial"/>
        </w:rPr>
        <w:t xml:space="preserve"> course</w:t>
      </w:r>
      <w:r w:rsidR="002D162E">
        <w:rPr>
          <w:rFonts w:ascii="Arial" w:hAnsi="Arial" w:cs="Arial"/>
        </w:rPr>
        <w:t>s</w:t>
      </w:r>
      <w:r w:rsidR="001944B1">
        <w:rPr>
          <w:rFonts w:ascii="Arial" w:hAnsi="Arial" w:cs="Arial"/>
        </w:rPr>
        <w:t xml:space="preserve"> are at</w:t>
      </w:r>
      <w:r w:rsidR="007943C1">
        <w:rPr>
          <w:rFonts w:ascii="Arial" w:hAnsi="Arial" w:cs="Arial"/>
        </w:rPr>
        <w:t xml:space="preserve"> the first rung of the pyramid, </w:t>
      </w:r>
      <w:r w:rsidR="001944B1">
        <w:rPr>
          <w:rFonts w:ascii="Arial" w:hAnsi="Arial" w:cs="Arial"/>
        </w:rPr>
        <w:t xml:space="preserve">coming in with the foundation </w:t>
      </w:r>
      <w:r w:rsidR="009516CD">
        <w:rPr>
          <w:rFonts w:ascii="Arial" w:hAnsi="Arial" w:cs="Arial"/>
        </w:rPr>
        <w:t>for learning based on th</w:t>
      </w:r>
      <w:r w:rsidR="002D162E">
        <w:rPr>
          <w:rFonts w:ascii="Arial" w:hAnsi="Arial" w:cs="Arial"/>
        </w:rPr>
        <w:t>eir traits and characteristics. The</w:t>
      </w:r>
      <w:r w:rsidR="001944B1">
        <w:rPr>
          <w:rFonts w:ascii="Arial" w:hAnsi="Arial" w:cs="Arial"/>
        </w:rPr>
        <w:t xml:space="preserve"> skills</w:t>
      </w:r>
      <w:r w:rsidR="009516CD">
        <w:rPr>
          <w:rFonts w:ascii="Arial" w:hAnsi="Arial" w:cs="Arial"/>
        </w:rPr>
        <w:t xml:space="preserve"> and knowledge t</w:t>
      </w:r>
      <w:r w:rsidR="001944B1">
        <w:rPr>
          <w:rFonts w:ascii="Arial" w:hAnsi="Arial" w:cs="Arial"/>
        </w:rPr>
        <w:t xml:space="preserve">o be taught in the course are to move the students to the second </w:t>
      </w:r>
      <w:r w:rsidR="009516CD">
        <w:rPr>
          <w:rFonts w:ascii="Arial" w:hAnsi="Arial" w:cs="Arial"/>
        </w:rPr>
        <w:t>rung an</w:t>
      </w:r>
      <w:r w:rsidR="007943C1">
        <w:rPr>
          <w:rFonts w:ascii="Arial" w:hAnsi="Arial" w:cs="Arial"/>
        </w:rPr>
        <w:t>d give them the basic skills in</w:t>
      </w:r>
      <w:r w:rsidR="009516CD">
        <w:rPr>
          <w:rFonts w:ascii="Arial" w:hAnsi="Arial" w:cs="Arial"/>
        </w:rPr>
        <w:t xml:space="preserve"> agricultural mechanics.</w:t>
      </w:r>
      <w:r w:rsidR="007819B2">
        <w:rPr>
          <w:rFonts w:ascii="Arial" w:hAnsi="Arial" w:cs="Arial"/>
        </w:rPr>
        <w:t xml:space="preserve"> </w:t>
      </w:r>
      <w:r w:rsidR="008470D8" w:rsidRPr="008470D8">
        <w:rPr>
          <w:rFonts w:ascii="Arial" w:hAnsi="Arial" w:cs="Arial"/>
        </w:rPr>
        <w:t xml:space="preserve">If students </w:t>
      </w:r>
      <w:r w:rsidR="00653A2C">
        <w:rPr>
          <w:rFonts w:ascii="Arial" w:hAnsi="Arial" w:cs="Arial"/>
        </w:rPr>
        <w:t>retention of</w:t>
      </w:r>
      <w:r w:rsidR="007819B2">
        <w:rPr>
          <w:rFonts w:ascii="Arial" w:hAnsi="Arial" w:cs="Arial"/>
        </w:rPr>
        <w:t xml:space="preserve"> the skills learned</w:t>
      </w:r>
      <w:r w:rsidR="002D162E">
        <w:rPr>
          <w:rFonts w:ascii="Arial" w:hAnsi="Arial" w:cs="Arial"/>
        </w:rPr>
        <w:t xml:space="preserve"> in </w:t>
      </w:r>
      <w:r w:rsidR="005C6988">
        <w:rPr>
          <w:rFonts w:ascii="Arial" w:hAnsi="Arial" w:cs="Arial"/>
        </w:rPr>
        <w:t>these</w:t>
      </w:r>
      <w:r w:rsidR="002D162E">
        <w:rPr>
          <w:rFonts w:ascii="Arial" w:hAnsi="Arial" w:cs="Arial"/>
        </w:rPr>
        <w:t xml:space="preserve"> courses</w:t>
      </w:r>
      <w:r w:rsidR="00653A2C">
        <w:rPr>
          <w:rFonts w:ascii="Arial" w:hAnsi="Arial" w:cs="Arial"/>
        </w:rPr>
        <w:t xml:space="preserve"> are low</w:t>
      </w:r>
      <w:r w:rsidR="008470D8" w:rsidRPr="008470D8">
        <w:rPr>
          <w:rFonts w:ascii="Arial" w:hAnsi="Arial" w:cs="Arial"/>
        </w:rPr>
        <w:t xml:space="preserve"> than a reevaluation of the curriculum should be done to see what gaps can be filled or if a new class should be open </w:t>
      </w:r>
      <w:r w:rsidR="007819B2">
        <w:rPr>
          <w:rFonts w:ascii="Arial" w:hAnsi="Arial" w:cs="Arial"/>
        </w:rPr>
        <w:t>to focus on a specific area</w:t>
      </w:r>
      <w:r w:rsidR="008470D8" w:rsidRPr="008470D8">
        <w:rPr>
          <w:rFonts w:ascii="Arial" w:hAnsi="Arial" w:cs="Arial"/>
        </w:rPr>
        <w:t>. A reevaluation of high school agricultural mechanics curriculum should take place and see if the skills students should be l</w:t>
      </w:r>
      <w:r w:rsidR="001C148D">
        <w:rPr>
          <w:rFonts w:ascii="Arial" w:hAnsi="Arial" w:cs="Arial"/>
        </w:rPr>
        <w:t>eaving with can be taught more effectively</w:t>
      </w:r>
      <w:r w:rsidR="008470D8" w:rsidRPr="008470D8">
        <w:rPr>
          <w:rFonts w:ascii="Arial" w:hAnsi="Arial" w:cs="Arial"/>
        </w:rPr>
        <w:t>. If th</w:t>
      </w:r>
      <w:r w:rsidR="001C148D">
        <w:rPr>
          <w:rFonts w:ascii="Arial" w:hAnsi="Arial" w:cs="Arial"/>
        </w:rPr>
        <w:t>e curriculum is missing any sections of the core areas</w:t>
      </w:r>
      <w:r w:rsidR="00A90829">
        <w:rPr>
          <w:rFonts w:ascii="Arial" w:hAnsi="Arial" w:cs="Arial"/>
        </w:rPr>
        <w:t>,</w:t>
      </w:r>
      <w:r w:rsidR="008470D8" w:rsidRPr="008470D8">
        <w:rPr>
          <w:rFonts w:ascii="Arial" w:hAnsi="Arial" w:cs="Arial"/>
        </w:rPr>
        <w:t xml:space="preserve"> than it should be looked at how to incorporate the skills or if another designed agricultural mechanics class should be added to the high school curriculum. If an agricultural mechanics shop does not have the proper tools, equipment, or fac</w:t>
      </w:r>
      <w:r w:rsidR="00541E07">
        <w:rPr>
          <w:rFonts w:ascii="Arial" w:hAnsi="Arial" w:cs="Arial"/>
        </w:rPr>
        <w:t>ilities to teach certain skills</w:t>
      </w:r>
      <w:r w:rsidR="008470D8" w:rsidRPr="008470D8">
        <w:rPr>
          <w:rFonts w:ascii="Arial" w:hAnsi="Arial" w:cs="Arial"/>
        </w:rPr>
        <w:t xml:space="preserve"> than other learning methods or outside sources should be looked in</w:t>
      </w:r>
      <w:r w:rsidR="00541E07">
        <w:rPr>
          <w:rFonts w:ascii="Arial" w:hAnsi="Arial" w:cs="Arial"/>
        </w:rPr>
        <w:t>to so all core section</w:t>
      </w:r>
      <w:r w:rsidR="001C148D">
        <w:rPr>
          <w:rFonts w:ascii="Arial" w:hAnsi="Arial" w:cs="Arial"/>
        </w:rPr>
        <w:t>s</w:t>
      </w:r>
      <w:r w:rsidR="00541E07">
        <w:rPr>
          <w:rFonts w:ascii="Arial" w:hAnsi="Arial" w:cs="Arial"/>
        </w:rPr>
        <w:t xml:space="preserve"> can be </w:t>
      </w:r>
      <w:r w:rsidR="00A90829">
        <w:rPr>
          <w:rFonts w:ascii="Arial" w:hAnsi="Arial" w:cs="Arial"/>
        </w:rPr>
        <w:t>shown</w:t>
      </w:r>
      <w:r w:rsidR="00541E07">
        <w:rPr>
          <w:rFonts w:ascii="Arial" w:hAnsi="Arial" w:cs="Arial"/>
        </w:rPr>
        <w:t xml:space="preserve"> </w:t>
      </w:r>
      <w:r w:rsidR="00653A2C">
        <w:rPr>
          <w:rFonts w:ascii="Arial" w:hAnsi="Arial" w:cs="Arial"/>
        </w:rPr>
        <w:t>effectively</w:t>
      </w:r>
      <w:r w:rsidR="00541E07">
        <w:rPr>
          <w:rFonts w:ascii="Arial" w:hAnsi="Arial" w:cs="Arial"/>
        </w:rPr>
        <w:t xml:space="preserve">. </w:t>
      </w:r>
      <w:r w:rsidR="00B116FA">
        <w:rPr>
          <w:rFonts w:ascii="Arial" w:hAnsi="Arial" w:cs="Arial"/>
        </w:rPr>
        <w:t xml:space="preserve"> </w:t>
      </w:r>
    </w:p>
    <w:p w:rsidR="00784311" w:rsidRDefault="00784311" w:rsidP="00784311">
      <w:pPr>
        <w:jc w:val="center"/>
        <w:rPr>
          <w:rFonts w:ascii="Arial" w:hAnsi="Arial" w:cs="Arial"/>
          <w:b/>
        </w:rPr>
      </w:pPr>
    </w:p>
    <w:p w:rsidR="00784311" w:rsidRPr="00706A45" w:rsidRDefault="00784311" w:rsidP="00784311">
      <w:pPr>
        <w:jc w:val="center"/>
        <w:rPr>
          <w:rFonts w:ascii="Arial" w:hAnsi="Arial" w:cs="Arial"/>
          <w:b/>
        </w:rPr>
      </w:pPr>
      <w:r w:rsidRPr="00706A45">
        <w:rPr>
          <w:rFonts w:ascii="Arial" w:hAnsi="Arial" w:cs="Arial"/>
          <w:b/>
        </w:rPr>
        <w:lastRenderedPageBreak/>
        <w:t>References</w:t>
      </w:r>
    </w:p>
    <w:p w:rsidR="00784311" w:rsidRPr="008A1B31" w:rsidRDefault="00784311" w:rsidP="00784311">
      <w:pPr>
        <w:ind w:left="720" w:hanging="720"/>
        <w:rPr>
          <w:rFonts w:ascii="Arial" w:hAnsi="Arial" w:cs="Arial"/>
        </w:rPr>
      </w:pPr>
      <w:proofErr w:type="gramStart"/>
      <w:r w:rsidRPr="008A1B31">
        <w:rPr>
          <w:rFonts w:ascii="Arial" w:hAnsi="Arial" w:cs="Arial"/>
        </w:rPr>
        <w:t xml:space="preserve">Brumm, T J., Mickelson, S K., B L., &amp; </w:t>
      </w:r>
      <w:proofErr w:type="spellStart"/>
      <w:r w:rsidRPr="008A1B31">
        <w:rPr>
          <w:rFonts w:ascii="Arial" w:hAnsi="Arial" w:cs="Arial"/>
        </w:rPr>
        <w:t>Kaleita</w:t>
      </w:r>
      <w:proofErr w:type="spellEnd"/>
      <w:r w:rsidRPr="008A1B31">
        <w:rPr>
          <w:rFonts w:ascii="Arial" w:hAnsi="Arial" w:cs="Arial"/>
        </w:rPr>
        <w:t>-Forbes, A L. (2001).</w:t>
      </w:r>
      <w:proofErr w:type="gramEnd"/>
      <w:r w:rsidRPr="008A1B31">
        <w:rPr>
          <w:rFonts w:ascii="Arial" w:hAnsi="Arial" w:cs="Arial"/>
        </w:rPr>
        <w:t xml:space="preserve"> Competency- based Outcomes Assessment for Agricultural Engineering Programs. </w:t>
      </w:r>
      <w:r w:rsidRPr="008A1B31">
        <w:rPr>
          <w:rFonts w:ascii="Arial" w:hAnsi="Arial" w:cs="Arial"/>
          <w:i/>
        </w:rPr>
        <w:t>International Journal of Engineering Edition</w:t>
      </w:r>
      <w:r w:rsidRPr="008A1B31">
        <w:rPr>
          <w:rFonts w:ascii="Arial" w:hAnsi="Arial" w:cs="Arial"/>
        </w:rPr>
        <w:t>, 22 (1)</w:t>
      </w:r>
    </w:p>
    <w:p w:rsidR="00784311" w:rsidRPr="008A1B31" w:rsidRDefault="00784311" w:rsidP="00784311">
      <w:pPr>
        <w:ind w:left="720" w:hanging="720"/>
        <w:rPr>
          <w:rFonts w:ascii="Arial" w:hAnsi="Arial" w:cs="Arial"/>
        </w:rPr>
      </w:pPr>
      <w:r w:rsidRPr="008A1B31">
        <w:rPr>
          <w:rFonts w:ascii="Arial" w:hAnsi="Arial" w:cs="Arial"/>
        </w:rPr>
        <w:t>Rivera</w:t>
      </w:r>
      <w:proofErr w:type="gramStart"/>
      <w:r w:rsidRPr="008A1B31">
        <w:rPr>
          <w:rFonts w:ascii="Arial" w:hAnsi="Arial" w:cs="Arial"/>
        </w:rPr>
        <w:t>,  J</w:t>
      </w:r>
      <w:proofErr w:type="gramEnd"/>
      <w:r w:rsidRPr="008A1B31">
        <w:rPr>
          <w:rFonts w:ascii="Arial" w:hAnsi="Arial" w:cs="Arial"/>
        </w:rPr>
        <w:t>. (2005, July- August). Designing assessments- where does alignment fit in</w:t>
      </w:r>
      <w:proofErr w:type="gramStart"/>
      <w:r w:rsidRPr="008A1B31">
        <w:rPr>
          <w:rFonts w:ascii="Arial" w:hAnsi="Arial" w:cs="Arial"/>
        </w:rPr>
        <w:t>?.</w:t>
      </w:r>
      <w:proofErr w:type="gramEnd"/>
      <w:r w:rsidRPr="008A1B31">
        <w:rPr>
          <w:rFonts w:ascii="Arial" w:hAnsi="Arial" w:cs="Arial"/>
        </w:rPr>
        <w:t xml:space="preserve"> </w:t>
      </w:r>
      <w:r w:rsidRPr="008A1B31">
        <w:rPr>
          <w:rFonts w:ascii="Arial" w:hAnsi="Arial" w:cs="Arial"/>
          <w:i/>
        </w:rPr>
        <w:t>The Agriculture Education Magazine</w:t>
      </w:r>
      <w:r w:rsidRPr="008A1B31">
        <w:rPr>
          <w:rFonts w:ascii="Arial" w:hAnsi="Arial" w:cs="Arial"/>
        </w:rPr>
        <w:t>, 15-16</w:t>
      </w:r>
    </w:p>
    <w:p w:rsidR="00784311" w:rsidRPr="008A1B31" w:rsidRDefault="00784311" w:rsidP="00784311">
      <w:pPr>
        <w:ind w:left="720" w:hanging="720"/>
        <w:rPr>
          <w:rFonts w:ascii="Arial" w:hAnsi="Arial" w:cs="Arial"/>
        </w:rPr>
      </w:pPr>
      <w:proofErr w:type="gramStart"/>
      <w:r w:rsidRPr="008A1B31">
        <w:rPr>
          <w:rFonts w:ascii="Arial" w:hAnsi="Arial" w:cs="Arial"/>
        </w:rPr>
        <w:t>U.S. Department of Education, National Center for Education Statistics.</w:t>
      </w:r>
      <w:proofErr w:type="gramEnd"/>
      <w:r w:rsidRPr="008A1B31">
        <w:rPr>
          <w:rFonts w:ascii="Arial" w:hAnsi="Arial" w:cs="Arial"/>
        </w:rPr>
        <w:t xml:space="preserve"> (2001). Defining and Assessing Learning: Exploring Competency- Based Initiatives.</w:t>
      </w:r>
    </w:p>
    <w:p w:rsidR="00784311" w:rsidRPr="008A1B31" w:rsidRDefault="00784311" w:rsidP="00784311">
      <w:pPr>
        <w:ind w:left="720" w:hanging="720"/>
        <w:rPr>
          <w:rFonts w:ascii="Arial" w:hAnsi="Arial" w:cs="Arial"/>
        </w:rPr>
      </w:pPr>
      <w:proofErr w:type="gramStart"/>
      <w:r w:rsidRPr="008A1B31">
        <w:rPr>
          <w:rFonts w:ascii="Arial" w:hAnsi="Arial" w:cs="Arial"/>
        </w:rPr>
        <w:t>Voorhess, R A. (2001).</w:t>
      </w:r>
      <w:proofErr w:type="gramEnd"/>
      <w:r w:rsidRPr="008A1B31">
        <w:rPr>
          <w:rFonts w:ascii="Arial" w:hAnsi="Arial" w:cs="Arial"/>
        </w:rPr>
        <w:t xml:space="preserve"> Competency- Based Learning Models: A Necessary Future. </w:t>
      </w:r>
      <w:proofErr w:type="gramStart"/>
      <w:r w:rsidRPr="008A1B31">
        <w:rPr>
          <w:rFonts w:ascii="Arial" w:hAnsi="Arial" w:cs="Arial"/>
        </w:rPr>
        <w:t>New Directions for Institutional Research.</w:t>
      </w:r>
      <w:proofErr w:type="gramEnd"/>
      <w:r w:rsidRPr="008A1B31">
        <w:rPr>
          <w:rFonts w:ascii="Arial" w:hAnsi="Arial" w:cs="Arial"/>
        </w:rPr>
        <w:t xml:space="preserve"> Retrieved March 10, 2010 from http://www.laspau.harvard.edu/idia/mecesup/reading/CDIO/Competency-</w:t>
      </w:r>
      <w:proofErr w:type="gramStart"/>
      <w:r w:rsidRPr="008A1B31">
        <w:rPr>
          <w:rFonts w:ascii="Arial" w:hAnsi="Arial" w:cs="Arial"/>
        </w:rPr>
        <w:t>BasedLearningModels.pdf .</w:t>
      </w:r>
      <w:proofErr w:type="gramEnd"/>
      <w:r w:rsidRPr="008A1B31">
        <w:rPr>
          <w:rFonts w:ascii="Arial" w:hAnsi="Arial" w:cs="Arial"/>
        </w:rPr>
        <w:t xml:space="preserve">  </w:t>
      </w:r>
    </w:p>
    <w:p w:rsidR="00784311" w:rsidRPr="008470D8" w:rsidRDefault="00784311" w:rsidP="008470D8">
      <w:pPr>
        <w:rPr>
          <w:rFonts w:ascii="Arial" w:hAnsi="Arial" w:cs="Arial"/>
        </w:rPr>
      </w:pPr>
    </w:p>
    <w:sectPr w:rsidR="00784311" w:rsidRPr="008470D8" w:rsidSect="00784311">
      <w:headerReference w:type="default" r:id="rId7"/>
      <w:pgSz w:w="12240" w:h="15840"/>
      <w:pgMar w:top="1296" w:right="1080" w:bottom="1296" w:left="108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5495" w:rsidRDefault="00465495" w:rsidP="00B116FA">
      <w:pPr>
        <w:spacing w:after="0" w:line="240" w:lineRule="auto"/>
      </w:pPr>
      <w:r>
        <w:separator/>
      </w:r>
    </w:p>
  </w:endnote>
  <w:endnote w:type="continuationSeparator" w:id="0">
    <w:p w:rsidR="00465495" w:rsidRDefault="00465495" w:rsidP="00B116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5495" w:rsidRDefault="00465495" w:rsidP="00B116FA">
      <w:pPr>
        <w:spacing w:after="0" w:line="240" w:lineRule="auto"/>
      </w:pPr>
      <w:r>
        <w:separator/>
      </w:r>
    </w:p>
  </w:footnote>
  <w:footnote w:type="continuationSeparator" w:id="0">
    <w:p w:rsidR="00465495" w:rsidRDefault="00465495" w:rsidP="00B116F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16FA" w:rsidRDefault="00B116FA" w:rsidP="00B116FA">
    <w:pPr>
      <w:pStyle w:val="Header"/>
    </w:pPr>
  </w:p>
  <w:p w:rsidR="00B116FA" w:rsidRDefault="00B116F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415B9"/>
    <w:multiLevelType w:val="hybridMultilevel"/>
    <w:tmpl w:val="269C7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782455"/>
    <w:multiLevelType w:val="hybridMultilevel"/>
    <w:tmpl w:val="35B24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A20377"/>
    <w:multiLevelType w:val="hybridMultilevel"/>
    <w:tmpl w:val="31BA3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1530066"/>
    <w:multiLevelType w:val="hybridMultilevel"/>
    <w:tmpl w:val="ED6A9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19E5CC7"/>
    <w:multiLevelType w:val="hybridMultilevel"/>
    <w:tmpl w:val="F7BEB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B8C5278"/>
    <w:multiLevelType w:val="hybridMultilevel"/>
    <w:tmpl w:val="39000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EF948C3"/>
    <w:multiLevelType w:val="hybridMultilevel"/>
    <w:tmpl w:val="59B4C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B9B729A"/>
    <w:multiLevelType w:val="hybridMultilevel"/>
    <w:tmpl w:val="8A9E4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5AB6823"/>
    <w:multiLevelType w:val="hybridMultilevel"/>
    <w:tmpl w:val="B7C0F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2"/>
  </w:num>
  <w:num w:numId="4">
    <w:abstractNumId w:val="8"/>
  </w:num>
  <w:num w:numId="5">
    <w:abstractNumId w:val="1"/>
  </w:num>
  <w:num w:numId="6">
    <w:abstractNumId w:val="3"/>
  </w:num>
  <w:num w:numId="7">
    <w:abstractNumId w:val="5"/>
  </w:num>
  <w:num w:numId="8">
    <w:abstractNumId w:val="0"/>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proofState w:spelling="clean" w:grammar="clean"/>
  <w:defaultTabStop w:val="720"/>
  <w:characterSpacingControl w:val="doNotCompress"/>
  <w:footnotePr>
    <w:footnote w:id="-1"/>
    <w:footnote w:id="0"/>
  </w:footnotePr>
  <w:endnotePr>
    <w:endnote w:id="-1"/>
    <w:endnote w:id="0"/>
  </w:endnotePr>
  <w:compat/>
  <w:rsids>
    <w:rsidRoot w:val="00EF030C"/>
    <w:rsid w:val="00023C72"/>
    <w:rsid w:val="0007379F"/>
    <w:rsid w:val="000C5818"/>
    <w:rsid w:val="001057D0"/>
    <w:rsid w:val="0013792D"/>
    <w:rsid w:val="00161645"/>
    <w:rsid w:val="00175B7E"/>
    <w:rsid w:val="00182155"/>
    <w:rsid w:val="001944B1"/>
    <w:rsid w:val="00196787"/>
    <w:rsid w:val="001C148D"/>
    <w:rsid w:val="001C489C"/>
    <w:rsid w:val="001E7C10"/>
    <w:rsid w:val="00254804"/>
    <w:rsid w:val="002D162E"/>
    <w:rsid w:val="002F2433"/>
    <w:rsid w:val="002F514F"/>
    <w:rsid w:val="00304826"/>
    <w:rsid w:val="00381C4E"/>
    <w:rsid w:val="00392F4F"/>
    <w:rsid w:val="00421417"/>
    <w:rsid w:val="00465495"/>
    <w:rsid w:val="0049410F"/>
    <w:rsid w:val="004A7544"/>
    <w:rsid w:val="004F5477"/>
    <w:rsid w:val="00541E07"/>
    <w:rsid w:val="005B6C76"/>
    <w:rsid w:val="005C6988"/>
    <w:rsid w:val="0062344F"/>
    <w:rsid w:val="006356AD"/>
    <w:rsid w:val="00653A2C"/>
    <w:rsid w:val="006A2A78"/>
    <w:rsid w:val="006F73CB"/>
    <w:rsid w:val="00702A29"/>
    <w:rsid w:val="00716DC3"/>
    <w:rsid w:val="007819B2"/>
    <w:rsid w:val="00784311"/>
    <w:rsid w:val="00791AA6"/>
    <w:rsid w:val="007943C1"/>
    <w:rsid w:val="0082310D"/>
    <w:rsid w:val="008470D8"/>
    <w:rsid w:val="008A4E3C"/>
    <w:rsid w:val="00912E6C"/>
    <w:rsid w:val="009516CD"/>
    <w:rsid w:val="00953FFA"/>
    <w:rsid w:val="00997703"/>
    <w:rsid w:val="009C74D3"/>
    <w:rsid w:val="00A12194"/>
    <w:rsid w:val="00A66944"/>
    <w:rsid w:val="00A90829"/>
    <w:rsid w:val="00AB0810"/>
    <w:rsid w:val="00AC6C31"/>
    <w:rsid w:val="00B116FA"/>
    <w:rsid w:val="00B11F01"/>
    <w:rsid w:val="00B3474F"/>
    <w:rsid w:val="00B46FC0"/>
    <w:rsid w:val="00B47106"/>
    <w:rsid w:val="00B72379"/>
    <w:rsid w:val="00B72857"/>
    <w:rsid w:val="00B935CE"/>
    <w:rsid w:val="00B93708"/>
    <w:rsid w:val="00C12716"/>
    <w:rsid w:val="00C941FB"/>
    <w:rsid w:val="00CF556E"/>
    <w:rsid w:val="00D23C08"/>
    <w:rsid w:val="00D351B4"/>
    <w:rsid w:val="00D8481B"/>
    <w:rsid w:val="00D8625D"/>
    <w:rsid w:val="00D936EC"/>
    <w:rsid w:val="00DD36BF"/>
    <w:rsid w:val="00E3765F"/>
    <w:rsid w:val="00E44A61"/>
    <w:rsid w:val="00E52293"/>
    <w:rsid w:val="00E5510B"/>
    <w:rsid w:val="00E63D70"/>
    <w:rsid w:val="00E6607F"/>
    <w:rsid w:val="00E914E1"/>
    <w:rsid w:val="00EC007B"/>
    <w:rsid w:val="00EF030C"/>
    <w:rsid w:val="00EF35A1"/>
    <w:rsid w:val="00EF694F"/>
    <w:rsid w:val="00F30E35"/>
    <w:rsid w:val="00F52610"/>
    <w:rsid w:val="00FF2AAF"/>
    <w:rsid w:val="00FF325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162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2F4F"/>
    <w:pPr>
      <w:ind w:left="720"/>
      <w:contextualSpacing/>
    </w:pPr>
  </w:style>
  <w:style w:type="table" w:styleId="LightShading">
    <w:name w:val="Light Shading"/>
    <w:basedOn w:val="TableNormal"/>
    <w:uiPriority w:val="60"/>
    <w:rsid w:val="00653A2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B116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16FA"/>
  </w:style>
  <w:style w:type="paragraph" w:styleId="Footer">
    <w:name w:val="footer"/>
    <w:basedOn w:val="Normal"/>
    <w:link w:val="FooterChar"/>
    <w:uiPriority w:val="99"/>
    <w:unhideWhenUsed/>
    <w:rsid w:val="00B116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16FA"/>
  </w:style>
  <w:style w:type="paragraph" w:styleId="BalloonText">
    <w:name w:val="Balloon Text"/>
    <w:basedOn w:val="Normal"/>
    <w:link w:val="BalloonTextChar"/>
    <w:uiPriority w:val="99"/>
    <w:semiHidden/>
    <w:unhideWhenUsed/>
    <w:rsid w:val="00B116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16F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16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2F4F"/>
    <w:pPr>
      <w:ind w:left="720"/>
      <w:contextualSpacing/>
    </w:pPr>
  </w:style>
  <w:style w:type="table" w:styleId="LightShading">
    <w:name w:val="Light Shading"/>
    <w:basedOn w:val="TableNormal"/>
    <w:uiPriority w:val="60"/>
    <w:rsid w:val="00653A2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B116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16FA"/>
  </w:style>
  <w:style w:type="paragraph" w:styleId="Footer">
    <w:name w:val="footer"/>
    <w:basedOn w:val="Normal"/>
    <w:link w:val="FooterChar"/>
    <w:uiPriority w:val="99"/>
    <w:unhideWhenUsed/>
    <w:rsid w:val="00B116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16FA"/>
  </w:style>
  <w:style w:type="paragraph" w:styleId="BalloonText">
    <w:name w:val="Balloon Text"/>
    <w:basedOn w:val="Normal"/>
    <w:link w:val="BalloonTextChar"/>
    <w:uiPriority w:val="99"/>
    <w:semiHidden/>
    <w:unhideWhenUsed/>
    <w:rsid w:val="00B116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16F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1202</Words>
  <Characters>6852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Dillon</dc:creator>
  <cp:lastModifiedBy>RAnderson</cp:lastModifiedBy>
  <cp:revision>2</cp:revision>
  <dcterms:created xsi:type="dcterms:W3CDTF">2011-10-28T19:54:00Z</dcterms:created>
  <dcterms:modified xsi:type="dcterms:W3CDTF">2011-10-28T19:54:00Z</dcterms:modified>
</cp:coreProperties>
</file>