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45EF55" w14:textId="77777777" w:rsidR="008226DA" w:rsidRPr="005902C2" w:rsidRDefault="008226DA" w:rsidP="00D26E54">
      <w:pPr>
        <w:pStyle w:val="NoSpacing"/>
        <w:jc w:val="right"/>
        <w:outlineLvl w:val="0"/>
        <w:rPr>
          <w:rFonts w:ascii="Times New Roman" w:hAnsi="Times New Roman"/>
          <w:sz w:val="24"/>
          <w:szCs w:val="24"/>
        </w:rPr>
      </w:pPr>
      <w:r w:rsidRPr="005902C2">
        <w:rPr>
          <w:rFonts w:ascii="Times New Roman" w:hAnsi="Times New Roman"/>
          <w:sz w:val="24"/>
          <w:szCs w:val="24"/>
        </w:rPr>
        <w:t xml:space="preserve"> Innovative Idea</w:t>
      </w:r>
    </w:p>
    <w:p w14:paraId="56FB61D9" w14:textId="77777777" w:rsidR="008226DA" w:rsidRPr="005902C2" w:rsidRDefault="008226DA" w:rsidP="008226DA">
      <w:pPr>
        <w:pStyle w:val="NoSpacing"/>
        <w:rPr>
          <w:rFonts w:ascii="Times New Roman" w:hAnsi="Times New Roman"/>
          <w:sz w:val="24"/>
          <w:szCs w:val="24"/>
        </w:rPr>
      </w:pPr>
    </w:p>
    <w:p w14:paraId="04E5B719" w14:textId="77777777" w:rsidR="008226DA" w:rsidRPr="005902C2" w:rsidRDefault="008226DA" w:rsidP="008226DA">
      <w:pPr>
        <w:pStyle w:val="NoSpacing"/>
        <w:rPr>
          <w:rFonts w:ascii="Times New Roman" w:hAnsi="Times New Roman"/>
          <w:sz w:val="24"/>
          <w:szCs w:val="24"/>
        </w:rPr>
      </w:pPr>
    </w:p>
    <w:p w14:paraId="7BADF7D2" w14:textId="77777777" w:rsidR="008226DA" w:rsidRPr="005902C2" w:rsidRDefault="008226DA" w:rsidP="008226DA">
      <w:pPr>
        <w:pStyle w:val="NoSpacing"/>
        <w:rPr>
          <w:rFonts w:ascii="Times New Roman" w:hAnsi="Times New Roman"/>
          <w:sz w:val="24"/>
          <w:szCs w:val="24"/>
        </w:rPr>
      </w:pPr>
    </w:p>
    <w:p w14:paraId="5C0926E7" w14:textId="77777777" w:rsidR="008226DA" w:rsidRPr="005902C2" w:rsidRDefault="008226DA" w:rsidP="008226DA">
      <w:pPr>
        <w:pStyle w:val="NoSpacing"/>
        <w:rPr>
          <w:rFonts w:ascii="Times New Roman" w:hAnsi="Times New Roman"/>
          <w:sz w:val="24"/>
          <w:szCs w:val="24"/>
        </w:rPr>
      </w:pPr>
    </w:p>
    <w:p w14:paraId="6626503F" w14:textId="77777777" w:rsidR="008226DA" w:rsidRPr="005902C2" w:rsidRDefault="008226DA" w:rsidP="008226DA">
      <w:pPr>
        <w:pStyle w:val="NoSpacing"/>
        <w:rPr>
          <w:rFonts w:ascii="Times New Roman" w:hAnsi="Times New Roman"/>
          <w:sz w:val="24"/>
          <w:szCs w:val="24"/>
        </w:rPr>
      </w:pPr>
    </w:p>
    <w:p w14:paraId="66E1630A" w14:textId="77777777" w:rsidR="00BB303C" w:rsidRPr="005902C2" w:rsidRDefault="00BB303C" w:rsidP="00BB303C">
      <w:pPr>
        <w:widowControl w:val="0"/>
        <w:autoSpaceDE w:val="0"/>
        <w:autoSpaceDN w:val="0"/>
        <w:adjustRightInd w:val="0"/>
        <w:spacing w:after="0" w:line="240" w:lineRule="auto"/>
        <w:jc w:val="center"/>
        <w:rPr>
          <w:rFonts w:ascii="Times New Roman" w:eastAsiaTheme="minorHAnsi" w:hAnsi="Times New Roman"/>
          <w:b/>
          <w:sz w:val="24"/>
          <w:szCs w:val="24"/>
          <w:lang w:bidi="ar-SA"/>
        </w:rPr>
      </w:pPr>
    </w:p>
    <w:p w14:paraId="6FA174E2" w14:textId="77777777" w:rsidR="008226DA" w:rsidRPr="005902C2" w:rsidRDefault="00F52A3C" w:rsidP="00C032B9">
      <w:pPr>
        <w:widowControl w:val="0"/>
        <w:autoSpaceDE w:val="0"/>
        <w:autoSpaceDN w:val="0"/>
        <w:adjustRightInd w:val="0"/>
        <w:spacing w:after="0" w:line="240" w:lineRule="auto"/>
        <w:jc w:val="center"/>
        <w:outlineLvl w:val="0"/>
        <w:rPr>
          <w:rFonts w:ascii="Times New Roman" w:eastAsiaTheme="minorHAnsi" w:hAnsi="Times New Roman"/>
          <w:b/>
          <w:sz w:val="24"/>
          <w:szCs w:val="24"/>
          <w:lang w:bidi="ar-SA"/>
        </w:rPr>
      </w:pPr>
      <w:r w:rsidRPr="005902C2">
        <w:rPr>
          <w:rFonts w:ascii="Times New Roman" w:eastAsiaTheme="minorHAnsi" w:hAnsi="Times New Roman"/>
          <w:b/>
          <w:sz w:val="24"/>
          <w:szCs w:val="24"/>
          <w:lang w:bidi="ar-SA"/>
        </w:rPr>
        <w:t xml:space="preserve">Learning APA Style:  What’s all the Buzz About? </w:t>
      </w:r>
    </w:p>
    <w:p w14:paraId="200E04C7" w14:textId="77777777" w:rsidR="008226DA" w:rsidRPr="005902C2" w:rsidRDefault="008226DA" w:rsidP="008226DA">
      <w:pPr>
        <w:pStyle w:val="NoSpacing"/>
        <w:jc w:val="center"/>
        <w:rPr>
          <w:rFonts w:ascii="Times New Roman" w:hAnsi="Times New Roman"/>
          <w:sz w:val="24"/>
          <w:szCs w:val="24"/>
        </w:rPr>
      </w:pPr>
    </w:p>
    <w:p w14:paraId="54DA17BD" w14:textId="77777777" w:rsidR="008226DA" w:rsidRPr="005902C2" w:rsidRDefault="009B6EAC" w:rsidP="008226DA">
      <w:pPr>
        <w:pStyle w:val="NoSpacing"/>
        <w:jc w:val="center"/>
        <w:rPr>
          <w:rFonts w:ascii="Times New Roman" w:hAnsi="Times New Roman"/>
          <w:b/>
          <w:sz w:val="24"/>
          <w:szCs w:val="24"/>
        </w:rPr>
      </w:pPr>
      <w:r w:rsidRPr="005902C2">
        <w:rPr>
          <w:rFonts w:ascii="Times New Roman" w:hAnsi="Times New Roman"/>
          <w:b/>
          <w:sz w:val="24"/>
          <w:szCs w:val="24"/>
        </w:rPr>
        <w:t>Nicholas R. Brown</w:t>
      </w:r>
    </w:p>
    <w:p w14:paraId="4DCD9882" w14:textId="77777777" w:rsidR="00CE471A" w:rsidRPr="005902C2" w:rsidRDefault="00CE471A" w:rsidP="008226DA">
      <w:pPr>
        <w:pStyle w:val="NoSpacing"/>
        <w:jc w:val="center"/>
        <w:rPr>
          <w:rFonts w:ascii="Times New Roman" w:hAnsi="Times New Roman"/>
          <w:sz w:val="24"/>
          <w:szCs w:val="24"/>
        </w:rPr>
      </w:pPr>
      <w:r w:rsidRPr="005902C2">
        <w:rPr>
          <w:rFonts w:ascii="Times New Roman" w:hAnsi="Times New Roman"/>
          <w:sz w:val="24"/>
          <w:szCs w:val="24"/>
        </w:rPr>
        <w:t>Oklahoma State University</w:t>
      </w:r>
    </w:p>
    <w:p w14:paraId="63608DD0" w14:textId="77777777" w:rsidR="00CE471A" w:rsidRPr="005902C2" w:rsidRDefault="00BB303C" w:rsidP="008226DA">
      <w:pPr>
        <w:pStyle w:val="NoSpacing"/>
        <w:jc w:val="center"/>
        <w:rPr>
          <w:rFonts w:ascii="Times New Roman" w:hAnsi="Times New Roman"/>
          <w:sz w:val="24"/>
          <w:szCs w:val="24"/>
        </w:rPr>
      </w:pPr>
      <w:r w:rsidRPr="005902C2">
        <w:rPr>
          <w:rFonts w:ascii="Times New Roman" w:hAnsi="Times New Roman"/>
          <w:sz w:val="24"/>
          <w:szCs w:val="24"/>
        </w:rPr>
        <w:t>458</w:t>
      </w:r>
      <w:r w:rsidR="00CE471A" w:rsidRPr="005902C2">
        <w:rPr>
          <w:rFonts w:ascii="Times New Roman" w:hAnsi="Times New Roman"/>
          <w:sz w:val="24"/>
          <w:szCs w:val="24"/>
        </w:rPr>
        <w:t xml:space="preserve"> Agricultural Hall</w:t>
      </w:r>
    </w:p>
    <w:p w14:paraId="0A2D558F" w14:textId="77777777" w:rsidR="00A332EB" w:rsidRPr="005902C2" w:rsidRDefault="00CE471A" w:rsidP="00A332EB">
      <w:pPr>
        <w:pStyle w:val="NoSpacing"/>
        <w:jc w:val="center"/>
        <w:rPr>
          <w:rFonts w:ascii="Times New Roman" w:hAnsi="Times New Roman"/>
          <w:sz w:val="24"/>
          <w:szCs w:val="24"/>
        </w:rPr>
      </w:pPr>
      <w:r w:rsidRPr="005902C2">
        <w:rPr>
          <w:rFonts w:ascii="Times New Roman" w:hAnsi="Times New Roman"/>
          <w:sz w:val="24"/>
          <w:szCs w:val="24"/>
        </w:rPr>
        <w:t>Stillwater, OK 74078</w:t>
      </w:r>
    </w:p>
    <w:p w14:paraId="0837FF22" w14:textId="77777777" w:rsidR="00A332EB" w:rsidRPr="005902C2" w:rsidRDefault="00A332EB" w:rsidP="00A332EB">
      <w:pPr>
        <w:pStyle w:val="NoSpacing"/>
        <w:jc w:val="center"/>
        <w:rPr>
          <w:rFonts w:ascii="Times New Roman" w:hAnsi="Times New Roman"/>
          <w:sz w:val="24"/>
          <w:szCs w:val="24"/>
        </w:rPr>
      </w:pPr>
      <w:r w:rsidRPr="005902C2">
        <w:rPr>
          <w:rFonts w:ascii="Times New Roman" w:hAnsi="Times New Roman"/>
          <w:sz w:val="24"/>
          <w:szCs w:val="24"/>
        </w:rPr>
        <w:t>405-744-2972</w:t>
      </w:r>
    </w:p>
    <w:p w14:paraId="674366F5" w14:textId="77777777" w:rsidR="00CE471A" w:rsidRPr="005902C2" w:rsidRDefault="009B6EAC" w:rsidP="00C35D39">
      <w:pPr>
        <w:pStyle w:val="NoSpacing"/>
        <w:jc w:val="center"/>
        <w:rPr>
          <w:rFonts w:ascii="Times New Roman" w:hAnsi="Times New Roman"/>
          <w:sz w:val="24"/>
          <w:szCs w:val="24"/>
        </w:rPr>
      </w:pPr>
      <w:proofErr w:type="gramStart"/>
      <w:r w:rsidRPr="005902C2">
        <w:rPr>
          <w:rFonts w:ascii="Times New Roman" w:hAnsi="Times New Roman"/>
          <w:sz w:val="24"/>
          <w:szCs w:val="24"/>
        </w:rPr>
        <w:t>nick.brown</w:t>
      </w:r>
      <w:r w:rsidR="00CE471A" w:rsidRPr="005902C2">
        <w:rPr>
          <w:rFonts w:ascii="Times New Roman" w:hAnsi="Times New Roman"/>
          <w:sz w:val="24"/>
          <w:szCs w:val="24"/>
        </w:rPr>
        <w:t>@okstate.edu</w:t>
      </w:r>
      <w:proofErr w:type="gramEnd"/>
    </w:p>
    <w:p w14:paraId="1FD1BA45" w14:textId="77777777" w:rsidR="008226DA" w:rsidRPr="005902C2" w:rsidRDefault="008226DA" w:rsidP="008226DA">
      <w:pPr>
        <w:pStyle w:val="NoSpacing"/>
        <w:jc w:val="center"/>
        <w:rPr>
          <w:rFonts w:ascii="Times New Roman" w:hAnsi="Times New Roman"/>
          <w:sz w:val="24"/>
          <w:szCs w:val="24"/>
        </w:rPr>
      </w:pPr>
    </w:p>
    <w:p w14:paraId="4BE3A6CF" w14:textId="77777777" w:rsidR="00CE471A" w:rsidRPr="005902C2" w:rsidRDefault="003E2E30" w:rsidP="008226DA">
      <w:pPr>
        <w:pStyle w:val="NoSpacing"/>
        <w:jc w:val="center"/>
        <w:rPr>
          <w:rFonts w:ascii="Times New Roman" w:hAnsi="Times New Roman"/>
          <w:b/>
          <w:sz w:val="24"/>
          <w:szCs w:val="24"/>
        </w:rPr>
      </w:pPr>
      <w:r w:rsidRPr="005902C2">
        <w:rPr>
          <w:rFonts w:ascii="Times New Roman" w:hAnsi="Times New Roman"/>
          <w:b/>
          <w:sz w:val="24"/>
          <w:szCs w:val="24"/>
        </w:rPr>
        <w:t>Robert Terry, Jr.</w:t>
      </w:r>
    </w:p>
    <w:p w14:paraId="77832072" w14:textId="77777777" w:rsidR="003E2E30" w:rsidRPr="005902C2" w:rsidRDefault="00143A16" w:rsidP="008226DA">
      <w:pPr>
        <w:pStyle w:val="NoSpacing"/>
        <w:jc w:val="center"/>
        <w:rPr>
          <w:rFonts w:ascii="Times New Roman" w:hAnsi="Times New Roman"/>
          <w:sz w:val="24"/>
          <w:szCs w:val="24"/>
        </w:rPr>
      </w:pPr>
      <w:r w:rsidRPr="005902C2">
        <w:rPr>
          <w:rFonts w:ascii="Times New Roman" w:hAnsi="Times New Roman"/>
          <w:sz w:val="24"/>
          <w:szCs w:val="24"/>
        </w:rPr>
        <w:t>Oklahoma State University</w:t>
      </w:r>
    </w:p>
    <w:p w14:paraId="7C80C007" w14:textId="77777777" w:rsidR="00143A16" w:rsidRPr="005902C2" w:rsidRDefault="00143A16" w:rsidP="008226DA">
      <w:pPr>
        <w:pStyle w:val="NoSpacing"/>
        <w:jc w:val="center"/>
        <w:rPr>
          <w:rFonts w:ascii="Times New Roman" w:hAnsi="Times New Roman"/>
          <w:sz w:val="24"/>
          <w:szCs w:val="24"/>
        </w:rPr>
      </w:pPr>
      <w:r w:rsidRPr="005902C2">
        <w:rPr>
          <w:rFonts w:ascii="Times New Roman" w:hAnsi="Times New Roman"/>
          <w:sz w:val="24"/>
          <w:szCs w:val="24"/>
        </w:rPr>
        <w:t>449 Agricultural Hall</w:t>
      </w:r>
    </w:p>
    <w:p w14:paraId="7253CE3E" w14:textId="77777777" w:rsidR="00143A16" w:rsidRPr="005902C2" w:rsidRDefault="00143A16" w:rsidP="008226DA">
      <w:pPr>
        <w:pStyle w:val="NoSpacing"/>
        <w:jc w:val="center"/>
        <w:rPr>
          <w:rFonts w:ascii="Times New Roman" w:hAnsi="Times New Roman"/>
          <w:sz w:val="24"/>
          <w:szCs w:val="24"/>
        </w:rPr>
      </w:pPr>
      <w:r w:rsidRPr="005902C2">
        <w:rPr>
          <w:rFonts w:ascii="Times New Roman" w:hAnsi="Times New Roman"/>
          <w:sz w:val="24"/>
          <w:szCs w:val="24"/>
        </w:rPr>
        <w:t>Stillwater, OK 74078</w:t>
      </w:r>
    </w:p>
    <w:p w14:paraId="141C0A8D" w14:textId="77777777" w:rsidR="00143A16" w:rsidRPr="005902C2" w:rsidRDefault="00143A16" w:rsidP="008226DA">
      <w:pPr>
        <w:pStyle w:val="NoSpacing"/>
        <w:jc w:val="center"/>
        <w:rPr>
          <w:rFonts w:ascii="Times New Roman" w:hAnsi="Times New Roman"/>
          <w:sz w:val="24"/>
          <w:szCs w:val="24"/>
        </w:rPr>
      </w:pPr>
      <w:r w:rsidRPr="005902C2">
        <w:rPr>
          <w:rFonts w:ascii="Times New Roman" w:hAnsi="Times New Roman"/>
          <w:sz w:val="24"/>
          <w:szCs w:val="24"/>
        </w:rPr>
        <w:t>405-744-8140</w:t>
      </w:r>
    </w:p>
    <w:p w14:paraId="12CD779A" w14:textId="77777777" w:rsidR="00143A16" w:rsidRPr="005902C2" w:rsidRDefault="00143A16" w:rsidP="008226DA">
      <w:pPr>
        <w:pStyle w:val="NoSpacing"/>
        <w:jc w:val="center"/>
        <w:rPr>
          <w:rFonts w:ascii="Times New Roman" w:hAnsi="Times New Roman"/>
          <w:sz w:val="24"/>
          <w:szCs w:val="24"/>
        </w:rPr>
      </w:pPr>
      <w:proofErr w:type="gramStart"/>
      <w:r w:rsidRPr="005902C2">
        <w:rPr>
          <w:rFonts w:ascii="Times New Roman" w:hAnsi="Times New Roman"/>
          <w:sz w:val="24"/>
          <w:szCs w:val="24"/>
        </w:rPr>
        <w:t>rob.terry@okstate.edu</w:t>
      </w:r>
      <w:proofErr w:type="gramEnd"/>
    </w:p>
    <w:p w14:paraId="6F720125" w14:textId="77777777" w:rsidR="00EC53EE" w:rsidRPr="005902C2" w:rsidRDefault="00EC53EE" w:rsidP="00CE471A">
      <w:pPr>
        <w:pStyle w:val="NoSpacing"/>
        <w:rPr>
          <w:rFonts w:ascii="Times New Roman" w:hAnsi="Times New Roman"/>
          <w:b/>
          <w:sz w:val="24"/>
          <w:szCs w:val="24"/>
        </w:rPr>
      </w:pPr>
    </w:p>
    <w:p w14:paraId="03A2DD1C" w14:textId="77777777" w:rsidR="008226DA" w:rsidRPr="005902C2" w:rsidRDefault="00EE5C57" w:rsidP="00EE5C57">
      <w:pPr>
        <w:jc w:val="center"/>
        <w:rPr>
          <w:rFonts w:ascii="Times New Roman" w:eastAsiaTheme="minorHAnsi" w:hAnsi="Times New Roman"/>
          <w:b/>
          <w:sz w:val="24"/>
          <w:szCs w:val="24"/>
          <w:lang w:bidi="ar-SA"/>
        </w:rPr>
      </w:pPr>
      <w:r w:rsidRPr="005902C2">
        <w:rPr>
          <w:rFonts w:ascii="Times New Roman" w:eastAsiaTheme="minorHAnsi" w:hAnsi="Times New Roman"/>
          <w:b/>
          <w:sz w:val="24"/>
          <w:szCs w:val="24"/>
          <w:lang w:bidi="ar-SA"/>
        </w:rPr>
        <w:br w:type="page"/>
      </w:r>
      <w:r w:rsidR="00A81FA8" w:rsidRPr="005902C2">
        <w:rPr>
          <w:rFonts w:ascii="Times New Roman" w:eastAsiaTheme="minorHAnsi" w:hAnsi="Times New Roman"/>
          <w:b/>
          <w:sz w:val="24"/>
          <w:szCs w:val="24"/>
          <w:lang w:bidi="ar-SA"/>
        </w:rPr>
        <w:lastRenderedPageBreak/>
        <w:t>Learning APA Style:  What’s all the Buzz About?</w:t>
      </w:r>
      <w:r w:rsidR="000445F1" w:rsidRPr="005902C2">
        <w:rPr>
          <w:rFonts w:ascii="Times New Roman" w:eastAsiaTheme="minorHAnsi" w:hAnsi="Times New Roman"/>
          <w:b/>
          <w:sz w:val="24"/>
          <w:szCs w:val="24"/>
          <w:lang w:bidi="ar-SA"/>
        </w:rPr>
        <w:t xml:space="preserve"> </w:t>
      </w:r>
    </w:p>
    <w:p w14:paraId="4C41D334" w14:textId="7C348800" w:rsidR="00221CC9" w:rsidRPr="005902C2" w:rsidRDefault="008226DA" w:rsidP="00221CC9">
      <w:pPr>
        <w:pStyle w:val="NoSpacing"/>
        <w:jc w:val="center"/>
        <w:outlineLvl w:val="0"/>
        <w:rPr>
          <w:rFonts w:ascii="Times New Roman" w:hAnsi="Times New Roman"/>
          <w:b/>
          <w:sz w:val="24"/>
          <w:szCs w:val="24"/>
        </w:rPr>
      </w:pPr>
      <w:r w:rsidRPr="005902C2">
        <w:rPr>
          <w:rFonts w:ascii="Times New Roman" w:hAnsi="Times New Roman"/>
          <w:b/>
          <w:sz w:val="24"/>
          <w:szCs w:val="24"/>
        </w:rPr>
        <w:t>Introduction</w:t>
      </w:r>
    </w:p>
    <w:p w14:paraId="6C413421" w14:textId="1CA674A0" w:rsidR="00703E51" w:rsidRPr="005902C2" w:rsidRDefault="008809DC" w:rsidP="00805D00">
      <w:pPr>
        <w:pStyle w:val="NoSpacing"/>
        <w:outlineLvl w:val="0"/>
        <w:rPr>
          <w:rFonts w:ascii="Times New Roman" w:hAnsi="Times New Roman"/>
          <w:sz w:val="24"/>
          <w:szCs w:val="24"/>
        </w:rPr>
      </w:pPr>
      <w:r>
        <w:rPr>
          <w:rFonts w:ascii="Times New Roman" w:hAnsi="Times New Roman"/>
          <w:sz w:val="24"/>
          <w:szCs w:val="24"/>
        </w:rPr>
        <w:t>G</w:t>
      </w:r>
      <w:r w:rsidRPr="005902C2">
        <w:rPr>
          <w:rFonts w:ascii="Times New Roman" w:hAnsi="Times New Roman"/>
          <w:sz w:val="24"/>
          <w:szCs w:val="24"/>
        </w:rPr>
        <w:t xml:space="preserve">raduate students </w:t>
      </w:r>
      <w:r>
        <w:rPr>
          <w:rFonts w:ascii="Times New Roman" w:hAnsi="Times New Roman"/>
          <w:sz w:val="24"/>
          <w:szCs w:val="24"/>
        </w:rPr>
        <w:t>studying agricultural education and other social sciences</w:t>
      </w:r>
      <w:r w:rsidRPr="005902C2">
        <w:rPr>
          <w:rFonts w:ascii="Times New Roman" w:hAnsi="Times New Roman"/>
          <w:sz w:val="24"/>
          <w:szCs w:val="24"/>
        </w:rPr>
        <w:t xml:space="preserve"> </w:t>
      </w:r>
      <w:r w:rsidR="001A7A99" w:rsidRPr="005902C2">
        <w:rPr>
          <w:rFonts w:ascii="Times New Roman" w:hAnsi="Times New Roman"/>
          <w:sz w:val="24"/>
          <w:szCs w:val="24"/>
        </w:rPr>
        <w:t xml:space="preserve">are </w:t>
      </w:r>
      <w:r w:rsidR="000620B1" w:rsidRPr="005902C2">
        <w:rPr>
          <w:rFonts w:ascii="Times New Roman" w:hAnsi="Times New Roman"/>
          <w:sz w:val="24"/>
          <w:szCs w:val="24"/>
        </w:rPr>
        <w:t>challenged to apply APA style to papers for classes, research articles, and popular press publications.</w:t>
      </w:r>
      <w:r w:rsidR="00805D00" w:rsidRPr="005902C2">
        <w:rPr>
          <w:rFonts w:ascii="Times New Roman" w:hAnsi="Times New Roman"/>
          <w:sz w:val="24"/>
          <w:szCs w:val="24"/>
        </w:rPr>
        <w:t xml:space="preserve">  </w:t>
      </w:r>
      <w:r w:rsidR="000620B1" w:rsidRPr="005902C2">
        <w:rPr>
          <w:rFonts w:ascii="Times New Roman" w:hAnsi="Times New Roman"/>
          <w:sz w:val="24"/>
          <w:szCs w:val="24"/>
        </w:rPr>
        <w:t xml:space="preserve">According to </w:t>
      </w:r>
      <w:r>
        <w:rPr>
          <w:rFonts w:ascii="Times New Roman" w:hAnsi="Times New Roman"/>
          <w:sz w:val="24"/>
          <w:szCs w:val="24"/>
        </w:rPr>
        <w:t xml:space="preserve">many </w:t>
      </w:r>
      <w:proofErr w:type="gramStart"/>
      <w:r>
        <w:rPr>
          <w:rFonts w:ascii="Times New Roman" w:hAnsi="Times New Roman"/>
          <w:sz w:val="24"/>
          <w:szCs w:val="24"/>
        </w:rPr>
        <w:t>faculty</w:t>
      </w:r>
      <w:proofErr w:type="gramEnd"/>
      <w:r w:rsidR="000620B1" w:rsidRPr="005902C2">
        <w:rPr>
          <w:rFonts w:ascii="Times New Roman" w:hAnsi="Times New Roman"/>
          <w:sz w:val="24"/>
          <w:szCs w:val="24"/>
        </w:rPr>
        <w:t>, new graduate students</w:t>
      </w:r>
      <w:r>
        <w:rPr>
          <w:rFonts w:ascii="Times New Roman" w:hAnsi="Times New Roman"/>
          <w:sz w:val="24"/>
          <w:szCs w:val="24"/>
        </w:rPr>
        <w:t xml:space="preserve"> </w:t>
      </w:r>
      <w:r w:rsidR="000620B1" w:rsidRPr="005902C2">
        <w:rPr>
          <w:rFonts w:ascii="Times New Roman" w:hAnsi="Times New Roman"/>
          <w:sz w:val="24"/>
          <w:szCs w:val="24"/>
        </w:rPr>
        <w:t xml:space="preserve">commonly demonstrate a </w:t>
      </w:r>
      <w:r w:rsidR="00703E51" w:rsidRPr="005902C2">
        <w:rPr>
          <w:rFonts w:ascii="Times New Roman" w:hAnsi="Times New Roman"/>
          <w:sz w:val="24"/>
          <w:szCs w:val="24"/>
        </w:rPr>
        <w:t xml:space="preserve">noticeable deficiency </w:t>
      </w:r>
      <w:r w:rsidR="000620B1" w:rsidRPr="005902C2">
        <w:rPr>
          <w:rFonts w:ascii="Times New Roman" w:hAnsi="Times New Roman"/>
          <w:sz w:val="24"/>
          <w:szCs w:val="24"/>
        </w:rPr>
        <w:t xml:space="preserve">in </w:t>
      </w:r>
      <w:r w:rsidR="00703E51" w:rsidRPr="005902C2">
        <w:rPr>
          <w:rFonts w:ascii="Times New Roman" w:hAnsi="Times New Roman"/>
          <w:sz w:val="24"/>
          <w:szCs w:val="24"/>
        </w:rPr>
        <w:t xml:space="preserve">the use of APA style </w:t>
      </w:r>
      <w:r w:rsidR="000620B1" w:rsidRPr="005902C2">
        <w:rPr>
          <w:rFonts w:ascii="Times New Roman" w:hAnsi="Times New Roman"/>
          <w:sz w:val="24"/>
          <w:szCs w:val="24"/>
        </w:rPr>
        <w:t xml:space="preserve">(Blind Author, </w:t>
      </w:r>
      <w:r w:rsidR="007C1723">
        <w:rPr>
          <w:rFonts w:ascii="Times New Roman" w:hAnsi="Times New Roman"/>
          <w:sz w:val="24"/>
          <w:szCs w:val="24"/>
        </w:rPr>
        <w:t>personal communication, September</w:t>
      </w:r>
      <w:r w:rsidR="000620B1" w:rsidRPr="005902C2">
        <w:rPr>
          <w:rFonts w:ascii="Times New Roman" w:hAnsi="Times New Roman"/>
          <w:sz w:val="24"/>
          <w:szCs w:val="24"/>
        </w:rPr>
        <w:t xml:space="preserve"> 17, 2011)</w:t>
      </w:r>
      <w:r w:rsidR="00703E51" w:rsidRPr="005902C2">
        <w:rPr>
          <w:rFonts w:ascii="Times New Roman" w:hAnsi="Times New Roman"/>
          <w:sz w:val="24"/>
          <w:szCs w:val="24"/>
        </w:rPr>
        <w:t>.</w:t>
      </w:r>
      <w:r w:rsidR="00A13E97" w:rsidRPr="005902C2">
        <w:rPr>
          <w:rFonts w:ascii="Times New Roman" w:hAnsi="Times New Roman"/>
          <w:sz w:val="24"/>
          <w:szCs w:val="24"/>
        </w:rPr>
        <w:t xml:space="preserve"> </w:t>
      </w:r>
      <w:r w:rsidR="000A6A9E" w:rsidRPr="005902C2">
        <w:rPr>
          <w:rFonts w:ascii="Times New Roman" w:hAnsi="Times New Roman"/>
          <w:sz w:val="24"/>
          <w:szCs w:val="24"/>
        </w:rPr>
        <w:t xml:space="preserve"> </w:t>
      </w:r>
      <w:r w:rsidR="0032757F" w:rsidRPr="005902C2">
        <w:rPr>
          <w:rFonts w:ascii="Times New Roman" w:hAnsi="Times New Roman"/>
          <w:sz w:val="24"/>
          <w:szCs w:val="24"/>
        </w:rPr>
        <w:t xml:space="preserve">Proficiency in using APA style is critical to graduate students as a means of reporting the results of research clearly and concisely, as well as increasing the overall credibility of those reports in terms of submission to conferences, scholarly journals and other academic publications. </w:t>
      </w:r>
      <w:r w:rsidR="001A7A99" w:rsidRPr="005902C2">
        <w:rPr>
          <w:rFonts w:ascii="Times New Roman" w:hAnsi="Times New Roman"/>
          <w:sz w:val="24"/>
          <w:szCs w:val="24"/>
        </w:rPr>
        <w:t xml:space="preserve"> </w:t>
      </w:r>
    </w:p>
    <w:p w14:paraId="1C79D97D" w14:textId="77777777" w:rsidR="001A7A99" w:rsidRPr="005902C2" w:rsidRDefault="001A7A99" w:rsidP="00805D00">
      <w:pPr>
        <w:pStyle w:val="NoSpacing"/>
        <w:outlineLvl w:val="0"/>
        <w:rPr>
          <w:rFonts w:ascii="Times New Roman" w:hAnsi="Times New Roman"/>
          <w:sz w:val="24"/>
          <w:szCs w:val="24"/>
        </w:rPr>
      </w:pPr>
    </w:p>
    <w:p w14:paraId="099961DC" w14:textId="20524357" w:rsidR="001A7A99" w:rsidRPr="005902C2" w:rsidRDefault="00A81FA8">
      <w:pPr>
        <w:pStyle w:val="NoSpacing"/>
        <w:outlineLvl w:val="0"/>
        <w:rPr>
          <w:rFonts w:ascii="Times New Roman" w:hAnsi="Times New Roman"/>
          <w:sz w:val="24"/>
          <w:szCs w:val="24"/>
        </w:rPr>
      </w:pPr>
      <w:r w:rsidRPr="005902C2">
        <w:rPr>
          <w:rFonts w:ascii="Times New Roman" w:hAnsi="Times New Roman"/>
          <w:sz w:val="24"/>
          <w:szCs w:val="24"/>
        </w:rPr>
        <w:t>An</w:t>
      </w:r>
      <w:r w:rsidR="001A7A99" w:rsidRPr="005902C2">
        <w:rPr>
          <w:rFonts w:ascii="Times New Roman" w:hAnsi="Times New Roman"/>
          <w:sz w:val="24"/>
          <w:szCs w:val="24"/>
        </w:rPr>
        <w:t xml:space="preserve"> informal </w:t>
      </w:r>
      <w:r w:rsidRPr="005902C2">
        <w:rPr>
          <w:rFonts w:ascii="Times New Roman" w:hAnsi="Times New Roman"/>
          <w:sz w:val="24"/>
          <w:szCs w:val="24"/>
        </w:rPr>
        <w:t>inquiry of graduate students revealed</w:t>
      </w:r>
      <w:r w:rsidR="001A7A99" w:rsidRPr="005902C2">
        <w:rPr>
          <w:rFonts w:ascii="Times New Roman" w:hAnsi="Times New Roman"/>
          <w:sz w:val="24"/>
          <w:szCs w:val="24"/>
        </w:rPr>
        <w:t xml:space="preserve"> that most students lack self-efficacy </w:t>
      </w:r>
      <w:r w:rsidRPr="005902C2">
        <w:rPr>
          <w:rFonts w:ascii="Times New Roman" w:hAnsi="Times New Roman"/>
          <w:sz w:val="24"/>
          <w:szCs w:val="24"/>
        </w:rPr>
        <w:t>related to</w:t>
      </w:r>
      <w:r w:rsidR="001A7A99" w:rsidRPr="005902C2">
        <w:rPr>
          <w:rFonts w:ascii="Times New Roman" w:hAnsi="Times New Roman"/>
          <w:sz w:val="24"/>
          <w:szCs w:val="24"/>
        </w:rPr>
        <w:t xml:space="preserve"> </w:t>
      </w:r>
      <w:r w:rsidRPr="005902C2">
        <w:rPr>
          <w:rFonts w:ascii="Times New Roman" w:hAnsi="Times New Roman"/>
          <w:sz w:val="24"/>
          <w:szCs w:val="24"/>
        </w:rPr>
        <w:t xml:space="preserve">the application of </w:t>
      </w:r>
      <w:r w:rsidR="001A7A99" w:rsidRPr="005902C2">
        <w:rPr>
          <w:rFonts w:ascii="Times New Roman" w:hAnsi="Times New Roman"/>
          <w:sz w:val="24"/>
          <w:szCs w:val="24"/>
        </w:rPr>
        <w:t>APA style</w:t>
      </w:r>
      <w:r w:rsidR="000142E1" w:rsidRPr="005902C2">
        <w:rPr>
          <w:rFonts w:ascii="Times New Roman" w:hAnsi="Times New Roman"/>
          <w:sz w:val="24"/>
          <w:szCs w:val="24"/>
        </w:rPr>
        <w:t xml:space="preserve"> </w:t>
      </w:r>
      <w:r w:rsidRPr="005902C2">
        <w:rPr>
          <w:rFonts w:ascii="Times New Roman" w:hAnsi="Times New Roman"/>
          <w:sz w:val="24"/>
          <w:szCs w:val="24"/>
        </w:rPr>
        <w:t>in their written works</w:t>
      </w:r>
      <w:r w:rsidR="001A7A99" w:rsidRPr="005902C2">
        <w:rPr>
          <w:rFonts w:ascii="Times New Roman" w:hAnsi="Times New Roman"/>
          <w:sz w:val="24"/>
          <w:szCs w:val="24"/>
        </w:rPr>
        <w:t>.</w:t>
      </w:r>
      <w:r w:rsidR="000142E1" w:rsidRPr="005902C2">
        <w:rPr>
          <w:rFonts w:ascii="Times New Roman" w:hAnsi="Times New Roman"/>
          <w:sz w:val="24"/>
          <w:szCs w:val="24"/>
        </w:rPr>
        <w:t xml:space="preserve">  Bandura (1997) posited that self-efficacy affects personal behavior and consequently can determine performance outcomes.  </w:t>
      </w:r>
      <w:r w:rsidR="0005025F">
        <w:rPr>
          <w:rFonts w:ascii="Times New Roman" w:hAnsi="Times New Roman"/>
          <w:sz w:val="24"/>
          <w:szCs w:val="24"/>
        </w:rPr>
        <w:t xml:space="preserve">Agricultural educators </w:t>
      </w:r>
      <w:r w:rsidR="00160CAE" w:rsidRPr="005902C2">
        <w:rPr>
          <w:rFonts w:ascii="Times New Roman" w:hAnsi="Times New Roman"/>
          <w:sz w:val="24"/>
          <w:szCs w:val="24"/>
        </w:rPr>
        <w:t>a</w:t>
      </w:r>
      <w:r w:rsidR="00EE5C57" w:rsidRPr="005902C2">
        <w:rPr>
          <w:rFonts w:ascii="Times New Roman" w:hAnsi="Times New Roman"/>
          <w:sz w:val="24"/>
          <w:szCs w:val="24"/>
        </w:rPr>
        <w:t>t</w:t>
      </w:r>
      <w:r w:rsidR="00160CAE" w:rsidRPr="005902C2">
        <w:rPr>
          <w:rFonts w:ascii="Times New Roman" w:hAnsi="Times New Roman"/>
          <w:sz w:val="24"/>
          <w:szCs w:val="24"/>
        </w:rPr>
        <w:t xml:space="preserve"> [University</w:t>
      </w:r>
      <w:r w:rsidR="00AB5643">
        <w:rPr>
          <w:rFonts w:ascii="Times New Roman" w:hAnsi="Times New Roman"/>
          <w:sz w:val="24"/>
          <w:szCs w:val="24"/>
        </w:rPr>
        <w:t>]</w:t>
      </w:r>
      <w:r w:rsidR="00160CAE" w:rsidRPr="005902C2">
        <w:rPr>
          <w:rFonts w:ascii="Times New Roman" w:hAnsi="Times New Roman"/>
          <w:sz w:val="24"/>
          <w:szCs w:val="24"/>
        </w:rPr>
        <w:t xml:space="preserve"> </w:t>
      </w:r>
      <w:r w:rsidR="00EE5C57" w:rsidRPr="005902C2">
        <w:rPr>
          <w:rFonts w:ascii="Times New Roman" w:hAnsi="Times New Roman"/>
          <w:sz w:val="24"/>
          <w:szCs w:val="24"/>
        </w:rPr>
        <w:t xml:space="preserve">used </w:t>
      </w:r>
      <w:r w:rsidR="000A6A9E" w:rsidRPr="005902C2">
        <w:rPr>
          <w:rFonts w:ascii="Times New Roman" w:hAnsi="Times New Roman"/>
          <w:sz w:val="24"/>
          <w:szCs w:val="24"/>
        </w:rPr>
        <w:t xml:space="preserve">competition-based learning methodology </w:t>
      </w:r>
      <w:r w:rsidR="00EE5C57" w:rsidRPr="005902C2">
        <w:rPr>
          <w:rFonts w:ascii="Times New Roman" w:hAnsi="Times New Roman"/>
          <w:sz w:val="24"/>
          <w:szCs w:val="24"/>
        </w:rPr>
        <w:t>(</w:t>
      </w:r>
      <w:proofErr w:type="spellStart"/>
      <w:r w:rsidR="000A6A9E" w:rsidRPr="005902C2">
        <w:rPr>
          <w:rFonts w:ascii="Times New Roman" w:hAnsi="Times New Roman"/>
          <w:sz w:val="24"/>
          <w:szCs w:val="24"/>
        </w:rPr>
        <w:t>Burguillo</w:t>
      </w:r>
      <w:proofErr w:type="spellEnd"/>
      <w:r w:rsidR="000A6A9E" w:rsidRPr="005902C2">
        <w:rPr>
          <w:rFonts w:ascii="Times New Roman" w:hAnsi="Times New Roman"/>
          <w:sz w:val="24"/>
          <w:szCs w:val="24"/>
        </w:rPr>
        <w:t>, 2010</w:t>
      </w:r>
      <w:r w:rsidR="00EE5C57" w:rsidRPr="005902C2">
        <w:rPr>
          <w:rFonts w:ascii="Times New Roman" w:hAnsi="Times New Roman"/>
          <w:sz w:val="24"/>
          <w:szCs w:val="24"/>
        </w:rPr>
        <w:t xml:space="preserve">) as an underpinning to create a learning environment </w:t>
      </w:r>
      <w:r w:rsidR="000A6A9E" w:rsidRPr="005902C2">
        <w:rPr>
          <w:rFonts w:ascii="Times New Roman" w:hAnsi="Times New Roman"/>
          <w:sz w:val="24"/>
          <w:szCs w:val="24"/>
        </w:rPr>
        <w:t xml:space="preserve">that fosters learning regardless of the score achieved during the competition. </w:t>
      </w:r>
      <w:r w:rsidR="0032757F" w:rsidRPr="005902C2">
        <w:rPr>
          <w:rFonts w:ascii="Times New Roman" w:hAnsi="Times New Roman"/>
          <w:sz w:val="24"/>
          <w:szCs w:val="24"/>
        </w:rPr>
        <w:t xml:space="preserve">After considering several options, </w:t>
      </w:r>
      <w:r w:rsidR="0005025F">
        <w:rPr>
          <w:rFonts w:ascii="Times New Roman" w:hAnsi="Times New Roman"/>
          <w:sz w:val="24"/>
          <w:szCs w:val="24"/>
        </w:rPr>
        <w:t>the educators</w:t>
      </w:r>
      <w:r w:rsidR="000A6A9E" w:rsidRPr="005902C2">
        <w:rPr>
          <w:rFonts w:ascii="Times New Roman" w:hAnsi="Times New Roman"/>
          <w:sz w:val="24"/>
          <w:szCs w:val="24"/>
        </w:rPr>
        <w:t xml:space="preserve"> </w:t>
      </w:r>
      <w:r w:rsidR="00AB5643">
        <w:rPr>
          <w:rFonts w:ascii="Times New Roman" w:hAnsi="Times New Roman"/>
          <w:sz w:val="24"/>
          <w:szCs w:val="24"/>
        </w:rPr>
        <w:t>conceived</w:t>
      </w:r>
      <w:r w:rsidR="00AB5643" w:rsidRPr="005902C2">
        <w:rPr>
          <w:rFonts w:ascii="Times New Roman" w:hAnsi="Times New Roman"/>
          <w:sz w:val="24"/>
          <w:szCs w:val="24"/>
        </w:rPr>
        <w:t xml:space="preserve"> </w:t>
      </w:r>
      <w:r w:rsidR="0032757F" w:rsidRPr="005902C2">
        <w:rPr>
          <w:rFonts w:ascii="Times New Roman" w:hAnsi="Times New Roman"/>
          <w:sz w:val="24"/>
          <w:szCs w:val="24"/>
        </w:rPr>
        <w:t xml:space="preserve">that motivational games </w:t>
      </w:r>
      <w:r w:rsidR="00AB5643">
        <w:rPr>
          <w:rFonts w:ascii="Times New Roman" w:hAnsi="Times New Roman"/>
          <w:sz w:val="24"/>
          <w:szCs w:val="24"/>
        </w:rPr>
        <w:t>could be used to</w:t>
      </w:r>
      <w:r w:rsidR="00A70D4B">
        <w:rPr>
          <w:rFonts w:ascii="Times New Roman" w:hAnsi="Times New Roman"/>
          <w:sz w:val="24"/>
          <w:szCs w:val="24"/>
        </w:rPr>
        <w:t xml:space="preserve"> </w:t>
      </w:r>
      <w:r w:rsidR="00AB5643">
        <w:rPr>
          <w:rFonts w:ascii="Times New Roman" w:hAnsi="Times New Roman"/>
          <w:sz w:val="24"/>
          <w:szCs w:val="24"/>
        </w:rPr>
        <w:t xml:space="preserve">improve </w:t>
      </w:r>
      <w:r w:rsidR="00A70D4B">
        <w:rPr>
          <w:rFonts w:ascii="Times New Roman" w:hAnsi="Times New Roman"/>
          <w:sz w:val="24"/>
          <w:szCs w:val="24"/>
        </w:rPr>
        <w:t>student</w:t>
      </w:r>
      <w:r w:rsidR="00AB5643">
        <w:rPr>
          <w:rFonts w:ascii="Times New Roman" w:hAnsi="Times New Roman"/>
          <w:sz w:val="24"/>
          <w:szCs w:val="24"/>
        </w:rPr>
        <w:t>s’</w:t>
      </w:r>
      <w:r w:rsidR="0032757F" w:rsidRPr="005902C2">
        <w:rPr>
          <w:rFonts w:ascii="Times New Roman" w:hAnsi="Times New Roman"/>
          <w:sz w:val="24"/>
          <w:szCs w:val="24"/>
        </w:rPr>
        <w:t xml:space="preserve"> </w:t>
      </w:r>
      <w:r w:rsidR="000A6A9E" w:rsidRPr="005902C2">
        <w:rPr>
          <w:rFonts w:ascii="Times New Roman" w:hAnsi="Times New Roman"/>
          <w:sz w:val="24"/>
          <w:szCs w:val="24"/>
        </w:rPr>
        <w:t>knowledge</w:t>
      </w:r>
      <w:r w:rsidR="00A70D4B">
        <w:rPr>
          <w:rFonts w:ascii="Times New Roman" w:hAnsi="Times New Roman"/>
          <w:sz w:val="24"/>
          <w:szCs w:val="24"/>
        </w:rPr>
        <w:t xml:space="preserve"> and self-efficacy</w:t>
      </w:r>
      <w:r w:rsidR="000A6A9E" w:rsidRPr="005902C2">
        <w:rPr>
          <w:rFonts w:ascii="Times New Roman" w:hAnsi="Times New Roman"/>
          <w:sz w:val="24"/>
          <w:szCs w:val="24"/>
        </w:rPr>
        <w:t xml:space="preserve"> </w:t>
      </w:r>
      <w:r w:rsidR="00AB5643">
        <w:rPr>
          <w:rFonts w:ascii="Times New Roman" w:hAnsi="Times New Roman"/>
          <w:sz w:val="24"/>
          <w:szCs w:val="24"/>
        </w:rPr>
        <w:t>regarding APA style</w:t>
      </w:r>
      <w:r w:rsidR="0032757F" w:rsidRPr="005902C2">
        <w:rPr>
          <w:rFonts w:ascii="Times New Roman" w:hAnsi="Times New Roman"/>
          <w:sz w:val="24"/>
          <w:szCs w:val="24"/>
        </w:rPr>
        <w:t>.</w:t>
      </w:r>
    </w:p>
    <w:p w14:paraId="5C4BF968" w14:textId="77777777" w:rsidR="002E3675" w:rsidRPr="005902C2" w:rsidRDefault="002E3675" w:rsidP="00B951B1">
      <w:pPr>
        <w:pStyle w:val="NoSpacing"/>
        <w:rPr>
          <w:rFonts w:ascii="Times New Roman" w:hAnsi="Times New Roman"/>
          <w:sz w:val="24"/>
          <w:szCs w:val="24"/>
        </w:rPr>
      </w:pPr>
    </w:p>
    <w:p w14:paraId="4387CFF5" w14:textId="30C477CC" w:rsidR="00221CC9" w:rsidRPr="005902C2" w:rsidRDefault="005665E2" w:rsidP="00221CC9">
      <w:pPr>
        <w:pStyle w:val="NoSpacing"/>
        <w:jc w:val="center"/>
        <w:outlineLvl w:val="0"/>
        <w:rPr>
          <w:rFonts w:ascii="Times New Roman" w:hAnsi="Times New Roman"/>
          <w:b/>
          <w:sz w:val="24"/>
          <w:szCs w:val="24"/>
        </w:rPr>
      </w:pPr>
      <w:r w:rsidRPr="005902C2">
        <w:rPr>
          <w:rFonts w:ascii="Times New Roman" w:hAnsi="Times New Roman"/>
          <w:b/>
          <w:sz w:val="24"/>
          <w:szCs w:val="24"/>
        </w:rPr>
        <w:t>How it Works</w:t>
      </w:r>
    </w:p>
    <w:p w14:paraId="028B3825" w14:textId="77777777" w:rsidR="001C6450" w:rsidRPr="005902C2" w:rsidRDefault="001C6450" w:rsidP="004521EB">
      <w:pPr>
        <w:pStyle w:val="NoSpacing"/>
        <w:outlineLvl w:val="0"/>
        <w:rPr>
          <w:rFonts w:ascii="Times New Roman" w:hAnsi="Times New Roman"/>
          <w:b/>
          <w:sz w:val="24"/>
          <w:szCs w:val="24"/>
        </w:rPr>
      </w:pPr>
      <w:r w:rsidRPr="005902C2">
        <w:rPr>
          <w:rFonts w:ascii="Times New Roman" w:hAnsi="Times New Roman"/>
          <w:b/>
          <w:sz w:val="24"/>
          <w:szCs w:val="24"/>
        </w:rPr>
        <w:t>Materials</w:t>
      </w:r>
    </w:p>
    <w:p w14:paraId="31F5939F" w14:textId="7E11DB01" w:rsidR="001C6450" w:rsidRPr="005902C2" w:rsidRDefault="00AB5643" w:rsidP="004521EB">
      <w:pPr>
        <w:pStyle w:val="NoSpacing"/>
        <w:outlineLvl w:val="0"/>
        <w:rPr>
          <w:rFonts w:ascii="Times New Roman" w:hAnsi="Times New Roman"/>
          <w:sz w:val="24"/>
          <w:szCs w:val="24"/>
        </w:rPr>
      </w:pPr>
      <w:r w:rsidRPr="002765B7">
        <w:rPr>
          <w:rFonts w:ascii="Times New Roman" w:hAnsi="Times New Roman"/>
          <w:sz w:val="24"/>
          <w:szCs w:val="24"/>
        </w:rPr>
        <w:t>The APA Style Quiz Bowl</w:t>
      </w:r>
      <w:r w:rsidRPr="00AB5643">
        <w:rPr>
          <w:rFonts w:ascii="Times New Roman" w:hAnsi="Times New Roman"/>
          <w:sz w:val="24"/>
          <w:szCs w:val="24"/>
        </w:rPr>
        <w:t xml:space="preserve"> </w:t>
      </w:r>
      <w:r w:rsidR="004521EB" w:rsidRPr="005902C2">
        <w:rPr>
          <w:rFonts w:ascii="Times New Roman" w:hAnsi="Times New Roman"/>
          <w:sz w:val="24"/>
          <w:szCs w:val="24"/>
        </w:rPr>
        <w:t xml:space="preserve">motivational game </w:t>
      </w:r>
      <w:proofErr w:type="gramStart"/>
      <w:r w:rsidRPr="005902C2">
        <w:rPr>
          <w:rFonts w:ascii="Times New Roman" w:hAnsi="Times New Roman"/>
          <w:sz w:val="24"/>
          <w:szCs w:val="24"/>
        </w:rPr>
        <w:t xml:space="preserve">was developed </w:t>
      </w:r>
      <w:r w:rsidR="004521EB" w:rsidRPr="005902C2">
        <w:rPr>
          <w:rFonts w:ascii="Times New Roman" w:hAnsi="Times New Roman"/>
          <w:sz w:val="24"/>
          <w:szCs w:val="24"/>
        </w:rPr>
        <w:t xml:space="preserve">to be </w:t>
      </w:r>
      <w:r>
        <w:rPr>
          <w:rFonts w:ascii="Times New Roman" w:hAnsi="Times New Roman"/>
          <w:sz w:val="24"/>
          <w:szCs w:val="24"/>
        </w:rPr>
        <w:t>used</w:t>
      </w:r>
      <w:proofErr w:type="gramEnd"/>
      <w:r>
        <w:rPr>
          <w:rFonts w:ascii="Times New Roman" w:hAnsi="Times New Roman"/>
          <w:sz w:val="24"/>
          <w:szCs w:val="24"/>
        </w:rPr>
        <w:t xml:space="preserve"> in classroom or other learning environments to help students learn and apply APA style.  </w:t>
      </w:r>
      <w:r w:rsidR="008809DC" w:rsidRPr="005B5CBB">
        <w:rPr>
          <w:rFonts w:ascii="Times New Roman" w:hAnsi="Times New Roman"/>
          <w:sz w:val="24"/>
          <w:szCs w:val="24"/>
        </w:rPr>
        <w:t xml:space="preserve">The </w:t>
      </w:r>
      <w:r w:rsidR="00920CD2" w:rsidRPr="005902C2">
        <w:rPr>
          <w:rFonts w:ascii="Times New Roman" w:hAnsi="Times New Roman"/>
          <w:sz w:val="24"/>
          <w:szCs w:val="24"/>
        </w:rPr>
        <w:t xml:space="preserve">game </w:t>
      </w:r>
      <w:r>
        <w:rPr>
          <w:rFonts w:ascii="Times New Roman" w:hAnsi="Times New Roman"/>
          <w:sz w:val="24"/>
          <w:szCs w:val="24"/>
        </w:rPr>
        <w:t>was</w:t>
      </w:r>
      <w:r w:rsidRPr="005902C2">
        <w:rPr>
          <w:rFonts w:ascii="Times New Roman" w:hAnsi="Times New Roman"/>
          <w:sz w:val="24"/>
          <w:szCs w:val="24"/>
        </w:rPr>
        <w:t xml:space="preserve"> </w:t>
      </w:r>
      <w:r w:rsidR="00920CD2" w:rsidRPr="005902C2">
        <w:rPr>
          <w:rFonts w:ascii="Times New Roman" w:hAnsi="Times New Roman"/>
          <w:sz w:val="24"/>
          <w:szCs w:val="24"/>
        </w:rPr>
        <w:t xml:space="preserve">modeled on guidelines for quiz bowls </w:t>
      </w:r>
      <w:r w:rsidR="001C6450" w:rsidRPr="005902C2">
        <w:rPr>
          <w:rFonts w:ascii="Times New Roman" w:hAnsi="Times New Roman"/>
          <w:sz w:val="24"/>
          <w:szCs w:val="24"/>
        </w:rPr>
        <w:t>sponsored by</w:t>
      </w:r>
      <w:r w:rsidR="00920CD2" w:rsidRPr="005902C2">
        <w:rPr>
          <w:rFonts w:ascii="Times New Roman" w:hAnsi="Times New Roman"/>
          <w:sz w:val="24"/>
          <w:szCs w:val="24"/>
        </w:rPr>
        <w:t xml:space="preserve"> various student leadership organizations and professional associations.</w:t>
      </w:r>
      <w:r w:rsidR="001C6450" w:rsidRPr="005902C2">
        <w:rPr>
          <w:rFonts w:ascii="Times New Roman" w:hAnsi="Times New Roman"/>
          <w:sz w:val="24"/>
          <w:szCs w:val="24"/>
        </w:rPr>
        <w:t xml:space="preserve"> </w:t>
      </w:r>
      <w:r>
        <w:rPr>
          <w:rFonts w:ascii="Times New Roman" w:hAnsi="Times New Roman"/>
          <w:sz w:val="24"/>
          <w:szCs w:val="24"/>
        </w:rPr>
        <w:t xml:space="preserve">All </w:t>
      </w:r>
      <w:r w:rsidR="001C6450" w:rsidRPr="005902C2">
        <w:rPr>
          <w:rFonts w:ascii="Times New Roman" w:hAnsi="Times New Roman"/>
          <w:sz w:val="24"/>
          <w:szCs w:val="24"/>
        </w:rPr>
        <w:t>q</w:t>
      </w:r>
      <w:r w:rsidR="00920CD2" w:rsidRPr="005902C2">
        <w:rPr>
          <w:rFonts w:ascii="Times New Roman" w:hAnsi="Times New Roman"/>
          <w:sz w:val="24"/>
          <w:szCs w:val="24"/>
        </w:rPr>
        <w:t xml:space="preserve">uestions </w:t>
      </w:r>
      <w:r>
        <w:rPr>
          <w:rFonts w:ascii="Times New Roman" w:hAnsi="Times New Roman"/>
          <w:sz w:val="24"/>
          <w:szCs w:val="24"/>
        </w:rPr>
        <w:t xml:space="preserve">used in the game were </w:t>
      </w:r>
      <w:r w:rsidR="00920CD2" w:rsidRPr="005902C2">
        <w:rPr>
          <w:rFonts w:ascii="Times New Roman" w:hAnsi="Times New Roman"/>
          <w:sz w:val="24"/>
          <w:szCs w:val="24"/>
        </w:rPr>
        <w:t xml:space="preserve">generated from items in </w:t>
      </w:r>
      <w:r w:rsidR="00920CD2" w:rsidRPr="005902C2">
        <w:rPr>
          <w:rFonts w:ascii="Times New Roman" w:hAnsi="Times New Roman"/>
          <w:i/>
          <w:sz w:val="24"/>
          <w:szCs w:val="24"/>
        </w:rPr>
        <w:t>Mastering APA Style: Instructor’s Resource Guide</w:t>
      </w:r>
      <w:r w:rsidR="001C6450" w:rsidRPr="005902C2">
        <w:rPr>
          <w:rFonts w:ascii="Times New Roman" w:hAnsi="Times New Roman"/>
          <w:i/>
          <w:sz w:val="24"/>
          <w:szCs w:val="24"/>
        </w:rPr>
        <w:t xml:space="preserve"> </w:t>
      </w:r>
      <w:r w:rsidR="001C6450" w:rsidRPr="005902C2">
        <w:rPr>
          <w:rFonts w:ascii="Times New Roman" w:hAnsi="Times New Roman"/>
          <w:sz w:val="24"/>
          <w:szCs w:val="24"/>
        </w:rPr>
        <w:t xml:space="preserve">(2010) and </w:t>
      </w:r>
      <w:r w:rsidR="001C6450" w:rsidRPr="005902C2">
        <w:rPr>
          <w:rFonts w:ascii="Times New Roman" w:hAnsi="Times New Roman"/>
          <w:i/>
          <w:sz w:val="24"/>
          <w:szCs w:val="24"/>
        </w:rPr>
        <w:t xml:space="preserve">Mastering APA Style: Student’s Workbook and Training Guide </w:t>
      </w:r>
      <w:r w:rsidR="001C6450" w:rsidRPr="005902C2">
        <w:rPr>
          <w:rFonts w:ascii="Times New Roman" w:hAnsi="Times New Roman"/>
          <w:sz w:val="24"/>
          <w:szCs w:val="24"/>
        </w:rPr>
        <w:t xml:space="preserve">(2010). </w:t>
      </w:r>
      <w:r>
        <w:rPr>
          <w:rFonts w:ascii="Times New Roman" w:hAnsi="Times New Roman"/>
          <w:sz w:val="24"/>
          <w:szCs w:val="24"/>
        </w:rPr>
        <w:t>Two</w:t>
      </w:r>
      <w:r w:rsidRPr="005902C2">
        <w:rPr>
          <w:rFonts w:ascii="Times New Roman" w:hAnsi="Times New Roman"/>
          <w:sz w:val="24"/>
          <w:szCs w:val="24"/>
        </w:rPr>
        <w:t xml:space="preserve"> </w:t>
      </w:r>
      <w:r w:rsidR="001C6450" w:rsidRPr="005902C2">
        <w:rPr>
          <w:rFonts w:ascii="Times New Roman" w:hAnsi="Times New Roman"/>
          <w:sz w:val="24"/>
          <w:szCs w:val="24"/>
        </w:rPr>
        <w:t>Microsoft PowerPoint</w:t>
      </w:r>
      <w:r w:rsidR="001C6450" w:rsidRPr="005902C2">
        <w:rPr>
          <w:rFonts w:ascii="Times New Roman" w:hAnsi="Times New Roman"/>
          <w:sz w:val="24"/>
          <w:szCs w:val="24"/>
          <w:vertAlign w:val="superscript"/>
        </w:rPr>
        <w:t xml:space="preserve">® </w:t>
      </w:r>
      <w:r w:rsidR="001C6450" w:rsidRPr="005902C2">
        <w:rPr>
          <w:rFonts w:ascii="Times New Roman" w:hAnsi="Times New Roman"/>
          <w:sz w:val="24"/>
          <w:szCs w:val="24"/>
        </w:rPr>
        <w:t>file</w:t>
      </w:r>
      <w:r>
        <w:rPr>
          <w:rFonts w:ascii="Times New Roman" w:hAnsi="Times New Roman"/>
          <w:sz w:val="24"/>
          <w:szCs w:val="24"/>
        </w:rPr>
        <w:t>s</w:t>
      </w:r>
      <w:r w:rsidR="001C6450" w:rsidRPr="005902C2">
        <w:rPr>
          <w:rFonts w:ascii="Times New Roman" w:hAnsi="Times New Roman"/>
          <w:sz w:val="24"/>
          <w:szCs w:val="24"/>
        </w:rPr>
        <w:t xml:space="preserve"> </w:t>
      </w:r>
      <w:r>
        <w:rPr>
          <w:rFonts w:ascii="Times New Roman" w:hAnsi="Times New Roman"/>
          <w:sz w:val="24"/>
          <w:szCs w:val="24"/>
        </w:rPr>
        <w:t>were</w:t>
      </w:r>
      <w:r w:rsidRPr="005902C2">
        <w:rPr>
          <w:rFonts w:ascii="Times New Roman" w:hAnsi="Times New Roman"/>
          <w:sz w:val="24"/>
          <w:szCs w:val="24"/>
        </w:rPr>
        <w:t xml:space="preserve"> </w:t>
      </w:r>
      <w:r w:rsidR="001C6450" w:rsidRPr="005902C2">
        <w:rPr>
          <w:rFonts w:ascii="Times New Roman" w:hAnsi="Times New Roman"/>
          <w:sz w:val="24"/>
          <w:szCs w:val="24"/>
        </w:rPr>
        <w:t xml:space="preserve">developed to display the rules and questions to </w:t>
      </w:r>
      <w:r>
        <w:rPr>
          <w:rFonts w:ascii="Times New Roman" w:hAnsi="Times New Roman"/>
          <w:sz w:val="24"/>
          <w:szCs w:val="24"/>
        </w:rPr>
        <w:t xml:space="preserve">game </w:t>
      </w:r>
      <w:r w:rsidR="001C6450" w:rsidRPr="005902C2">
        <w:rPr>
          <w:rFonts w:ascii="Times New Roman" w:hAnsi="Times New Roman"/>
          <w:sz w:val="24"/>
          <w:szCs w:val="24"/>
        </w:rPr>
        <w:t xml:space="preserve">participants. </w:t>
      </w:r>
      <w:r>
        <w:rPr>
          <w:rFonts w:ascii="Times New Roman" w:hAnsi="Times New Roman"/>
          <w:sz w:val="24"/>
          <w:szCs w:val="24"/>
        </w:rPr>
        <w:t>One file was composed of general rules and “Toss-up” questions.</w:t>
      </w:r>
      <w:r w:rsidR="0005025F">
        <w:rPr>
          <w:rFonts w:ascii="Times New Roman" w:hAnsi="Times New Roman"/>
          <w:sz w:val="24"/>
          <w:szCs w:val="24"/>
        </w:rPr>
        <w:t xml:space="preserve"> </w:t>
      </w:r>
      <w:r w:rsidR="0005025F" w:rsidRPr="0005025F">
        <w:rPr>
          <w:rFonts w:ascii="Times New Roman" w:hAnsi="Times New Roman"/>
          <w:sz w:val="24"/>
          <w:szCs w:val="24"/>
        </w:rPr>
        <w:t xml:space="preserve"> </w:t>
      </w:r>
      <w:r w:rsidR="0005025F">
        <w:rPr>
          <w:rFonts w:ascii="Times New Roman" w:hAnsi="Times New Roman"/>
          <w:sz w:val="24"/>
          <w:szCs w:val="24"/>
        </w:rPr>
        <w:t>(“</w:t>
      </w:r>
      <w:proofErr w:type="spellStart"/>
      <w:r w:rsidR="0005025F">
        <w:rPr>
          <w:rFonts w:ascii="Times New Roman" w:hAnsi="Times New Roman"/>
          <w:sz w:val="24"/>
          <w:szCs w:val="24"/>
        </w:rPr>
        <w:t>Quizbowl</w:t>
      </w:r>
      <w:proofErr w:type="spellEnd"/>
      <w:r w:rsidR="0005025F">
        <w:rPr>
          <w:rFonts w:ascii="Times New Roman" w:hAnsi="Times New Roman"/>
          <w:sz w:val="24"/>
          <w:szCs w:val="24"/>
        </w:rPr>
        <w:t xml:space="preserve">,” </w:t>
      </w:r>
      <w:proofErr w:type="spellStart"/>
      <w:r w:rsidR="0005025F">
        <w:rPr>
          <w:rFonts w:ascii="Times New Roman" w:hAnsi="Times New Roman"/>
          <w:sz w:val="24"/>
          <w:szCs w:val="24"/>
        </w:rPr>
        <w:t>n.d.</w:t>
      </w:r>
      <w:proofErr w:type="spellEnd"/>
      <w:r w:rsidR="0005025F">
        <w:rPr>
          <w:rFonts w:ascii="Times New Roman" w:hAnsi="Times New Roman"/>
          <w:sz w:val="24"/>
          <w:szCs w:val="24"/>
        </w:rPr>
        <w:t>)</w:t>
      </w:r>
      <w:r>
        <w:rPr>
          <w:rFonts w:ascii="Times New Roman" w:hAnsi="Times New Roman"/>
          <w:sz w:val="24"/>
          <w:szCs w:val="24"/>
        </w:rPr>
        <w:t xml:space="preserve">  The other file was composed of “Bonus” items.  </w:t>
      </w:r>
      <w:r w:rsidR="001C6450" w:rsidRPr="005902C2">
        <w:rPr>
          <w:rFonts w:ascii="Times New Roman" w:hAnsi="Times New Roman"/>
          <w:sz w:val="24"/>
          <w:szCs w:val="24"/>
        </w:rPr>
        <w:t>Other materials needed to conduct the game include: A computer, LCD projector and screen t</w:t>
      </w:r>
      <w:r w:rsidR="00221CC9">
        <w:rPr>
          <w:rFonts w:ascii="Times New Roman" w:hAnsi="Times New Roman"/>
          <w:sz w:val="24"/>
          <w:szCs w:val="24"/>
        </w:rPr>
        <w:t>o display the PowerPoint</w:t>
      </w:r>
      <w:r w:rsidR="0005025F" w:rsidRPr="005902C2">
        <w:rPr>
          <w:rFonts w:ascii="Times New Roman" w:hAnsi="Times New Roman"/>
          <w:sz w:val="24"/>
          <w:szCs w:val="24"/>
          <w:vertAlign w:val="superscript"/>
        </w:rPr>
        <w:t>®</w:t>
      </w:r>
      <w:r w:rsidR="00221CC9">
        <w:rPr>
          <w:rFonts w:ascii="Times New Roman" w:hAnsi="Times New Roman"/>
          <w:sz w:val="24"/>
          <w:szCs w:val="24"/>
        </w:rPr>
        <w:t xml:space="preserve"> file; a</w:t>
      </w:r>
      <w:r w:rsidR="001C6450" w:rsidRPr="005902C2">
        <w:rPr>
          <w:rFonts w:ascii="Times New Roman" w:hAnsi="Times New Roman"/>
          <w:sz w:val="24"/>
          <w:szCs w:val="24"/>
        </w:rPr>
        <w:t xml:space="preserve"> set of wireless game buzzers for participants; and</w:t>
      </w:r>
      <w:r>
        <w:rPr>
          <w:rFonts w:ascii="Times New Roman" w:hAnsi="Times New Roman"/>
          <w:sz w:val="24"/>
          <w:szCs w:val="24"/>
        </w:rPr>
        <w:t>,</w:t>
      </w:r>
      <w:r w:rsidR="001C6450" w:rsidRPr="005902C2">
        <w:rPr>
          <w:rFonts w:ascii="Times New Roman" w:hAnsi="Times New Roman"/>
          <w:sz w:val="24"/>
          <w:szCs w:val="24"/>
        </w:rPr>
        <w:t xml:space="preserve"> prizes for </w:t>
      </w:r>
      <w:r>
        <w:rPr>
          <w:rFonts w:ascii="Times New Roman" w:hAnsi="Times New Roman"/>
          <w:sz w:val="24"/>
          <w:szCs w:val="24"/>
        </w:rPr>
        <w:t>participants</w:t>
      </w:r>
      <w:r w:rsidR="001C6450" w:rsidRPr="005902C2">
        <w:rPr>
          <w:rFonts w:ascii="Times New Roman" w:hAnsi="Times New Roman"/>
          <w:sz w:val="24"/>
          <w:szCs w:val="24"/>
        </w:rPr>
        <w:t xml:space="preserve">.  </w:t>
      </w:r>
    </w:p>
    <w:p w14:paraId="3BE29D73" w14:textId="77777777" w:rsidR="00AB5643" w:rsidRDefault="00AB5643" w:rsidP="004521EB">
      <w:pPr>
        <w:pStyle w:val="NoSpacing"/>
        <w:outlineLvl w:val="0"/>
        <w:rPr>
          <w:rFonts w:ascii="Times New Roman" w:hAnsi="Times New Roman"/>
          <w:b/>
          <w:sz w:val="24"/>
          <w:szCs w:val="24"/>
        </w:rPr>
      </w:pPr>
    </w:p>
    <w:p w14:paraId="352D0CBD" w14:textId="77777777" w:rsidR="001C6450" w:rsidRPr="005902C2" w:rsidRDefault="001C6450" w:rsidP="004521EB">
      <w:pPr>
        <w:pStyle w:val="NoSpacing"/>
        <w:outlineLvl w:val="0"/>
        <w:rPr>
          <w:rFonts w:ascii="Times New Roman" w:hAnsi="Times New Roman"/>
          <w:b/>
          <w:sz w:val="24"/>
          <w:szCs w:val="24"/>
        </w:rPr>
      </w:pPr>
      <w:r w:rsidRPr="005902C2">
        <w:rPr>
          <w:rFonts w:ascii="Times New Roman" w:hAnsi="Times New Roman"/>
          <w:b/>
          <w:sz w:val="24"/>
          <w:szCs w:val="24"/>
        </w:rPr>
        <w:t>Process</w:t>
      </w:r>
    </w:p>
    <w:p w14:paraId="1C4E6E34" w14:textId="2EFB4A52" w:rsidR="004521EB" w:rsidRPr="005902C2" w:rsidRDefault="00AB5643" w:rsidP="004521EB">
      <w:pPr>
        <w:pStyle w:val="NoSpacing"/>
        <w:outlineLvl w:val="0"/>
        <w:rPr>
          <w:rFonts w:ascii="Times New Roman" w:hAnsi="Times New Roman"/>
          <w:sz w:val="24"/>
          <w:szCs w:val="24"/>
        </w:rPr>
      </w:pPr>
      <w:r>
        <w:rPr>
          <w:rFonts w:ascii="Times New Roman" w:hAnsi="Times New Roman"/>
          <w:sz w:val="24"/>
          <w:szCs w:val="24"/>
        </w:rPr>
        <w:t>To play the game, the</w:t>
      </w:r>
      <w:r w:rsidRPr="005902C2">
        <w:rPr>
          <w:rFonts w:ascii="Times New Roman" w:hAnsi="Times New Roman"/>
          <w:sz w:val="24"/>
          <w:szCs w:val="24"/>
        </w:rPr>
        <w:t xml:space="preserve"> </w:t>
      </w:r>
      <w:r w:rsidR="001C6450" w:rsidRPr="005902C2">
        <w:rPr>
          <w:rFonts w:ascii="Times New Roman" w:hAnsi="Times New Roman"/>
          <w:sz w:val="24"/>
          <w:szCs w:val="24"/>
        </w:rPr>
        <w:t xml:space="preserve">room </w:t>
      </w:r>
      <w:r>
        <w:rPr>
          <w:rFonts w:ascii="Times New Roman" w:hAnsi="Times New Roman"/>
          <w:sz w:val="24"/>
          <w:szCs w:val="24"/>
        </w:rPr>
        <w:t>is</w:t>
      </w:r>
      <w:r w:rsidRPr="005902C2">
        <w:rPr>
          <w:rFonts w:ascii="Times New Roman" w:hAnsi="Times New Roman"/>
          <w:sz w:val="24"/>
          <w:szCs w:val="24"/>
        </w:rPr>
        <w:t xml:space="preserve"> </w:t>
      </w:r>
      <w:r w:rsidR="001C6450" w:rsidRPr="005902C2">
        <w:rPr>
          <w:rFonts w:ascii="Times New Roman" w:hAnsi="Times New Roman"/>
          <w:sz w:val="24"/>
          <w:szCs w:val="24"/>
        </w:rPr>
        <w:t xml:space="preserve">arranged </w:t>
      </w:r>
      <w:r w:rsidR="002E1552" w:rsidRPr="005902C2">
        <w:rPr>
          <w:rFonts w:ascii="Times New Roman" w:hAnsi="Times New Roman"/>
          <w:sz w:val="24"/>
          <w:szCs w:val="24"/>
        </w:rPr>
        <w:t xml:space="preserve">so </w:t>
      </w:r>
      <w:r w:rsidR="001C6450" w:rsidRPr="005902C2">
        <w:rPr>
          <w:rFonts w:ascii="Times New Roman" w:hAnsi="Times New Roman"/>
          <w:sz w:val="24"/>
          <w:szCs w:val="24"/>
        </w:rPr>
        <w:t xml:space="preserve">that all participants </w:t>
      </w:r>
      <w:r>
        <w:rPr>
          <w:rFonts w:ascii="Times New Roman" w:hAnsi="Times New Roman"/>
          <w:sz w:val="24"/>
          <w:szCs w:val="24"/>
        </w:rPr>
        <w:t>can</w:t>
      </w:r>
      <w:r w:rsidRPr="005902C2">
        <w:rPr>
          <w:rFonts w:ascii="Times New Roman" w:hAnsi="Times New Roman"/>
          <w:sz w:val="24"/>
          <w:szCs w:val="24"/>
        </w:rPr>
        <w:t xml:space="preserve"> </w:t>
      </w:r>
      <w:r w:rsidR="002E1552" w:rsidRPr="005902C2">
        <w:rPr>
          <w:rFonts w:ascii="Times New Roman" w:hAnsi="Times New Roman"/>
          <w:sz w:val="24"/>
          <w:szCs w:val="24"/>
        </w:rPr>
        <w:t xml:space="preserve">easily view the screen </w:t>
      </w:r>
      <w:r>
        <w:rPr>
          <w:rFonts w:ascii="Times New Roman" w:hAnsi="Times New Roman"/>
          <w:sz w:val="24"/>
          <w:szCs w:val="24"/>
        </w:rPr>
        <w:t>displaying the PowerPoint</w:t>
      </w:r>
      <w:r w:rsidR="0005025F" w:rsidRPr="005902C2">
        <w:rPr>
          <w:rFonts w:ascii="Times New Roman" w:hAnsi="Times New Roman"/>
          <w:sz w:val="24"/>
          <w:szCs w:val="24"/>
          <w:vertAlign w:val="superscript"/>
        </w:rPr>
        <w:t>®</w:t>
      </w:r>
      <w:r>
        <w:rPr>
          <w:rFonts w:ascii="Times New Roman" w:hAnsi="Times New Roman"/>
          <w:sz w:val="24"/>
          <w:szCs w:val="24"/>
        </w:rPr>
        <w:t xml:space="preserve"> visuals</w:t>
      </w:r>
      <w:r w:rsidR="002E1552" w:rsidRPr="005902C2">
        <w:rPr>
          <w:rFonts w:ascii="Times New Roman" w:hAnsi="Times New Roman"/>
          <w:sz w:val="24"/>
          <w:szCs w:val="24"/>
        </w:rPr>
        <w:t xml:space="preserve">.  </w:t>
      </w:r>
      <w:r>
        <w:rPr>
          <w:rFonts w:ascii="Times New Roman" w:hAnsi="Times New Roman"/>
          <w:sz w:val="24"/>
          <w:szCs w:val="24"/>
        </w:rPr>
        <w:t>Teams</w:t>
      </w:r>
      <w:r w:rsidRPr="005902C2">
        <w:rPr>
          <w:rFonts w:ascii="Times New Roman" w:hAnsi="Times New Roman"/>
          <w:sz w:val="24"/>
          <w:szCs w:val="24"/>
        </w:rPr>
        <w:t xml:space="preserve"> </w:t>
      </w:r>
      <w:r>
        <w:rPr>
          <w:rFonts w:ascii="Times New Roman" w:hAnsi="Times New Roman"/>
          <w:sz w:val="24"/>
          <w:szCs w:val="24"/>
        </w:rPr>
        <w:t>are</w:t>
      </w:r>
      <w:r w:rsidRPr="005902C2">
        <w:rPr>
          <w:rFonts w:ascii="Times New Roman" w:hAnsi="Times New Roman"/>
          <w:sz w:val="24"/>
          <w:szCs w:val="24"/>
        </w:rPr>
        <w:t xml:space="preserve"> </w:t>
      </w:r>
      <w:r>
        <w:rPr>
          <w:rFonts w:ascii="Times New Roman" w:hAnsi="Times New Roman"/>
          <w:sz w:val="24"/>
          <w:szCs w:val="24"/>
        </w:rPr>
        <w:t>composed of two to three participants</w:t>
      </w:r>
      <w:r w:rsidR="0019692C">
        <w:rPr>
          <w:rFonts w:ascii="Times New Roman" w:hAnsi="Times New Roman"/>
          <w:sz w:val="24"/>
          <w:szCs w:val="24"/>
        </w:rPr>
        <w:t>, though variation is pos</w:t>
      </w:r>
      <w:r w:rsidR="003C05DA">
        <w:rPr>
          <w:rFonts w:ascii="Times New Roman" w:hAnsi="Times New Roman"/>
          <w:sz w:val="24"/>
          <w:szCs w:val="24"/>
        </w:rPr>
        <w:t>s</w:t>
      </w:r>
      <w:r w:rsidR="0019692C">
        <w:rPr>
          <w:rFonts w:ascii="Times New Roman" w:hAnsi="Times New Roman"/>
          <w:sz w:val="24"/>
          <w:szCs w:val="24"/>
        </w:rPr>
        <w:t>ible</w:t>
      </w:r>
      <w:r>
        <w:rPr>
          <w:rFonts w:ascii="Times New Roman" w:hAnsi="Times New Roman"/>
          <w:sz w:val="24"/>
          <w:szCs w:val="24"/>
        </w:rPr>
        <w:t xml:space="preserve">. </w:t>
      </w:r>
      <w:r w:rsidR="001C6450" w:rsidRPr="005902C2">
        <w:rPr>
          <w:rFonts w:ascii="Times New Roman" w:hAnsi="Times New Roman"/>
          <w:sz w:val="24"/>
          <w:szCs w:val="24"/>
        </w:rPr>
        <w:t xml:space="preserve">Each team </w:t>
      </w:r>
      <w:r w:rsidR="0019692C">
        <w:rPr>
          <w:rFonts w:ascii="Times New Roman" w:hAnsi="Times New Roman"/>
          <w:sz w:val="24"/>
          <w:szCs w:val="24"/>
        </w:rPr>
        <w:t>is</w:t>
      </w:r>
      <w:r w:rsidR="0019692C" w:rsidRPr="005902C2">
        <w:rPr>
          <w:rFonts w:ascii="Times New Roman" w:hAnsi="Times New Roman"/>
          <w:sz w:val="24"/>
          <w:szCs w:val="24"/>
        </w:rPr>
        <w:t xml:space="preserve"> </w:t>
      </w:r>
      <w:r w:rsidR="002E1552" w:rsidRPr="005902C2">
        <w:rPr>
          <w:rFonts w:ascii="Times New Roman" w:hAnsi="Times New Roman"/>
          <w:sz w:val="24"/>
          <w:szCs w:val="24"/>
        </w:rPr>
        <w:t xml:space="preserve">provided a buzzer </w:t>
      </w:r>
      <w:r>
        <w:rPr>
          <w:rFonts w:ascii="Times New Roman" w:hAnsi="Times New Roman"/>
          <w:sz w:val="24"/>
          <w:szCs w:val="24"/>
        </w:rPr>
        <w:t xml:space="preserve">used to indicate </w:t>
      </w:r>
      <w:r w:rsidR="0019692C">
        <w:rPr>
          <w:rFonts w:ascii="Times New Roman" w:hAnsi="Times New Roman"/>
          <w:sz w:val="24"/>
          <w:szCs w:val="24"/>
        </w:rPr>
        <w:t>when</w:t>
      </w:r>
      <w:r w:rsidR="0005025F">
        <w:rPr>
          <w:rFonts w:ascii="Times New Roman" w:hAnsi="Times New Roman"/>
          <w:sz w:val="24"/>
          <w:szCs w:val="24"/>
        </w:rPr>
        <w:t xml:space="preserve"> a</w:t>
      </w:r>
      <w:r>
        <w:rPr>
          <w:rFonts w:ascii="Times New Roman" w:hAnsi="Times New Roman"/>
          <w:sz w:val="24"/>
          <w:szCs w:val="24"/>
        </w:rPr>
        <w:t xml:space="preserve"> team </w:t>
      </w:r>
      <w:r w:rsidR="0019692C">
        <w:rPr>
          <w:rFonts w:ascii="Times New Roman" w:hAnsi="Times New Roman"/>
          <w:sz w:val="24"/>
          <w:szCs w:val="24"/>
        </w:rPr>
        <w:t>has</w:t>
      </w:r>
      <w:r>
        <w:rPr>
          <w:rFonts w:ascii="Times New Roman" w:hAnsi="Times New Roman"/>
          <w:sz w:val="24"/>
          <w:szCs w:val="24"/>
        </w:rPr>
        <w:t xml:space="preserve"> arrive</w:t>
      </w:r>
      <w:r w:rsidR="0019692C">
        <w:rPr>
          <w:rFonts w:ascii="Times New Roman" w:hAnsi="Times New Roman"/>
          <w:sz w:val="24"/>
          <w:szCs w:val="24"/>
        </w:rPr>
        <w:t>d</w:t>
      </w:r>
      <w:r>
        <w:rPr>
          <w:rFonts w:ascii="Times New Roman" w:hAnsi="Times New Roman"/>
          <w:sz w:val="24"/>
          <w:szCs w:val="24"/>
        </w:rPr>
        <w:t xml:space="preserve"> at an answer. </w:t>
      </w:r>
      <w:r w:rsidR="002E1552" w:rsidRPr="005902C2">
        <w:rPr>
          <w:rFonts w:ascii="Times New Roman" w:hAnsi="Times New Roman"/>
          <w:sz w:val="24"/>
          <w:szCs w:val="24"/>
        </w:rPr>
        <w:t xml:space="preserve">After reviewing the rules, the facilitator </w:t>
      </w:r>
      <w:r w:rsidR="0019692C">
        <w:rPr>
          <w:rFonts w:ascii="Times New Roman" w:hAnsi="Times New Roman"/>
          <w:sz w:val="24"/>
          <w:szCs w:val="24"/>
        </w:rPr>
        <w:t xml:space="preserve">begins the game by </w:t>
      </w:r>
      <w:r w:rsidR="002E1552" w:rsidRPr="005902C2">
        <w:rPr>
          <w:rFonts w:ascii="Times New Roman" w:hAnsi="Times New Roman"/>
          <w:sz w:val="24"/>
          <w:szCs w:val="24"/>
        </w:rPr>
        <w:t>present</w:t>
      </w:r>
      <w:r w:rsidR="0019692C">
        <w:rPr>
          <w:rFonts w:ascii="Times New Roman" w:hAnsi="Times New Roman"/>
          <w:sz w:val="24"/>
          <w:szCs w:val="24"/>
        </w:rPr>
        <w:t>ing</w:t>
      </w:r>
      <w:r w:rsidR="002E1552" w:rsidRPr="005902C2">
        <w:rPr>
          <w:rFonts w:ascii="Times New Roman" w:hAnsi="Times New Roman"/>
          <w:sz w:val="24"/>
          <w:szCs w:val="24"/>
        </w:rPr>
        <w:t xml:space="preserve"> the first toss-up question. When a </w:t>
      </w:r>
      <w:r w:rsidR="0019692C">
        <w:rPr>
          <w:rFonts w:ascii="Times New Roman" w:hAnsi="Times New Roman"/>
          <w:sz w:val="24"/>
          <w:szCs w:val="24"/>
        </w:rPr>
        <w:t>team</w:t>
      </w:r>
      <w:r w:rsidR="0019692C" w:rsidRPr="005902C2">
        <w:rPr>
          <w:rFonts w:ascii="Times New Roman" w:hAnsi="Times New Roman"/>
          <w:sz w:val="24"/>
          <w:szCs w:val="24"/>
        </w:rPr>
        <w:t xml:space="preserve"> </w:t>
      </w:r>
      <w:r w:rsidR="0005025F">
        <w:rPr>
          <w:rFonts w:ascii="Times New Roman" w:hAnsi="Times New Roman"/>
          <w:sz w:val="24"/>
          <w:szCs w:val="24"/>
        </w:rPr>
        <w:t>buzzes</w:t>
      </w:r>
      <w:bookmarkStart w:id="0" w:name="_GoBack"/>
      <w:bookmarkEnd w:id="0"/>
      <w:r w:rsidR="002E1552" w:rsidRPr="005902C2">
        <w:rPr>
          <w:rFonts w:ascii="Times New Roman" w:hAnsi="Times New Roman"/>
          <w:sz w:val="24"/>
          <w:szCs w:val="24"/>
        </w:rPr>
        <w:t xml:space="preserve"> in, </w:t>
      </w:r>
      <w:r w:rsidR="0019692C">
        <w:rPr>
          <w:rFonts w:ascii="Times New Roman" w:hAnsi="Times New Roman"/>
          <w:sz w:val="24"/>
          <w:szCs w:val="24"/>
        </w:rPr>
        <w:t>it must</w:t>
      </w:r>
      <w:r w:rsidR="002E1552" w:rsidRPr="005902C2">
        <w:rPr>
          <w:rFonts w:ascii="Times New Roman" w:hAnsi="Times New Roman"/>
          <w:sz w:val="24"/>
          <w:szCs w:val="24"/>
        </w:rPr>
        <w:t xml:space="preserve"> answer the question </w:t>
      </w:r>
      <w:r w:rsidR="0019692C">
        <w:rPr>
          <w:rFonts w:ascii="Times New Roman" w:hAnsi="Times New Roman"/>
          <w:sz w:val="24"/>
          <w:szCs w:val="24"/>
        </w:rPr>
        <w:t>with in 20 seconds</w:t>
      </w:r>
      <w:r w:rsidR="002E1552" w:rsidRPr="005902C2">
        <w:rPr>
          <w:rFonts w:ascii="Times New Roman" w:hAnsi="Times New Roman"/>
          <w:sz w:val="24"/>
          <w:szCs w:val="24"/>
        </w:rPr>
        <w:t xml:space="preserve">.  If the </w:t>
      </w:r>
      <w:r w:rsidR="0019692C">
        <w:rPr>
          <w:rFonts w:ascii="Times New Roman" w:hAnsi="Times New Roman"/>
          <w:sz w:val="24"/>
          <w:szCs w:val="24"/>
        </w:rPr>
        <w:t>team</w:t>
      </w:r>
      <w:r w:rsidR="0019692C" w:rsidRPr="005902C2">
        <w:rPr>
          <w:rFonts w:ascii="Times New Roman" w:hAnsi="Times New Roman"/>
          <w:sz w:val="24"/>
          <w:szCs w:val="24"/>
        </w:rPr>
        <w:t xml:space="preserve"> </w:t>
      </w:r>
      <w:r w:rsidR="002E1552" w:rsidRPr="005902C2">
        <w:rPr>
          <w:rFonts w:ascii="Times New Roman" w:hAnsi="Times New Roman"/>
          <w:sz w:val="24"/>
          <w:szCs w:val="24"/>
        </w:rPr>
        <w:t>provide</w:t>
      </w:r>
      <w:r w:rsidR="0019692C">
        <w:rPr>
          <w:rFonts w:ascii="Times New Roman" w:hAnsi="Times New Roman"/>
          <w:sz w:val="24"/>
          <w:szCs w:val="24"/>
        </w:rPr>
        <w:t>s</w:t>
      </w:r>
      <w:r w:rsidR="002E1552" w:rsidRPr="005902C2">
        <w:rPr>
          <w:rFonts w:ascii="Times New Roman" w:hAnsi="Times New Roman"/>
          <w:sz w:val="24"/>
          <w:szCs w:val="24"/>
        </w:rPr>
        <w:t xml:space="preserve"> a correct response, the</w:t>
      </w:r>
      <w:r w:rsidR="0019692C">
        <w:rPr>
          <w:rFonts w:ascii="Times New Roman" w:hAnsi="Times New Roman"/>
          <w:sz w:val="24"/>
          <w:szCs w:val="24"/>
        </w:rPr>
        <w:t>y</w:t>
      </w:r>
      <w:r w:rsidR="002E1552" w:rsidRPr="005902C2">
        <w:rPr>
          <w:rFonts w:ascii="Times New Roman" w:hAnsi="Times New Roman"/>
          <w:sz w:val="24"/>
          <w:szCs w:val="24"/>
        </w:rPr>
        <w:t xml:space="preserve"> earn a point and </w:t>
      </w:r>
      <w:r w:rsidR="0019692C">
        <w:rPr>
          <w:rFonts w:ascii="Times New Roman" w:hAnsi="Times New Roman"/>
          <w:sz w:val="24"/>
          <w:szCs w:val="24"/>
        </w:rPr>
        <w:t>are given the opportunity to answer</w:t>
      </w:r>
      <w:r w:rsidR="002E1552" w:rsidRPr="005902C2">
        <w:rPr>
          <w:rFonts w:ascii="Times New Roman" w:hAnsi="Times New Roman"/>
          <w:sz w:val="24"/>
          <w:szCs w:val="24"/>
        </w:rPr>
        <w:t xml:space="preserve"> a bonus question.  </w:t>
      </w:r>
      <w:r w:rsidR="0019692C">
        <w:rPr>
          <w:rFonts w:ascii="Times New Roman" w:hAnsi="Times New Roman"/>
          <w:sz w:val="24"/>
          <w:szCs w:val="24"/>
        </w:rPr>
        <w:t xml:space="preserve">The team continues to get additional bonus questions until it misses one. </w:t>
      </w:r>
      <w:r w:rsidR="002E1552" w:rsidRPr="005902C2">
        <w:rPr>
          <w:rFonts w:ascii="Times New Roman" w:hAnsi="Times New Roman"/>
          <w:sz w:val="24"/>
          <w:szCs w:val="24"/>
        </w:rPr>
        <w:t xml:space="preserve">If the toss-up </w:t>
      </w:r>
      <w:r w:rsidR="0019692C" w:rsidRPr="005902C2">
        <w:rPr>
          <w:rFonts w:ascii="Times New Roman" w:hAnsi="Times New Roman"/>
          <w:sz w:val="24"/>
          <w:szCs w:val="24"/>
        </w:rPr>
        <w:t xml:space="preserve">question </w:t>
      </w:r>
      <w:r w:rsidR="0019692C">
        <w:rPr>
          <w:rFonts w:ascii="Times New Roman" w:hAnsi="Times New Roman"/>
          <w:sz w:val="24"/>
          <w:szCs w:val="24"/>
        </w:rPr>
        <w:t>is</w:t>
      </w:r>
      <w:r w:rsidR="0019692C" w:rsidRPr="005902C2">
        <w:rPr>
          <w:rFonts w:ascii="Times New Roman" w:hAnsi="Times New Roman"/>
          <w:sz w:val="24"/>
          <w:szCs w:val="24"/>
        </w:rPr>
        <w:t xml:space="preserve"> </w:t>
      </w:r>
      <w:r w:rsidR="002E1552" w:rsidRPr="005902C2">
        <w:rPr>
          <w:rFonts w:ascii="Times New Roman" w:hAnsi="Times New Roman"/>
          <w:sz w:val="24"/>
          <w:szCs w:val="24"/>
        </w:rPr>
        <w:t>missed</w:t>
      </w:r>
      <w:r w:rsidR="0019692C">
        <w:rPr>
          <w:rFonts w:ascii="Times New Roman" w:hAnsi="Times New Roman"/>
          <w:sz w:val="24"/>
          <w:szCs w:val="24"/>
        </w:rPr>
        <w:t>,</w:t>
      </w:r>
      <w:r w:rsidR="002E1552" w:rsidRPr="005902C2">
        <w:rPr>
          <w:rFonts w:ascii="Times New Roman" w:hAnsi="Times New Roman"/>
          <w:sz w:val="24"/>
          <w:szCs w:val="24"/>
        </w:rPr>
        <w:t xml:space="preserve"> </w:t>
      </w:r>
      <w:r w:rsidR="0019692C">
        <w:rPr>
          <w:rFonts w:ascii="Times New Roman" w:hAnsi="Times New Roman"/>
          <w:sz w:val="24"/>
          <w:szCs w:val="24"/>
        </w:rPr>
        <w:t>it is</w:t>
      </w:r>
      <w:r w:rsidR="002E1552" w:rsidRPr="005902C2">
        <w:rPr>
          <w:rFonts w:ascii="Times New Roman" w:hAnsi="Times New Roman"/>
          <w:sz w:val="24"/>
          <w:szCs w:val="24"/>
        </w:rPr>
        <w:t xml:space="preserve"> re-opened to </w:t>
      </w:r>
      <w:r w:rsidR="0019692C">
        <w:rPr>
          <w:rFonts w:ascii="Times New Roman" w:hAnsi="Times New Roman"/>
          <w:sz w:val="24"/>
          <w:szCs w:val="24"/>
        </w:rPr>
        <w:t>be answered by the</w:t>
      </w:r>
      <w:r w:rsidR="0019692C" w:rsidRPr="005902C2">
        <w:rPr>
          <w:rFonts w:ascii="Times New Roman" w:hAnsi="Times New Roman"/>
          <w:sz w:val="24"/>
          <w:szCs w:val="24"/>
        </w:rPr>
        <w:t xml:space="preserve"> </w:t>
      </w:r>
      <w:r w:rsidR="002E1552" w:rsidRPr="005902C2">
        <w:rPr>
          <w:rFonts w:ascii="Times New Roman" w:hAnsi="Times New Roman"/>
          <w:sz w:val="24"/>
          <w:szCs w:val="24"/>
        </w:rPr>
        <w:t xml:space="preserve">teams.  </w:t>
      </w:r>
      <w:r w:rsidR="000445F1" w:rsidRPr="005902C2">
        <w:rPr>
          <w:rFonts w:ascii="Times New Roman" w:hAnsi="Times New Roman"/>
          <w:sz w:val="24"/>
          <w:szCs w:val="24"/>
        </w:rPr>
        <w:t xml:space="preserve">The first team to </w:t>
      </w:r>
      <w:r w:rsidR="002E1552" w:rsidRPr="005902C2">
        <w:rPr>
          <w:rFonts w:ascii="Times New Roman" w:hAnsi="Times New Roman"/>
          <w:sz w:val="24"/>
          <w:szCs w:val="24"/>
        </w:rPr>
        <w:t xml:space="preserve">earn </w:t>
      </w:r>
      <w:r w:rsidR="000445F1" w:rsidRPr="005902C2">
        <w:rPr>
          <w:rFonts w:ascii="Times New Roman" w:hAnsi="Times New Roman"/>
          <w:sz w:val="24"/>
          <w:szCs w:val="24"/>
        </w:rPr>
        <w:t xml:space="preserve">10 </w:t>
      </w:r>
      <w:r w:rsidR="002E1552" w:rsidRPr="005902C2">
        <w:rPr>
          <w:rFonts w:ascii="Times New Roman" w:hAnsi="Times New Roman"/>
          <w:sz w:val="24"/>
          <w:szCs w:val="24"/>
        </w:rPr>
        <w:t xml:space="preserve">points </w:t>
      </w:r>
      <w:r w:rsidR="0019692C">
        <w:rPr>
          <w:rFonts w:ascii="Times New Roman" w:hAnsi="Times New Roman"/>
          <w:sz w:val="24"/>
          <w:szCs w:val="24"/>
        </w:rPr>
        <w:t>wins</w:t>
      </w:r>
      <w:r w:rsidR="0019692C" w:rsidRPr="005902C2">
        <w:rPr>
          <w:rFonts w:ascii="Times New Roman" w:hAnsi="Times New Roman"/>
          <w:sz w:val="24"/>
          <w:szCs w:val="24"/>
        </w:rPr>
        <w:t xml:space="preserve"> </w:t>
      </w:r>
      <w:r w:rsidR="000445F1" w:rsidRPr="005902C2">
        <w:rPr>
          <w:rFonts w:ascii="Times New Roman" w:hAnsi="Times New Roman"/>
          <w:sz w:val="24"/>
          <w:szCs w:val="24"/>
        </w:rPr>
        <w:t xml:space="preserve">the round. </w:t>
      </w:r>
    </w:p>
    <w:p w14:paraId="07E67592" w14:textId="77777777" w:rsidR="00A7760C" w:rsidRPr="005902C2" w:rsidRDefault="00A7760C" w:rsidP="006B430E">
      <w:pPr>
        <w:pStyle w:val="NoSpacing"/>
        <w:rPr>
          <w:rFonts w:ascii="Times New Roman" w:hAnsi="Times New Roman"/>
          <w:b/>
          <w:sz w:val="24"/>
          <w:szCs w:val="24"/>
        </w:rPr>
      </w:pPr>
    </w:p>
    <w:p w14:paraId="600F5BB3" w14:textId="77777777" w:rsidR="00AB5643" w:rsidRDefault="00AB5643">
      <w:pPr>
        <w:rPr>
          <w:rFonts w:ascii="Times New Roman" w:hAnsi="Times New Roman"/>
          <w:b/>
          <w:sz w:val="24"/>
          <w:szCs w:val="24"/>
        </w:rPr>
      </w:pPr>
      <w:r>
        <w:rPr>
          <w:rFonts w:ascii="Times New Roman" w:hAnsi="Times New Roman"/>
          <w:b/>
          <w:sz w:val="24"/>
          <w:szCs w:val="24"/>
        </w:rPr>
        <w:br w:type="page"/>
      </w:r>
    </w:p>
    <w:p w14:paraId="14504CA2" w14:textId="4D9D90AF" w:rsidR="00221CC9" w:rsidRPr="005902C2" w:rsidRDefault="007D6D89" w:rsidP="00221CC9">
      <w:pPr>
        <w:pStyle w:val="NoSpacing"/>
        <w:jc w:val="center"/>
        <w:rPr>
          <w:rFonts w:ascii="Times New Roman" w:hAnsi="Times New Roman"/>
          <w:b/>
          <w:sz w:val="24"/>
          <w:szCs w:val="24"/>
        </w:rPr>
      </w:pPr>
      <w:r w:rsidRPr="005902C2">
        <w:rPr>
          <w:rFonts w:ascii="Times New Roman" w:hAnsi="Times New Roman"/>
          <w:b/>
          <w:sz w:val="24"/>
          <w:szCs w:val="24"/>
        </w:rPr>
        <w:lastRenderedPageBreak/>
        <w:t>Results to D</w:t>
      </w:r>
      <w:r w:rsidR="008226DA" w:rsidRPr="005902C2">
        <w:rPr>
          <w:rFonts w:ascii="Times New Roman" w:hAnsi="Times New Roman"/>
          <w:b/>
          <w:sz w:val="24"/>
          <w:szCs w:val="24"/>
        </w:rPr>
        <w:t>ate</w:t>
      </w:r>
    </w:p>
    <w:p w14:paraId="3A37EEEE" w14:textId="1A15D3A1" w:rsidR="009005F4" w:rsidRPr="005902C2" w:rsidRDefault="00A9624A" w:rsidP="008F1713">
      <w:pPr>
        <w:pStyle w:val="NoSpacing"/>
        <w:outlineLvl w:val="0"/>
        <w:rPr>
          <w:rFonts w:ascii="Times New Roman" w:eastAsiaTheme="minorHAnsi" w:hAnsi="Times New Roman"/>
          <w:sz w:val="24"/>
          <w:szCs w:val="24"/>
          <w:lang w:bidi="ar-SA"/>
        </w:rPr>
      </w:pPr>
      <w:r w:rsidRPr="005902C2">
        <w:rPr>
          <w:rFonts w:ascii="Times New Roman" w:eastAsiaTheme="minorHAnsi" w:hAnsi="Times New Roman"/>
          <w:sz w:val="24"/>
          <w:szCs w:val="24"/>
          <w:lang w:bidi="ar-SA"/>
        </w:rPr>
        <w:t xml:space="preserve">Students who participated </w:t>
      </w:r>
      <w:r w:rsidR="009E158B">
        <w:rPr>
          <w:rFonts w:ascii="Times New Roman" w:eastAsiaTheme="minorHAnsi" w:hAnsi="Times New Roman"/>
          <w:sz w:val="24"/>
          <w:szCs w:val="24"/>
          <w:lang w:bidi="ar-SA"/>
        </w:rPr>
        <w:t xml:space="preserve">in the game </w:t>
      </w:r>
      <w:r w:rsidRPr="005902C2">
        <w:rPr>
          <w:rFonts w:ascii="Times New Roman" w:eastAsiaTheme="minorHAnsi" w:hAnsi="Times New Roman"/>
          <w:sz w:val="24"/>
          <w:szCs w:val="24"/>
          <w:lang w:bidi="ar-SA"/>
        </w:rPr>
        <w:t xml:space="preserve">were asked to comment on their learning experience from </w:t>
      </w:r>
      <w:r w:rsidRPr="00F87EC3">
        <w:rPr>
          <w:rFonts w:ascii="Times New Roman" w:eastAsiaTheme="minorHAnsi" w:hAnsi="Times New Roman"/>
          <w:sz w:val="24"/>
          <w:szCs w:val="24"/>
          <w:lang w:bidi="ar-SA"/>
        </w:rPr>
        <w:t>The APA Style Quiz Bowl</w:t>
      </w:r>
      <w:r w:rsidRPr="008809DC">
        <w:rPr>
          <w:rFonts w:ascii="Times New Roman" w:eastAsiaTheme="minorHAnsi" w:hAnsi="Times New Roman"/>
          <w:sz w:val="24"/>
          <w:szCs w:val="24"/>
          <w:lang w:bidi="ar-SA"/>
        </w:rPr>
        <w:t>.</w:t>
      </w:r>
      <w:r w:rsidRPr="005902C2">
        <w:rPr>
          <w:rFonts w:ascii="Times New Roman" w:eastAsiaTheme="minorHAnsi" w:hAnsi="Times New Roman"/>
          <w:sz w:val="24"/>
          <w:szCs w:val="24"/>
          <w:lang w:bidi="ar-SA"/>
        </w:rPr>
        <w:t xml:space="preserve">  </w:t>
      </w:r>
      <w:r w:rsidR="009E158B">
        <w:rPr>
          <w:rFonts w:ascii="Times New Roman" w:eastAsiaTheme="minorHAnsi" w:hAnsi="Times New Roman"/>
          <w:sz w:val="24"/>
          <w:szCs w:val="24"/>
          <w:lang w:bidi="ar-SA"/>
        </w:rPr>
        <w:t>R</w:t>
      </w:r>
      <w:r w:rsidR="009F449C" w:rsidRPr="005902C2">
        <w:rPr>
          <w:rFonts w:ascii="Times New Roman" w:eastAsiaTheme="minorHAnsi" w:hAnsi="Times New Roman"/>
          <w:sz w:val="24"/>
          <w:szCs w:val="24"/>
          <w:lang w:bidi="ar-SA"/>
        </w:rPr>
        <w:t>esponses indicate that the</w:t>
      </w:r>
      <w:r w:rsidR="009E158B">
        <w:rPr>
          <w:rFonts w:ascii="Times New Roman" w:eastAsiaTheme="minorHAnsi" w:hAnsi="Times New Roman"/>
          <w:sz w:val="24"/>
          <w:szCs w:val="24"/>
          <w:lang w:bidi="ar-SA"/>
        </w:rPr>
        <w:t xml:space="preserve"> use of the competitive game </w:t>
      </w:r>
      <w:r w:rsidR="009F449C" w:rsidRPr="005902C2">
        <w:rPr>
          <w:rFonts w:ascii="Times New Roman" w:eastAsiaTheme="minorHAnsi" w:hAnsi="Times New Roman"/>
          <w:sz w:val="24"/>
          <w:szCs w:val="24"/>
          <w:lang w:bidi="ar-SA"/>
        </w:rPr>
        <w:t xml:space="preserve">yielded positive results. </w:t>
      </w:r>
      <w:r w:rsidR="009E158B">
        <w:rPr>
          <w:rFonts w:ascii="Times New Roman" w:eastAsiaTheme="minorHAnsi" w:hAnsi="Times New Roman"/>
          <w:sz w:val="24"/>
          <w:szCs w:val="24"/>
          <w:lang w:bidi="ar-SA"/>
        </w:rPr>
        <w:t>A sample of</w:t>
      </w:r>
      <w:r w:rsidR="009E158B" w:rsidRPr="005902C2">
        <w:rPr>
          <w:rFonts w:ascii="Times New Roman" w:eastAsiaTheme="minorHAnsi" w:hAnsi="Times New Roman"/>
          <w:sz w:val="24"/>
          <w:szCs w:val="24"/>
          <w:lang w:bidi="ar-SA"/>
        </w:rPr>
        <w:t xml:space="preserve"> </w:t>
      </w:r>
      <w:r w:rsidR="009F449C" w:rsidRPr="005902C2">
        <w:rPr>
          <w:rFonts w:ascii="Times New Roman" w:eastAsiaTheme="minorHAnsi" w:hAnsi="Times New Roman"/>
          <w:sz w:val="24"/>
          <w:szCs w:val="24"/>
          <w:lang w:bidi="ar-SA"/>
        </w:rPr>
        <w:t xml:space="preserve">student </w:t>
      </w:r>
      <w:r w:rsidR="009E158B">
        <w:rPr>
          <w:rFonts w:ascii="Times New Roman" w:eastAsiaTheme="minorHAnsi" w:hAnsi="Times New Roman"/>
          <w:sz w:val="24"/>
          <w:szCs w:val="24"/>
          <w:lang w:bidi="ar-SA"/>
        </w:rPr>
        <w:t>comments</w:t>
      </w:r>
      <w:r w:rsidR="009E158B" w:rsidRPr="005902C2">
        <w:rPr>
          <w:rFonts w:ascii="Times New Roman" w:eastAsiaTheme="minorHAnsi" w:hAnsi="Times New Roman"/>
          <w:sz w:val="24"/>
          <w:szCs w:val="24"/>
          <w:lang w:bidi="ar-SA"/>
        </w:rPr>
        <w:t xml:space="preserve"> </w:t>
      </w:r>
      <w:r w:rsidR="009F449C" w:rsidRPr="005902C2">
        <w:rPr>
          <w:rFonts w:ascii="Times New Roman" w:eastAsiaTheme="minorHAnsi" w:hAnsi="Times New Roman"/>
          <w:sz w:val="24"/>
          <w:szCs w:val="24"/>
          <w:lang w:bidi="ar-SA"/>
        </w:rPr>
        <w:t>include</w:t>
      </w:r>
      <w:r w:rsidR="009E158B">
        <w:rPr>
          <w:rFonts w:ascii="Times New Roman" w:eastAsiaTheme="minorHAnsi" w:hAnsi="Times New Roman"/>
          <w:sz w:val="24"/>
          <w:szCs w:val="24"/>
          <w:lang w:bidi="ar-SA"/>
        </w:rPr>
        <w:t>s</w:t>
      </w:r>
      <w:r w:rsidR="009F449C" w:rsidRPr="005902C2">
        <w:rPr>
          <w:rFonts w:ascii="Times New Roman" w:eastAsiaTheme="minorHAnsi" w:hAnsi="Times New Roman"/>
          <w:sz w:val="24"/>
          <w:szCs w:val="24"/>
          <w:lang w:bidi="ar-SA"/>
        </w:rPr>
        <w:t>:</w:t>
      </w:r>
    </w:p>
    <w:p w14:paraId="0ED5F4AF" w14:textId="77777777" w:rsidR="009005F4" w:rsidRPr="005902C2" w:rsidRDefault="009005F4" w:rsidP="008F1713">
      <w:pPr>
        <w:pStyle w:val="NoSpacing"/>
        <w:outlineLvl w:val="0"/>
        <w:rPr>
          <w:rFonts w:ascii="Times New Roman" w:eastAsiaTheme="minorHAnsi" w:hAnsi="Times New Roman"/>
          <w:sz w:val="24"/>
          <w:szCs w:val="24"/>
          <w:lang w:bidi="ar-SA"/>
        </w:rPr>
      </w:pPr>
    </w:p>
    <w:p w14:paraId="41189758" w14:textId="7F7E30F7" w:rsidR="008F1713" w:rsidRPr="005902C2" w:rsidRDefault="0032757F" w:rsidP="008F1713">
      <w:pPr>
        <w:pStyle w:val="NoSpacing"/>
        <w:outlineLvl w:val="0"/>
        <w:rPr>
          <w:rFonts w:ascii="Times New Roman" w:eastAsiaTheme="minorHAnsi" w:hAnsi="Times New Roman"/>
          <w:sz w:val="24"/>
          <w:szCs w:val="24"/>
          <w:lang w:bidi="ar-SA"/>
        </w:rPr>
      </w:pPr>
      <w:r w:rsidRPr="005902C2">
        <w:rPr>
          <w:rFonts w:ascii="Times New Roman" w:eastAsiaTheme="minorHAnsi" w:hAnsi="Times New Roman"/>
          <w:sz w:val="24"/>
          <w:szCs w:val="24"/>
          <w:lang w:bidi="ar-SA"/>
        </w:rPr>
        <w:t>“</w:t>
      </w:r>
      <w:r w:rsidR="008F1713" w:rsidRPr="005902C2">
        <w:rPr>
          <w:rFonts w:ascii="Times New Roman" w:eastAsiaTheme="minorHAnsi" w:hAnsi="Times New Roman"/>
          <w:sz w:val="24"/>
          <w:szCs w:val="24"/>
          <w:lang w:bidi="ar-SA"/>
        </w:rPr>
        <w:t>As a doctoral student in my first semester, I was able to benefit from th</w:t>
      </w:r>
      <w:r w:rsidR="009544AD" w:rsidRPr="005902C2">
        <w:rPr>
          <w:rFonts w:ascii="Times New Roman" w:eastAsiaTheme="minorHAnsi" w:hAnsi="Times New Roman"/>
          <w:sz w:val="24"/>
          <w:szCs w:val="24"/>
          <w:lang w:bidi="ar-SA"/>
        </w:rPr>
        <w:t>e APA quiz bowl.  The opportunit</w:t>
      </w:r>
      <w:r w:rsidR="008F1713" w:rsidRPr="005902C2">
        <w:rPr>
          <w:rFonts w:ascii="Times New Roman" w:eastAsiaTheme="minorHAnsi" w:hAnsi="Times New Roman"/>
          <w:sz w:val="24"/>
          <w:szCs w:val="24"/>
          <w:lang w:bidi="ar-SA"/>
        </w:rPr>
        <w:t>y to refresh myself about APA in a fun, competitive environment was beneficial as I developed confidence in my abilities an</w:t>
      </w:r>
      <w:r w:rsidR="009F449C" w:rsidRPr="005902C2">
        <w:rPr>
          <w:rFonts w:ascii="Times New Roman" w:eastAsiaTheme="minorHAnsi" w:hAnsi="Times New Roman"/>
          <w:sz w:val="24"/>
          <w:szCs w:val="24"/>
          <w:lang w:bidi="ar-SA"/>
        </w:rPr>
        <w:t>d increased my knowledge of APA</w:t>
      </w:r>
      <w:r w:rsidRPr="005902C2">
        <w:rPr>
          <w:rFonts w:ascii="Times New Roman" w:eastAsiaTheme="minorHAnsi" w:hAnsi="Times New Roman"/>
          <w:sz w:val="24"/>
          <w:szCs w:val="24"/>
          <w:lang w:bidi="ar-SA"/>
        </w:rPr>
        <w:t>”</w:t>
      </w:r>
      <w:r w:rsidR="009F449C" w:rsidRPr="005902C2">
        <w:rPr>
          <w:rFonts w:ascii="Times New Roman" w:eastAsiaTheme="minorHAnsi" w:hAnsi="Times New Roman"/>
          <w:sz w:val="24"/>
          <w:szCs w:val="24"/>
          <w:lang w:bidi="ar-SA"/>
        </w:rPr>
        <w:t xml:space="preserve"> </w:t>
      </w:r>
      <w:r w:rsidR="009F449C" w:rsidRPr="005902C2">
        <w:rPr>
          <w:rFonts w:ascii="Times New Roman" w:hAnsi="Times New Roman"/>
          <w:sz w:val="24"/>
          <w:szCs w:val="24"/>
        </w:rPr>
        <w:t xml:space="preserve">(Blind Author, </w:t>
      </w:r>
      <w:r w:rsidR="0005025F">
        <w:rPr>
          <w:rFonts w:ascii="Times New Roman" w:hAnsi="Times New Roman"/>
          <w:sz w:val="24"/>
          <w:szCs w:val="24"/>
        </w:rPr>
        <w:t>personal communication, November 8</w:t>
      </w:r>
      <w:r w:rsidR="009F449C" w:rsidRPr="005902C2">
        <w:rPr>
          <w:rFonts w:ascii="Times New Roman" w:hAnsi="Times New Roman"/>
          <w:sz w:val="24"/>
          <w:szCs w:val="24"/>
        </w:rPr>
        <w:t>, 2011).</w:t>
      </w:r>
    </w:p>
    <w:p w14:paraId="6772E687" w14:textId="77777777" w:rsidR="008F1713" w:rsidRPr="005902C2" w:rsidRDefault="008F1713" w:rsidP="008F1713">
      <w:pPr>
        <w:pStyle w:val="NoSpacing"/>
        <w:outlineLvl w:val="0"/>
        <w:rPr>
          <w:rFonts w:ascii="Times New Roman" w:eastAsiaTheme="minorHAnsi" w:hAnsi="Times New Roman"/>
          <w:sz w:val="24"/>
          <w:szCs w:val="24"/>
          <w:lang w:bidi="ar-SA"/>
        </w:rPr>
      </w:pPr>
    </w:p>
    <w:p w14:paraId="3E02C7E6" w14:textId="2278B175" w:rsidR="008F1713" w:rsidRPr="005902C2" w:rsidRDefault="0032757F" w:rsidP="008F1713">
      <w:pPr>
        <w:pStyle w:val="NoSpacing"/>
        <w:outlineLvl w:val="0"/>
        <w:rPr>
          <w:rFonts w:ascii="Times New Roman" w:eastAsiaTheme="minorHAnsi" w:hAnsi="Times New Roman"/>
          <w:sz w:val="24"/>
          <w:szCs w:val="24"/>
          <w:lang w:bidi="ar-SA"/>
        </w:rPr>
      </w:pPr>
      <w:r w:rsidRPr="005902C2">
        <w:rPr>
          <w:rFonts w:ascii="Times New Roman" w:eastAsiaTheme="minorHAnsi" w:hAnsi="Times New Roman"/>
          <w:sz w:val="24"/>
          <w:szCs w:val="24"/>
          <w:lang w:bidi="ar-SA"/>
        </w:rPr>
        <w:t>“</w:t>
      </w:r>
      <w:r w:rsidR="008F1713" w:rsidRPr="005902C2">
        <w:rPr>
          <w:rFonts w:ascii="Times New Roman" w:eastAsiaTheme="minorHAnsi" w:hAnsi="Times New Roman"/>
          <w:sz w:val="24"/>
          <w:szCs w:val="24"/>
          <w:lang w:bidi="ar-SA"/>
        </w:rPr>
        <w:t xml:space="preserve">The APA quiz bowl improved my understanding of APA style in a fun and enjoyable manner. After competing in the APA quiz bowl I had a better understanding of APA and feel much </w:t>
      </w:r>
      <w:r w:rsidR="009F449C" w:rsidRPr="005902C2">
        <w:rPr>
          <w:rFonts w:ascii="Times New Roman" w:eastAsiaTheme="minorHAnsi" w:hAnsi="Times New Roman"/>
          <w:sz w:val="24"/>
          <w:szCs w:val="24"/>
          <w:lang w:bidi="ar-SA"/>
        </w:rPr>
        <w:t>more comfortable with using APA</w:t>
      </w:r>
      <w:r w:rsidRPr="005902C2">
        <w:rPr>
          <w:rFonts w:ascii="Times New Roman" w:eastAsiaTheme="minorHAnsi" w:hAnsi="Times New Roman"/>
          <w:sz w:val="24"/>
          <w:szCs w:val="24"/>
          <w:lang w:bidi="ar-SA"/>
        </w:rPr>
        <w:t>”</w:t>
      </w:r>
      <w:r w:rsidR="009F449C" w:rsidRPr="005902C2">
        <w:rPr>
          <w:rFonts w:ascii="Times New Roman" w:eastAsiaTheme="minorHAnsi" w:hAnsi="Times New Roman"/>
          <w:sz w:val="24"/>
          <w:szCs w:val="24"/>
          <w:lang w:bidi="ar-SA"/>
        </w:rPr>
        <w:t xml:space="preserve"> </w:t>
      </w:r>
      <w:r w:rsidR="009F449C" w:rsidRPr="005902C2">
        <w:rPr>
          <w:rFonts w:ascii="Times New Roman" w:hAnsi="Times New Roman"/>
          <w:sz w:val="24"/>
          <w:szCs w:val="24"/>
        </w:rPr>
        <w:t xml:space="preserve">(Blind Author, </w:t>
      </w:r>
      <w:r w:rsidR="0005025F">
        <w:rPr>
          <w:rFonts w:ascii="Times New Roman" w:hAnsi="Times New Roman"/>
          <w:sz w:val="24"/>
          <w:szCs w:val="24"/>
        </w:rPr>
        <w:t>personal communication, November 10</w:t>
      </w:r>
      <w:r w:rsidR="009F449C" w:rsidRPr="005902C2">
        <w:rPr>
          <w:rFonts w:ascii="Times New Roman" w:hAnsi="Times New Roman"/>
          <w:sz w:val="24"/>
          <w:szCs w:val="24"/>
        </w:rPr>
        <w:t>, 2011).</w:t>
      </w:r>
    </w:p>
    <w:p w14:paraId="0BBB89E4" w14:textId="77777777" w:rsidR="008F1713" w:rsidRPr="005902C2" w:rsidRDefault="008F1713" w:rsidP="008F1713">
      <w:pPr>
        <w:pStyle w:val="NoSpacing"/>
        <w:outlineLvl w:val="0"/>
        <w:rPr>
          <w:rFonts w:ascii="Times New Roman" w:eastAsiaTheme="minorHAnsi" w:hAnsi="Times New Roman"/>
          <w:sz w:val="24"/>
          <w:szCs w:val="24"/>
          <w:lang w:bidi="ar-SA"/>
        </w:rPr>
      </w:pPr>
    </w:p>
    <w:p w14:paraId="34A5A04F" w14:textId="2E3DB02F" w:rsidR="00941049" w:rsidRPr="005902C2" w:rsidRDefault="0032757F" w:rsidP="007B0412">
      <w:pPr>
        <w:pStyle w:val="NoSpacing"/>
        <w:outlineLvl w:val="0"/>
        <w:rPr>
          <w:rFonts w:ascii="Times New Roman" w:eastAsiaTheme="minorHAnsi" w:hAnsi="Times New Roman"/>
          <w:sz w:val="24"/>
          <w:szCs w:val="24"/>
          <w:lang w:bidi="ar-SA"/>
        </w:rPr>
      </w:pPr>
      <w:r w:rsidRPr="005902C2">
        <w:rPr>
          <w:rFonts w:ascii="Times New Roman" w:eastAsiaTheme="minorHAnsi" w:hAnsi="Times New Roman"/>
          <w:sz w:val="24"/>
          <w:szCs w:val="24"/>
          <w:lang w:bidi="ar-SA"/>
        </w:rPr>
        <w:t>“APA</w:t>
      </w:r>
      <w:r w:rsidR="008F1713" w:rsidRPr="005902C2">
        <w:rPr>
          <w:rFonts w:ascii="Times New Roman" w:eastAsiaTheme="minorHAnsi" w:hAnsi="Times New Roman"/>
          <w:sz w:val="24"/>
          <w:szCs w:val="24"/>
          <w:lang w:bidi="ar-SA"/>
        </w:rPr>
        <w:t xml:space="preserve"> quiz bowl was a lot of fun! It was a great way to learn and refresh a topic that is normally mundane in </w:t>
      </w:r>
      <w:r w:rsidR="009F449C" w:rsidRPr="005902C2">
        <w:rPr>
          <w:rFonts w:ascii="Times New Roman" w:eastAsiaTheme="minorHAnsi" w:hAnsi="Times New Roman"/>
          <w:sz w:val="24"/>
          <w:szCs w:val="24"/>
          <w:lang w:bidi="ar-SA"/>
        </w:rPr>
        <w:t>an interesting and exciting way</w:t>
      </w:r>
      <w:r w:rsidRPr="005902C2">
        <w:rPr>
          <w:rFonts w:ascii="Times New Roman" w:eastAsiaTheme="minorHAnsi" w:hAnsi="Times New Roman"/>
          <w:sz w:val="24"/>
          <w:szCs w:val="24"/>
          <w:lang w:bidi="ar-SA"/>
        </w:rPr>
        <w:t>”</w:t>
      </w:r>
      <w:r w:rsidR="009F449C" w:rsidRPr="005902C2">
        <w:rPr>
          <w:rFonts w:ascii="Times New Roman" w:eastAsiaTheme="minorHAnsi" w:hAnsi="Times New Roman"/>
          <w:sz w:val="24"/>
          <w:szCs w:val="24"/>
          <w:lang w:bidi="ar-SA"/>
        </w:rPr>
        <w:t xml:space="preserve"> </w:t>
      </w:r>
      <w:r w:rsidR="009F449C" w:rsidRPr="005902C2">
        <w:rPr>
          <w:rFonts w:ascii="Times New Roman" w:hAnsi="Times New Roman"/>
          <w:sz w:val="24"/>
          <w:szCs w:val="24"/>
        </w:rPr>
        <w:t xml:space="preserve">(Blind Author, </w:t>
      </w:r>
      <w:r w:rsidR="0005025F">
        <w:rPr>
          <w:rFonts w:ascii="Times New Roman" w:hAnsi="Times New Roman"/>
          <w:sz w:val="24"/>
          <w:szCs w:val="24"/>
        </w:rPr>
        <w:t>personal communication, November 10</w:t>
      </w:r>
      <w:r w:rsidR="009F449C" w:rsidRPr="005902C2">
        <w:rPr>
          <w:rFonts w:ascii="Times New Roman" w:hAnsi="Times New Roman"/>
          <w:sz w:val="24"/>
          <w:szCs w:val="24"/>
        </w:rPr>
        <w:t>, 2011</w:t>
      </w:r>
      <w:r w:rsidRPr="005902C2">
        <w:rPr>
          <w:rFonts w:ascii="Times New Roman" w:hAnsi="Times New Roman"/>
          <w:sz w:val="24"/>
          <w:szCs w:val="24"/>
        </w:rPr>
        <w:t>).</w:t>
      </w:r>
    </w:p>
    <w:p w14:paraId="5103BE2E" w14:textId="77777777" w:rsidR="00941049" w:rsidRPr="005902C2" w:rsidRDefault="00941049" w:rsidP="00D26E54">
      <w:pPr>
        <w:pStyle w:val="NoSpacing"/>
        <w:jc w:val="center"/>
        <w:outlineLvl w:val="0"/>
        <w:rPr>
          <w:rFonts w:ascii="Times New Roman" w:hAnsi="Times New Roman"/>
          <w:b/>
          <w:sz w:val="24"/>
          <w:szCs w:val="24"/>
        </w:rPr>
      </w:pPr>
    </w:p>
    <w:p w14:paraId="6798950D" w14:textId="639B0862" w:rsidR="00221CC9" w:rsidRPr="005902C2" w:rsidRDefault="008226DA" w:rsidP="00221CC9">
      <w:pPr>
        <w:pStyle w:val="NoSpacing"/>
        <w:jc w:val="center"/>
        <w:outlineLvl w:val="0"/>
        <w:rPr>
          <w:rFonts w:ascii="Times New Roman" w:hAnsi="Times New Roman"/>
          <w:b/>
          <w:sz w:val="24"/>
          <w:szCs w:val="24"/>
        </w:rPr>
      </w:pPr>
      <w:r w:rsidRPr="005902C2">
        <w:rPr>
          <w:rFonts w:ascii="Times New Roman" w:hAnsi="Times New Roman"/>
          <w:b/>
          <w:sz w:val="24"/>
          <w:szCs w:val="24"/>
        </w:rPr>
        <w:t>Future Plans</w:t>
      </w:r>
    </w:p>
    <w:p w14:paraId="47CDB830" w14:textId="767768C0" w:rsidR="005B5CBB" w:rsidRPr="005902C2" w:rsidRDefault="004C4932" w:rsidP="005B5CBB">
      <w:pPr>
        <w:pStyle w:val="NoSpacing"/>
        <w:outlineLvl w:val="0"/>
        <w:rPr>
          <w:rFonts w:ascii="Times New Roman" w:hAnsi="Times New Roman"/>
          <w:sz w:val="24"/>
          <w:szCs w:val="24"/>
        </w:rPr>
      </w:pPr>
      <w:r w:rsidRPr="005902C2">
        <w:rPr>
          <w:rFonts w:ascii="Times New Roman" w:hAnsi="Times New Roman"/>
          <w:sz w:val="24"/>
          <w:szCs w:val="24"/>
        </w:rPr>
        <w:t xml:space="preserve">Two primary goals guide future plans: </w:t>
      </w:r>
      <w:r w:rsidR="0019692C">
        <w:rPr>
          <w:rFonts w:ascii="Times New Roman" w:hAnsi="Times New Roman"/>
          <w:sz w:val="24"/>
          <w:szCs w:val="24"/>
        </w:rPr>
        <w:t>A</w:t>
      </w:r>
      <w:r w:rsidR="009E158B">
        <w:rPr>
          <w:rFonts w:ascii="Times New Roman" w:hAnsi="Times New Roman"/>
          <w:sz w:val="24"/>
          <w:szCs w:val="24"/>
        </w:rPr>
        <w:t>) D</w:t>
      </w:r>
      <w:r w:rsidRPr="005902C2">
        <w:rPr>
          <w:rFonts w:ascii="Times New Roman" w:hAnsi="Times New Roman"/>
          <w:sz w:val="24"/>
          <w:szCs w:val="24"/>
        </w:rPr>
        <w:t xml:space="preserve">evelopment of </w:t>
      </w:r>
      <w:r w:rsidR="009E158B">
        <w:rPr>
          <w:rFonts w:ascii="Times New Roman" w:hAnsi="Times New Roman"/>
          <w:sz w:val="24"/>
          <w:szCs w:val="24"/>
        </w:rPr>
        <w:t>additional competitive</w:t>
      </w:r>
      <w:r w:rsidRPr="005902C2">
        <w:rPr>
          <w:rFonts w:ascii="Times New Roman" w:hAnsi="Times New Roman"/>
          <w:sz w:val="24"/>
          <w:szCs w:val="24"/>
        </w:rPr>
        <w:t xml:space="preserve"> games </w:t>
      </w:r>
      <w:r w:rsidR="009E158B">
        <w:rPr>
          <w:rFonts w:ascii="Times New Roman" w:hAnsi="Times New Roman"/>
          <w:sz w:val="24"/>
          <w:szCs w:val="24"/>
        </w:rPr>
        <w:t>using APA style material;</w:t>
      </w:r>
      <w:r w:rsidR="009E158B" w:rsidRPr="005902C2">
        <w:rPr>
          <w:rFonts w:ascii="Times New Roman" w:hAnsi="Times New Roman"/>
          <w:sz w:val="24"/>
          <w:szCs w:val="24"/>
        </w:rPr>
        <w:t xml:space="preserve"> </w:t>
      </w:r>
      <w:r w:rsidRPr="005902C2">
        <w:rPr>
          <w:rFonts w:ascii="Times New Roman" w:hAnsi="Times New Roman"/>
          <w:sz w:val="24"/>
          <w:szCs w:val="24"/>
        </w:rPr>
        <w:t>and</w:t>
      </w:r>
      <w:r w:rsidR="009E158B">
        <w:rPr>
          <w:rFonts w:ascii="Times New Roman" w:hAnsi="Times New Roman"/>
          <w:sz w:val="24"/>
          <w:szCs w:val="24"/>
        </w:rPr>
        <w:t xml:space="preserve">, </w:t>
      </w:r>
      <w:r w:rsidR="0019692C">
        <w:rPr>
          <w:rFonts w:ascii="Times New Roman" w:hAnsi="Times New Roman"/>
          <w:sz w:val="24"/>
          <w:szCs w:val="24"/>
        </w:rPr>
        <w:t>B</w:t>
      </w:r>
      <w:r w:rsidR="009E158B">
        <w:rPr>
          <w:rFonts w:ascii="Times New Roman" w:hAnsi="Times New Roman"/>
          <w:sz w:val="24"/>
          <w:szCs w:val="24"/>
        </w:rPr>
        <w:t>)</w:t>
      </w:r>
      <w:r w:rsidRPr="005902C2">
        <w:rPr>
          <w:rFonts w:ascii="Times New Roman" w:hAnsi="Times New Roman"/>
          <w:sz w:val="24"/>
          <w:szCs w:val="24"/>
        </w:rPr>
        <w:t xml:space="preserve"> </w:t>
      </w:r>
      <w:r w:rsidR="005B5CBB">
        <w:rPr>
          <w:rFonts w:ascii="Times New Roman" w:hAnsi="Times New Roman"/>
          <w:sz w:val="24"/>
          <w:szCs w:val="24"/>
        </w:rPr>
        <w:t xml:space="preserve">the </w:t>
      </w:r>
      <w:r w:rsidR="005B5CBB" w:rsidRPr="005902C2">
        <w:rPr>
          <w:rFonts w:ascii="Times New Roman" w:hAnsi="Times New Roman"/>
          <w:sz w:val="24"/>
          <w:szCs w:val="24"/>
        </w:rPr>
        <w:t xml:space="preserve">formation of a permanent graduate course on the use of APA style. </w:t>
      </w:r>
    </w:p>
    <w:p w14:paraId="17E15C9F" w14:textId="77777777" w:rsidR="009F449C" w:rsidRPr="005902C2" w:rsidRDefault="009F449C" w:rsidP="007B0412">
      <w:pPr>
        <w:pStyle w:val="NoSpacing"/>
        <w:outlineLvl w:val="0"/>
        <w:rPr>
          <w:rFonts w:ascii="Times New Roman" w:hAnsi="Times New Roman"/>
          <w:sz w:val="24"/>
          <w:szCs w:val="24"/>
        </w:rPr>
      </w:pPr>
    </w:p>
    <w:p w14:paraId="3BAAF7F6" w14:textId="771BAE66" w:rsidR="009F449C" w:rsidRPr="005902C2" w:rsidRDefault="009E158B" w:rsidP="009F449C">
      <w:pPr>
        <w:pStyle w:val="NoSpacing"/>
        <w:outlineLvl w:val="0"/>
        <w:rPr>
          <w:rFonts w:ascii="Times New Roman" w:hAnsi="Times New Roman"/>
          <w:sz w:val="24"/>
          <w:szCs w:val="24"/>
        </w:rPr>
      </w:pPr>
      <w:r>
        <w:rPr>
          <w:rFonts w:ascii="Times New Roman" w:hAnsi="Times New Roman"/>
          <w:sz w:val="24"/>
          <w:szCs w:val="24"/>
        </w:rPr>
        <w:t xml:space="preserve">Ideas for additional competitive games </w:t>
      </w:r>
      <w:r w:rsidR="009F449C" w:rsidRPr="005902C2">
        <w:rPr>
          <w:rFonts w:ascii="Times New Roman" w:hAnsi="Times New Roman"/>
          <w:sz w:val="24"/>
          <w:szCs w:val="24"/>
        </w:rPr>
        <w:t xml:space="preserve">include adaptations of popular </w:t>
      </w:r>
      <w:r>
        <w:rPr>
          <w:rFonts w:ascii="Times New Roman" w:hAnsi="Times New Roman"/>
          <w:sz w:val="24"/>
          <w:szCs w:val="24"/>
        </w:rPr>
        <w:t xml:space="preserve">television </w:t>
      </w:r>
      <w:r w:rsidR="009F449C" w:rsidRPr="005902C2">
        <w:rPr>
          <w:rFonts w:ascii="Times New Roman" w:hAnsi="Times New Roman"/>
          <w:sz w:val="24"/>
          <w:szCs w:val="24"/>
        </w:rPr>
        <w:t xml:space="preserve">game shows </w:t>
      </w:r>
      <w:r>
        <w:rPr>
          <w:rFonts w:ascii="Times New Roman" w:hAnsi="Times New Roman"/>
          <w:sz w:val="24"/>
          <w:szCs w:val="24"/>
        </w:rPr>
        <w:t>such as</w:t>
      </w:r>
      <w:r w:rsidRPr="005902C2">
        <w:rPr>
          <w:rFonts w:ascii="Times New Roman" w:hAnsi="Times New Roman"/>
          <w:sz w:val="24"/>
          <w:szCs w:val="24"/>
        </w:rPr>
        <w:t xml:space="preserve"> </w:t>
      </w:r>
      <w:r w:rsidR="009F449C" w:rsidRPr="005902C2">
        <w:rPr>
          <w:rFonts w:ascii="Times New Roman" w:hAnsi="Times New Roman"/>
          <w:i/>
          <w:sz w:val="24"/>
          <w:szCs w:val="24"/>
        </w:rPr>
        <w:t>Jeopardy</w:t>
      </w:r>
      <w:r w:rsidR="009F449C" w:rsidRPr="005902C2">
        <w:rPr>
          <w:rFonts w:ascii="Times New Roman" w:hAnsi="Times New Roman"/>
          <w:sz w:val="24"/>
          <w:szCs w:val="24"/>
        </w:rPr>
        <w:t xml:space="preserve">, </w:t>
      </w:r>
      <w:r w:rsidR="009F449C" w:rsidRPr="005902C2">
        <w:rPr>
          <w:rFonts w:ascii="Times New Roman" w:hAnsi="Times New Roman"/>
          <w:i/>
          <w:sz w:val="24"/>
          <w:szCs w:val="24"/>
        </w:rPr>
        <w:t>Family Feud</w:t>
      </w:r>
      <w:r w:rsidR="009F449C" w:rsidRPr="005902C2">
        <w:rPr>
          <w:rFonts w:ascii="Times New Roman" w:hAnsi="Times New Roman"/>
          <w:sz w:val="24"/>
          <w:szCs w:val="24"/>
        </w:rPr>
        <w:t xml:space="preserve">, </w:t>
      </w:r>
      <w:r w:rsidR="009F449C" w:rsidRPr="005902C2">
        <w:rPr>
          <w:rFonts w:ascii="Times New Roman" w:hAnsi="Times New Roman"/>
          <w:i/>
          <w:sz w:val="24"/>
          <w:szCs w:val="24"/>
        </w:rPr>
        <w:t>Who Wants to be a Millionaire</w:t>
      </w:r>
      <w:r w:rsidR="009F449C" w:rsidRPr="005902C2">
        <w:rPr>
          <w:rFonts w:ascii="Times New Roman" w:hAnsi="Times New Roman"/>
          <w:sz w:val="24"/>
          <w:szCs w:val="24"/>
        </w:rPr>
        <w:t xml:space="preserve">, </w:t>
      </w:r>
      <w:r w:rsidR="00477C62" w:rsidRPr="005902C2">
        <w:rPr>
          <w:rFonts w:ascii="Times New Roman" w:hAnsi="Times New Roman"/>
          <w:sz w:val="24"/>
          <w:szCs w:val="24"/>
        </w:rPr>
        <w:t xml:space="preserve">or </w:t>
      </w:r>
      <w:r w:rsidR="009F449C" w:rsidRPr="005902C2">
        <w:rPr>
          <w:rFonts w:ascii="Times New Roman" w:hAnsi="Times New Roman"/>
          <w:i/>
          <w:sz w:val="24"/>
          <w:szCs w:val="24"/>
        </w:rPr>
        <w:t>Are You Smarter Than a 5</w:t>
      </w:r>
      <w:r w:rsidR="009F449C" w:rsidRPr="005902C2">
        <w:rPr>
          <w:rFonts w:ascii="Times New Roman" w:hAnsi="Times New Roman"/>
          <w:i/>
          <w:sz w:val="24"/>
          <w:szCs w:val="24"/>
          <w:vertAlign w:val="superscript"/>
        </w:rPr>
        <w:t>th</w:t>
      </w:r>
      <w:r w:rsidR="009F449C" w:rsidRPr="005902C2">
        <w:rPr>
          <w:rFonts w:ascii="Times New Roman" w:hAnsi="Times New Roman"/>
          <w:i/>
          <w:sz w:val="24"/>
          <w:szCs w:val="24"/>
        </w:rPr>
        <w:t xml:space="preserve"> Grader</w:t>
      </w:r>
      <w:r w:rsidR="009F449C" w:rsidRPr="005902C2">
        <w:rPr>
          <w:rFonts w:ascii="Times New Roman" w:hAnsi="Times New Roman"/>
          <w:sz w:val="24"/>
          <w:szCs w:val="24"/>
        </w:rPr>
        <w:t xml:space="preserve">. All game designs will include questions or situations related to </w:t>
      </w:r>
      <w:r>
        <w:rPr>
          <w:rFonts w:ascii="Times New Roman" w:hAnsi="Times New Roman"/>
          <w:sz w:val="24"/>
          <w:szCs w:val="24"/>
        </w:rPr>
        <w:t>rules and standards of</w:t>
      </w:r>
      <w:r w:rsidRPr="005902C2">
        <w:rPr>
          <w:rFonts w:ascii="Times New Roman" w:hAnsi="Times New Roman"/>
          <w:sz w:val="24"/>
          <w:szCs w:val="24"/>
        </w:rPr>
        <w:t xml:space="preserve"> </w:t>
      </w:r>
      <w:r w:rsidR="009F449C" w:rsidRPr="005902C2">
        <w:rPr>
          <w:rFonts w:ascii="Times New Roman" w:hAnsi="Times New Roman"/>
          <w:sz w:val="24"/>
          <w:szCs w:val="24"/>
        </w:rPr>
        <w:t xml:space="preserve">APA style and competition </w:t>
      </w:r>
      <w:r>
        <w:rPr>
          <w:rFonts w:ascii="Times New Roman" w:hAnsi="Times New Roman"/>
          <w:sz w:val="24"/>
          <w:szCs w:val="24"/>
        </w:rPr>
        <w:t>requiring</w:t>
      </w:r>
      <w:r w:rsidRPr="005902C2">
        <w:rPr>
          <w:rFonts w:ascii="Times New Roman" w:hAnsi="Times New Roman"/>
          <w:sz w:val="24"/>
          <w:szCs w:val="24"/>
        </w:rPr>
        <w:t xml:space="preserve"> </w:t>
      </w:r>
      <w:r w:rsidR="009F449C" w:rsidRPr="005902C2">
        <w:rPr>
          <w:rFonts w:ascii="Times New Roman" w:hAnsi="Times New Roman"/>
          <w:sz w:val="24"/>
          <w:szCs w:val="24"/>
        </w:rPr>
        <w:t>individual</w:t>
      </w:r>
      <w:r>
        <w:rPr>
          <w:rFonts w:ascii="Times New Roman" w:hAnsi="Times New Roman"/>
          <w:sz w:val="24"/>
          <w:szCs w:val="24"/>
        </w:rPr>
        <w:t xml:space="preserve"> performances and</w:t>
      </w:r>
      <w:r w:rsidR="009F449C" w:rsidRPr="005902C2">
        <w:rPr>
          <w:rFonts w:ascii="Times New Roman" w:hAnsi="Times New Roman"/>
          <w:sz w:val="24"/>
          <w:szCs w:val="24"/>
        </w:rPr>
        <w:t xml:space="preserve"> team</w:t>
      </w:r>
      <w:r>
        <w:rPr>
          <w:rFonts w:ascii="Times New Roman" w:hAnsi="Times New Roman"/>
          <w:sz w:val="24"/>
          <w:szCs w:val="24"/>
        </w:rPr>
        <w:t>work</w:t>
      </w:r>
      <w:r w:rsidR="009F449C" w:rsidRPr="005902C2">
        <w:rPr>
          <w:rFonts w:ascii="Times New Roman" w:hAnsi="Times New Roman"/>
          <w:sz w:val="24"/>
          <w:szCs w:val="24"/>
        </w:rPr>
        <w:t xml:space="preserve">. </w:t>
      </w:r>
      <w:r>
        <w:rPr>
          <w:rFonts w:ascii="Times New Roman" w:hAnsi="Times New Roman"/>
          <w:sz w:val="24"/>
          <w:szCs w:val="24"/>
        </w:rPr>
        <w:t xml:space="preserve">The possibility exists for faculty </w:t>
      </w:r>
      <w:r w:rsidR="009F449C" w:rsidRPr="005902C2">
        <w:rPr>
          <w:rFonts w:ascii="Times New Roman" w:hAnsi="Times New Roman"/>
          <w:sz w:val="24"/>
          <w:szCs w:val="24"/>
        </w:rPr>
        <w:t xml:space="preserve">and student organizations </w:t>
      </w:r>
      <w:r>
        <w:rPr>
          <w:rFonts w:ascii="Times New Roman" w:hAnsi="Times New Roman"/>
          <w:sz w:val="24"/>
          <w:szCs w:val="24"/>
        </w:rPr>
        <w:t>from the department to challenge</w:t>
      </w:r>
      <w:r w:rsidR="009F449C" w:rsidRPr="005902C2">
        <w:rPr>
          <w:rFonts w:ascii="Times New Roman" w:hAnsi="Times New Roman"/>
          <w:sz w:val="24"/>
          <w:szCs w:val="24"/>
        </w:rPr>
        <w:t xml:space="preserve"> </w:t>
      </w:r>
      <w:r>
        <w:rPr>
          <w:rFonts w:ascii="Times New Roman" w:hAnsi="Times New Roman"/>
          <w:sz w:val="24"/>
          <w:szCs w:val="24"/>
        </w:rPr>
        <w:t>other institutions or departments to</w:t>
      </w:r>
      <w:r w:rsidR="009F449C" w:rsidRPr="005902C2">
        <w:rPr>
          <w:rFonts w:ascii="Times New Roman" w:hAnsi="Times New Roman"/>
          <w:sz w:val="24"/>
          <w:szCs w:val="24"/>
        </w:rPr>
        <w:t xml:space="preserve"> </w:t>
      </w:r>
      <w:r>
        <w:rPr>
          <w:rFonts w:ascii="Times New Roman" w:hAnsi="Times New Roman"/>
          <w:sz w:val="24"/>
          <w:szCs w:val="24"/>
        </w:rPr>
        <w:t>events featuring the APA games</w:t>
      </w:r>
      <w:r w:rsidR="009F449C" w:rsidRPr="005902C2">
        <w:rPr>
          <w:rFonts w:ascii="Times New Roman" w:hAnsi="Times New Roman"/>
          <w:sz w:val="24"/>
          <w:szCs w:val="24"/>
        </w:rPr>
        <w:t xml:space="preserve">. </w:t>
      </w:r>
    </w:p>
    <w:p w14:paraId="28F76BB0" w14:textId="77777777" w:rsidR="009F449C" w:rsidRPr="005902C2" w:rsidRDefault="009F449C" w:rsidP="009F449C">
      <w:pPr>
        <w:pStyle w:val="NoSpacing"/>
        <w:outlineLvl w:val="0"/>
        <w:rPr>
          <w:rFonts w:ascii="Times New Roman" w:hAnsi="Times New Roman"/>
          <w:sz w:val="24"/>
          <w:szCs w:val="24"/>
        </w:rPr>
      </w:pPr>
    </w:p>
    <w:p w14:paraId="36EB182E" w14:textId="77777777" w:rsidR="009F449C" w:rsidRPr="005902C2" w:rsidRDefault="009F449C" w:rsidP="009F449C">
      <w:pPr>
        <w:pStyle w:val="NoSpacing"/>
        <w:outlineLvl w:val="0"/>
        <w:rPr>
          <w:rFonts w:ascii="Times New Roman" w:hAnsi="Times New Roman"/>
          <w:sz w:val="24"/>
          <w:szCs w:val="24"/>
        </w:rPr>
      </w:pPr>
      <w:r w:rsidRPr="005902C2">
        <w:rPr>
          <w:rFonts w:ascii="Times New Roman" w:hAnsi="Times New Roman"/>
          <w:sz w:val="24"/>
          <w:szCs w:val="24"/>
        </w:rPr>
        <w:t xml:space="preserve">The graduate course on the use of APA style currently in </w:t>
      </w:r>
      <w:r w:rsidR="0032757F" w:rsidRPr="005902C2">
        <w:rPr>
          <w:rFonts w:ascii="Times New Roman" w:hAnsi="Times New Roman"/>
          <w:sz w:val="24"/>
          <w:szCs w:val="24"/>
        </w:rPr>
        <w:t xml:space="preserve">conceptual </w:t>
      </w:r>
      <w:r w:rsidRPr="005902C2">
        <w:rPr>
          <w:rFonts w:ascii="Times New Roman" w:hAnsi="Times New Roman"/>
          <w:sz w:val="24"/>
          <w:szCs w:val="24"/>
        </w:rPr>
        <w:t xml:space="preserve">development will focus on increasing student proficiency through collaborative learning. The course will be offered in seminar format with three sessions scheduled throughout the semester. Students will participate in an initial APA workshop for session one, engage in peer review experiences for session two and develop and present an APA workshop to graduate students from another department for session three. </w:t>
      </w:r>
    </w:p>
    <w:p w14:paraId="740B5CFF" w14:textId="77777777" w:rsidR="00A2741A" w:rsidRPr="005902C2" w:rsidRDefault="00A2741A" w:rsidP="00A2741A">
      <w:pPr>
        <w:pStyle w:val="NoSpacing"/>
        <w:rPr>
          <w:rFonts w:ascii="Times New Roman" w:hAnsi="Times New Roman"/>
          <w:sz w:val="24"/>
          <w:szCs w:val="24"/>
        </w:rPr>
      </w:pPr>
    </w:p>
    <w:p w14:paraId="72FB9CFE" w14:textId="77777777" w:rsidR="008226DA" w:rsidRPr="005902C2" w:rsidRDefault="008226DA" w:rsidP="005902C2">
      <w:pPr>
        <w:pStyle w:val="NoSpacing"/>
        <w:jc w:val="center"/>
        <w:outlineLvl w:val="0"/>
        <w:rPr>
          <w:rFonts w:ascii="Times New Roman" w:hAnsi="Times New Roman"/>
          <w:b/>
          <w:sz w:val="24"/>
          <w:szCs w:val="24"/>
        </w:rPr>
      </w:pPr>
      <w:r w:rsidRPr="005902C2">
        <w:rPr>
          <w:rFonts w:ascii="Times New Roman" w:hAnsi="Times New Roman"/>
          <w:b/>
          <w:sz w:val="24"/>
          <w:szCs w:val="24"/>
        </w:rPr>
        <w:t>Costs</w:t>
      </w:r>
      <w:r w:rsidR="007E534B" w:rsidRPr="005902C2">
        <w:rPr>
          <w:rFonts w:ascii="Times New Roman" w:hAnsi="Times New Roman"/>
          <w:b/>
          <w:sz w:val="24"/>
          <w:szCs w:val="24"/>
        </w:rPr>
        <w:t>/Resources Needed</w:t>
      </w:r>
    </w:p>
    <w:p w14:paraId="39C2ADF1" w14:textId="77777777" w:rsidR="00011659" w:rsidRPr="005902C2" w:rsidRDefault="00011659" w:rsidP="00011659">
      <w:pPr>
        <w:spacing w:after="0" w:line="240" w:lineRule="auto"/>
        <w:rPr>
          <w:rFonts w:ascii="Times New Roman" w:hAnsi="Times New Roman"/>
          <w:sz w:val="24"/>
          <w:szCs w:val="24"/>
        </w:rPr>
      </w:pPr>
      <w:r w:rsidRPr="005902C2">
        <w:rPr>
          <w:rFonts w:ascii="Times New Roman" w:hAnsi="Times New Roman"/>
          <w:sz w:val="24"/>
          <w:szCs w:val="24"/>
        </w:rPr>
        <w:t>There was a need for one graduate student to develop a comprehensive bank of quiz questions and format the game using PowerPoint® and serve as game moderator as needed.</w:t>
      </w:r>
    </w:p>
    <w:p w14:paraId="7C97BF27" w14:textId="77777777" w:rsidR="00011659" w:rsidRPr="005902C2" w:rsidRDefault="00011659" w:rsidP="00011659">
      <w:pPr>
        <w:spacing w:after="0" w:line="240" w:lineRule="auto"/>
        <w:rPr>
          <w:rFonts w:ascii="Times New Roman" w:hAnsi="Times New Roman"/>
          <w:sz w:val="24"/>
          <w:szCs w:val="24"/>
        </w:rPr>
      </w:pPr>
    </w:p>
    <w:tbl>
      <w:tblPr>
        <w:tblW w:w="0" w:type="auto"/>
        <w:tblLook w:val="00A0" w:firstRow="1" w:lastRow="0" w:firstColumn="1" w:lastColumn="0" w:noHBand="0" w:noVBand="0"/>
      </w:tblPr>
      <w:tblGrid>
        <w:gridCol w:w="4968"/>
        <w:gridCol w:w="3888"/>
      </w:tblGrid>
      <w:tr w:rsidR="00011659" w:rsidRPr="005902C2" w14:paraId="5BCE5EEA" w14:textId="77777777">
        <w:tc>
          <w:tcPr>
            <w:tcW w:w="4968" w:type="dxa"/>
          </w:tcPr>
          <w:p w14:paraId="648D3BBE" w14:textId="77777777" w:rsidR="00011659" w:rsidRPr="005902C2" w:rsidRDefault="00011659" w:rsidP="001A7A99">
            <w:pPr>
              <w:spacing w:after="0" w:line="240" w:lineRule="auto"/>
              <w:rPr>
                <w:rFonts w:ascii="Times New Roman" w:hAnsi="Times New Roman"/>
                <w:b/>
                <w:sz w:val="24"/>
                <w:szCs w:val="24"/>
              </w:rPr>
            </w:pPr>
            <w:r w:rsidRPr="005902C2">
              <w:rPr>
                <w:rFonts w:ascii="Times New Roman" w:hAnsi="Times New Roman"/>
                <w:b/>
                <w:sz w:val="24"/>
                <w:szCs w:val="24"/>
              </w:rPr>
              <w:t>Resources</w:t>
            </w:r>
          </w:p>
        </w:tc>
        <w:tc>
          <w:tcPr>
            <w:tcW w:w="3888" w:type="dxa"/>
          </w:tcPr>
          <w:p w14:paraId="1939DC8A" w14:textId="77777777" w:rsidR="00011659" w:rsidRPr="005902C2" w:rsidRDefault="00011659" w:rsidP="00011659">
            <w:pPr>
              <w:spacing w:after="0" w:line="240" w:lineRule="auto"/>
              <w:rPr>
                <w:rFonts w:ascii="Times New Roman" w:hAnsi="Times New Roman"/>
                <w:b/>
                <w:sz w:val="24"/>
                <w:szCs w:val="24"/>
              </w:rPr>
            </w:pPr>
            <w:r w:rsidRPr="005902C2">
              <w:rPr>
                <w:rFonts w:ascii="Times New Roman" w:hAnsi="Times New Roman"/>
                <w:b/>
                <w:sz w:val="24"/>
                <w:szCs w:val="24"/>
              </w:rPr>
              <w:t>Cost</w:t>
            </w:r>
          </w:p>
        </w:tc>
      </w:tr>
      <w:tr w:rsidR="00011659" w:rsidRPr="005902C2" w14:paraId="0F46FE7D" w14:textId="77777777">
        <w:tc>
          <w:tcPr>
            <w:tcW w:w="4968" w:type="dxa"/>
          </w:tcPr>
          <w:p w14:paraId="171C2D79" w14:textId="77777777" w:rsidR="00011659" w:rsidRPr="005902C2" w:rsidRDefault="00176823" w:rsidP="001A7A99">
            <w:pPr>
              <w:spacing w:after="0" w:line="240" w:lineRule="auto"/>
              <w:rPr>
                <w:rFonts w:ascii="Times New Roman" w:hAnsi="Times New Roman"/>
                <w:sz w:val="24"/>
                <w:szCs w:val="24"/>
              </w:rPr>
            </w:pPr>
            <w:r w:rsidRPr="005902C2">
              <w:rPr>
                <w:rFonts w:ascii="Times New Roman" w:hAnsi="Times New Roman"/>
                <w:sz w:val="24"/>
                <w:szCs w:val="24"/>
              </w:rPr>
              <w:t>Prizes (Optional)</w:t>
            </w:r>
          </w:p>
        </w:tc>
        <w:tc>
          <w:tcPr>
            <w:tcW w:w="3888" w:type="dxa"/>
          </w:tcPr>
          <w:p w14:paraId="2F09351A" w14:textId="77777777" w:rsidR="00011659" w:rsidRPr="005902C2" w:rsidRDefault="00011659" w:rsidP="00011659">
            <w:pPr>
              <w:spacing w:after="0" w:line="240" w:lineRule="auto"/>
              <w:rPr>
                <w:rFonts w:ascii="Times New Roman" w:hAnsi="Times New Roman"/>
                <w:sz w:val="24"/>
                <w:szCs w:val="24"/>
              </w:rPr>
            </w:pPr>
            <w:r w:rsidRPr="005902C2">
              <w:rPr>
                <w:rFonts w:ascii="Times New Roman" w:hAnsi="Times New Roman"/>
                <w:sz w:val="24"/>
                <w:szCs w:val="24"/>
              </w:rPr>
              <w:t>$</w:t>
            </w:r>
            <w:r w:rsidR="00176823" w:rsidRPr="005902C2">
              <w:rPr>
                <w:rFonts w:ascii="Times New Roman" w:hAnsi="Times New Roman"/>
                <w:sz w:val="24"/>
                <w:szCs w:val="24"/>
              </w:rPr>
              <w:t>20.00</w:t>
            </w:r>
          </w:p>
        </w:tc>
      </w:tr>
      <w:tr w:rsidR="00011659" w:rsidRPr="005902C2" w14:paraId="73CCC028" w14:textId="77777777">
        <w:tc>
          <w:tcPr>
            <w:tcW w:w="4968" w:type="dxa"/>
          </w:tcPr>
          <w:p w14:paraId="319DC54C" w14:textId="77777777" w:rsidR="00011659" w:rsidRPr="005902C2" w:rsidRDefault="00011659" w:rsidP="001A7A99">
            <w:pPr>
              <w:spacing w:after="0" w:line="240" w:lineRule="auto"/>
              <w:rPr>
                <w:rFonts w:ascii="Times New Roman" w:hAnsi="Times New Roman"/>
                <w:sz w:val="24"/>
                <w:szCs w:val="24"/>
              </w:rPr>
            </w:pPr>
            <w:r w:rsidRPr="005902C2">
              <w:rPr>
                <w:rFonts w:ascii="Times New Roman" w:hAnsi="Times New Roman"/>
                <w:sz w:val="24"/>
                <w:szCs w:val="24"/>
              </w:rPr>
              <w:t>Quiz Bowl Buzzers</w:t>
            </w:r>
          </w:p>
        </w:tc>
        <w:tc>
          <w:tcPr>
            <w:tcW w:w="3888" w:type="dxa"/>
          </w:tcPr>
          <w:p w14:paraId="0CA6BDD1" w14:textId="77777777" w:rsidR="00011659" w:rsidRPr="005902C2" w:rsidRDefault="00011659" w:rsidP="00477C62">
            <w:pPr>
              <w:spacing w:after="0" w:line="240" w:lineRule="auto"/>
              <w:rPr>
                <w:rFonts w:ascii="Times New Roman" w:hAnsi="Times New Roman"/>
                <w:sz w:val="24"/>
                <w:szCs w:val="24"/>
              </w:rPr>
            </w:pPr>
            <w:r w:rsidRPr="005902C2">
              <w:rPr>
                <w:rFonts w:ascii="Times New Roman" w:hAnsi="Times New Roman"/>
                <w:sz w:val="24"/>
                <w:szCs w:val="24"/>
              </w:rPr>
              <w:t>$</w:t>
            </w:r>
            <w:r w:rsidR="00477C62" w:rsidRPr="005902C2">
              <w:rPr>
                <w:rFonts w:ascii="Times New Roman" w:hAnsi="Times New Roman"/>
                <w:sz w:val="24"/>
                <w:szCs w:val="24"/>
              </w:rPr>
              <w:t>4</w:t>
            </w:r>
            <w:r w:rsidR="00176823" w:rsidRPr="005902C2">
              <w:rPr>
                <w:rFonts w:ascii="Times New Roman" w:hAnsi="Times New Roman"/>
                <w:sz w:val="24"/>
                <w:szCs w:val="24"/>
              </w:rPr>
              <w:t>1</w:t>
            </w:r>
            <w:r w:rsidR="00477C62" w:rsidRPr="005902C2">
              <w:rPr>
                <w:rFonts w:ascii="Times New Roman" w:hAnsi="Times New Roman"/>
                <w:sz w:val="24"/>
                <w:szCs w:val="24"/>
              </w:rPr>
              <w:t>3.36</w:t>
            </w:r>
          </w:p>
        </w:tc>
      </w:tr>
      <w:tr w:rsidR="00011659" w:rsidRPr="005902C2" w14:paraId="21FB3B8A" w14:textId="77777777">
        <w:tc>
          <w:tcPr>
            <w:tcW w:w="4968" w:type="dxa"/>
          </w:tcPr>
          <w:p w14:paraId="10F4B871" w14:textId="77777777" w:rsidR="00011659" w:rsidRPr="005902C2" w:rsidRDefault="00011659" w:rsidP="001A7A99">
            <w:pPr>
              <w:spacing w:after="0" w:line="240" w:lineRule="auto"/>
              <w:rPr>
                <w:rFonts w:ascii="Times New Roman" w:hAnsi="Times New Roman"/>
                <w:sz w:val="24"/>
                <w:szCs w:val="24"/>
              </w:rPr>
            </w:pPr>
            <w:r w:rsidRPr="005902C2">
              <w:rPr>
                <w:rFonts w:ascii="Times New Roman" w:hAnsi="Times New Roman"/>
                <w:b/>
                <w:sz w:val="24"/>
                <w:szCs w:val="24"/>
              </w:rPr>
              <w:t>Total</w:t>
            </w:r>
          </w:p>
        </w:tc>
        <w:tc>
          <w:tcPr>
            <w:tcW w:w="3888" w:type="dxa"/>
          </w:tcPr>
          <w:p w14:paraId="17548EE9" w14:textId="77777777" w:rsidR="00011659" w:rsidRPr="005902C2" w:rsidRDefault="0081002B" w:rsidP="00011659">
            <w:pPr>
              <w:spacing w:after="0" w:line="240" w:lineRule="auto"/>
              <w:rPr>
                <w:rFonts w:ascii="Times New Roman" w:hAnsi="Times New Roman"/>
                <w:sz w:val="24"/>
                <w:szCs w:val="24"/>
              </w:rPr>
            </w:pPr>
            <w:r w:rsidRPr="005902C2">
              <w:rPr>
                <w:rFonts w:ascii="Times New Roman" w:hAnsi="Times New Roman"/>
                <w:b/>
                <w:sz w:val="24"/>
                <w:szCs w:val="24"/>
              </w:rPr>
              <w:t>$</w:t>
            </w:r>
            <w:r w:rsidR="00176823" w:rsidRPr="005902C2">
              <w:rPr>
                <w:rFonts w:ascii="Times New Roman" w:hAnsi="Times New Roman"/>
                <w:b/>
                <w:sz w:val="24"/>
                <w:szCs w:val="24"/>
              </w:rPr>
              <w:t>433.36</w:t>
            </w:r>
          </w:p>
        </w:tc>
      </w:tr>
    </w:tbl>
    <w:p w14:paraId="3E27EE21" w14:textId="77777777" w:rsidR="00F52A3C" w:rsidRPr="005902C2" w:rsidRDefault="00F52A3C" w:rsidP="00D26E54">
      <w:pPr>
        <w:pStyle w:val="NoSpacing"/>
        <w:jc w:val="center"/>
        <w:outlineLvl w:val="0"/>
        <w:rPr>
          <w:rFonts w:ascii="Times New Roman" w:hAnsi="Times New Roman"/>
          <w:b/>
          <w:sz w:val="24"/>
          <w:szCs w:val="24"/>
        </w:rPr>
      </w:pPr>
    </w:p>
    <w:p w14:paraId="70DD7C47" w14:textId="77777777" w:rsidR="008226DA" w:rsidRPr="005902C2" w:rsidRDefault="008226DA" w:rsidP="00D26E54">
      <w:pPr>
        <w:pStyle w:val="NoSpacing"/>
        <w:jc w:val="center"/>
        <w:outlineLvl w:val="0"/>
        <w:rPr>
          <w:rFonts w:ascii="Times New Roman" w:hAnsi="Times New Roman"/>
          <w:b/>
          <w:sz w:val="24"/>
          <w:szCs w:val="24"/>
        </w:rPr>
      </w:pPr>
      <w:r w:rsidRPr="005902C2">
        <w:rPr>
          <w:rFonts w:ascii="Times New Roman" w:hAnsi="Times New Roman"/>
          <w:b/>
          <w:sz w:val="24"/>
          <w:szCs w:val="24"/>
        </w:rPr>
        <w:lastRenderedPageBreak/>
        <w:t>References</w:t>
      </w:r>
    </w:p>
    <w:p w14:paraId="7BF59E89" w14:textId="77777777" w:rsidR="008A54AE" w:rsidRPr="005902C2" w:rsidRDefault="008A54AE" w:rsidP="001B7921">
      <w:pPr>
        <w:pStyle w:val="NoSpacing"/>
        <w:jc w:val="center"/>
        <w:rPr>
          <w:rFonts w:ascii="Times New Roman" w:hAnsi="Times New Roman"/>
          <w:b/>
          <w:sz w:val="24"/>
          <w:szCs w:val="24"/>
        </w:rPr>
      </w:pPr>
    </w:p>
    <w:p w14:paraId="18CFD998" w14:textId="77777777" w:rsidR="00927D63" w:rsidRPr="005902C2" w:rsidRDefault="00927D63" w:rsidP="007C1731">
      <w:pPr>
        <w:ind w:left="720" w:hanging="720"/>
        <w:rPr>
          <w:rFonts w:ascii="Times New Roman" w:eastAsiaTheme="minorHAnsi" w:hAnsi="Times New Roman"/>
          <w:sz w:val="24"/>
          <w:szCs w:val="24"/>
          <w:lang w:bidi="ar-SA"/>
        </w:rPr>
      </w:pPr>
      <w:proofErr w:type="gramStart"/>
      <w:r w:rsidRPr="005902C2">
        <w:rPr>
          <w:rFonts w:ascii="Times New Roman" w:eastAsiaTheme="minorHAnsi" w:hAnsi="Times New Roman"/>
          <w:sz w:val="24"/>
          <w:szCs w:val="24"/>
          <w:lang w:bidi="ar-SA"/>
        </w:rPr>
        <w:t>American Psychological Association.</w:t>
      </w:r>
      <w:proofErr w:type="gramEnd"/>
      <w:r w:rsidRPr="005902C2">
        <w:rPr>
          <w:rFonts w:ascii="Times New Roman" w:eastAsiaTheme="minorHAnsi" w:hAnsi="Times New Roman"/>
          <w:sz w:val="24"/>
          <w:szCs w:val="24"/>
          <w:lang w:bidi="ar-SA"/>
        </w:rPr>
        <w:t xml:space="preserve"> (2010). </w:t>
      </w:r>
      <w:r w:rsidRPr="005902C2">
        <w:rPr>
          <w:rFonts w:ascii="Times New Roman" w:hAnsi="Times New Roman"/>
          <w:i/>
          <w:sz w:val="24"/>
          <w:szCs w:val="24"/>
        </w:rPr>
        <w:t>Mastering APA style (6</w:t>
      </w:r>
      <w:r w:rsidRPr="005902C2">
        <w:rPr>
          <w:rFonts w:ascii="Times New Roman" w:hAnsi="Times New Roman"/>
          <w:i/>
          <w:sz w:val="24"/>
          <w:szCs w:val="24"/>
          <w:vertAlign w:val="superscript"/>
        </w:rPr>
        <w:t>th</w:t>
      </w:r>
      <w:r w:rsidRPr="005902C2">
        <w:rPr>
          <w:rFonts w:ascii="Times New Roman" w:hAnsi="Times New Roman"/>
          <w:i/>
          <w:sz w:val="24"/>
          <w:szCs w:val="24"/>
        </w:rPr>
        <w:t xml:space="preserve"> Ed.): Instructor’s resource guide. </w:t>
      </w:r>
      <w:r w:rsidRPr="005902C2">
        <w:rPr>
          <w:rFonts w:ascii="Times New Roman" w:hAnsi="Times New Roman"/>
          <w:sz w:val="24"/>
          <w:szCs w:val="24"/>
        </w:rPr>
        <w:t>Washington, DC:</w:t>
      </w:r>
      <w:r w:rsidRPr="005902C2">
        <w:rPr>
          <w:rFonts w:ascii="Times New Roman" w:hAnsi="Times New Roman"/>
          <w:i/>
          <w:sz w:val="24"/>
          <w:szCs w:val="24"/>
        </w:rPr>
        <w:t xml:space="preserve"> </w:t>
      </w:r>
      <w:r w:rsidRPr="005902C2">
        <w:rPr>
          <w:rFonts w:ascii="Times New Roman" w:eastAsiaTheme="minorHAnsi" w:hAnsi="Times New Roman"/>
          <w:sz w:val="24"/>
          <w:szCs w:val="24"/>
          <w:lang w:bidi="ar-SA"/>
        </w:rPr>
        <w:t>American Psychological Association.</w:t>
      </w:r>
    </w:p>
    <w:p w14:paraId="78DB5E61" w14:textId="77777777" w:rsidR="00927D63" w:rsidRPr="005902C2" w:rsidRDefault="00927D63" w:rsidP="00927D63">
      <w:pPr>
        <w:ind w:left="720" w:hanging="720"/>
        <w:rPr>
          <w:rFonts w:ascii="Times New Roman" w:eastAsiaTheme="minorHAnsi" w:hAnsi="Times New Roman"/>
          <w:sz w:val="24"/>
          <w:szCs w:val="24"/>
          <w:lang w:bidi="ar-SA"/>
        </w:rPr>
      </w:pPr>
      <w:proofErr w:type="gramStart"/>
      <w:r w:rsidRPr="005902C2">
        <w:rPr>
          <w:rFonts w:ascii="Times New Roman" w:eastAsiaTheme="minorHAnsi" w:hAnsi="Times New Roman"/>
          <w:sz w:val="24"/>
          <w:szCs w:val="24"/>
          <w:lang w:bidi="ar-SA"/>
        </w:rPr>
        <w:t>American Psychological Association.</w:t>
      </w:r>
      <w:proofErr w:type="gramEnd"/>
      <w:r w:rsidRPr="005902C2">
        <w:rPr>
          <w:rFonts w:ascii="Times New Roman" w:eastAsiaTheme="minorHAnsi" w:hAnsi="Times New Roman"/>
          <w:sz w:val="24"/>
          <w:szCs w:val="24"/>
          <w:lang w:bidi="ar-SA"/>
        </w:rPr>
        <w:t xml:space="preserve"> (2010). </w:t>
      </w:r>
      <w:r w:rsidRPr="005902C2">
        <w:rPr>
          <w:rFonts w:ascii="Times New Roman" w:hAnsi="Times New Roman"/>
          <w:i/>
          <w:sz w:val="24"/>
          <w:szCs w:val="24"/>
        </w:rPr>
        <w:t>Mastering APA style (6</w:t>
      </w:r>
      <w:r w:rsidRPr="005902C2">
        <w:rPr>
          <w:rFonts w:ascii="Times New Roman" w:hAnsi="Times New Roman"/>
          <w:i/>
          <w:sz w:val="24"/>
          <w:szCs w:val="24"/>
          <w:vertAlign w:val="superscript"/>
        </w:rPr>
        <w:t>th</w:t>
      </w:r>
      <w:r w:rsidRPr="005902C2">
        <w:rPr>
          <w:rFonts w:ascii="Times New Roman" w:hAnsi="Times New Roman"/>
          <w:i/>
          <w:sz w:val="24"/>
          <w:szCs w:val="24"/>
        </w:rPr>
        <w:t xml:space="preserve"> Ed.): Student’s workbook and training guide. </w:t>
      </w:r>
      <w:r w:rsidRPr="005902C2">
        <w:rPr>
          <w:rFonts w:ascii="Times New Roman" w:hAnsi="Times New Roman"/>
          <w:sz w:val="24"/>
          <w:szCs w:val="24"/>
        </w:rPr>
        <w:t>Washington, DC:</w:t>
      </w:r>
      <w:r w:rsidRPr="005902C2">
        <w:rPr>
          <w:rFonts w:ascii="Times New Roman" w:hAnsi="Times New Roman"/>
          <w:i/>
          <w:sz w:val="24"/>
          <w:szCs w:val="24"/>
        </w:rPr>
        <w:t xml:space="preserve"> </w:t>
      </w:r>
      <w:r w:rsidRPr="005902C2">
        <w:rPr>
          <w:rFonts w:ascii="Times New Roman" w:eastAsiaTheme="minorHAnsi" w:hAnsi="Times New Roman"/>
          <w:sz w:val="24"/>
          <w:szCs w:val="24"/>
          <w:lang w:bidi="ar-SA"/>
        </w:rPr>
        <w:t>American Psychological Association.</w:t>
      </w:r>
    </w:p>
    <w:p w14:paraId="12C097FE" w14:textId="77777777" w:rsidR="00EE5C57" w:rsidRPr="005902C2" w:rsidRDefault="00EE5C57" w:rsidP="007C1731">
      <w:pPr>
        <w:ind w:left="720" w:hanging="720"/>
        <w:rPr>
          <w:rFonts w:ascii="Times New Roman" w:eastAsiaTheme="minorHAnsi" w:hAnsi="Times New Roman"/>
          <w:sz w:val="24"/>
          <w:szCs w:val="24"/>
          <w:lang w:bidi="ar-SA"/>
        </w:rPr>
      </w:pPr>
      <w:r w:rsidRPr="005902C2">
        <w:rPr>
          <w:rFonts w:ascii="Times New Roman" w:eastAsiaTheme="minorHAnsi" w:hAnsi="Times New Roman"/>
          <w:sz w:val="24"/>
          <w:szCs w:val="24"/>
          <w:lang w:bidi="ar-SA"/>
        </w:rPr>
        <w:t xml:space="preserve">Bandura, A. (1997). </w:t>
      </w:r>
      <w:r w:rsidRPr="005902C2">
        <w:rPr>
          <w:rFonts w:ascii="Times New Roman" w:eastAsiaTheme="minorHAnsi" w:hAnsi="Times New Roman"/>
          <w:i/>
          <w:sz w:val="24"/>
          <w:szCs w:val="24"/>
          <w:lang w:bidi="ar-SA"/>
        </w:rPr>
        <w:t>Self-efficacy: The exercise of control.</w:t>
      </w:r>
      <w:r w:rsidRPr="005902C2">
        <w:rPr>
          <w:rFonts w:ascii="Times New Roman" w:eastAsiaTheme="minorHAnsi" w:hAnsi="Times New Roman"/>
          <w:sz w:val="24"/>
          <w:szCs w:val="24"/>
          <w:lang w:bidi="ar-SA"/>
        </w:rPr>
        <w:t xml:space="preserve"> New York: W. H. Freeman.</w:t>
      </w:r>
    </w:p>
    <w:p w14:paraId="01939C5B" w14:textId="77777777" w:rsidR="000F57F8" w:rsidRDefault="000F57F8" w:rsidP="007C1731">
      <w:pPr>
        <w:ind w:left="720" w:hanging="720"/>
        <w:rPr>
          <w:rFonts w:ascii="Times New Roman" w:eastAsiaTheme="minorHAnsi" w:hAnsi="Times New Roman"/>
          <w:sz w:val="24"/>
          <w:szCs w:val="24"/>
          <w:lang w:bidi="ar-SA"/>
        </w:rPr>
      </w:pPr>
      <w:proofErr w:type="spellStart"/>
      <w:r w:rsidRPr="005902C2">
        <w:rPr>
          <w:rFonts w:ascii="Times New Roman" w:eastAsiaTheme="minorHAnsi" w:hAnsi="Times New Roman"/>
          <w:sz w:val="24"/>
          <w:szCs w:val="24"/>
          <w:lang w:bidi="ar-SA"/>
        </w:rPr>
        <w:t>Burguillo</w:t>
      </w:r>
      <w:proofErr w:type="spellEnd"/>
      <w:r w:rsidRPr="005902C2">
        <w:rPr>
          <w:rFonts w:ascii="Times New Roman" w:eastAsiaTheme="minorHAnsi" w:hAnsi="Times New Roman"/>
          <w:sz w:val="24"/>
          <w:szCs w:val="24"/>
          <w:lang w:bidi="ar-SA"/>
        </w:rPr>
        <w:t xml:space="preserve">, J. C. (2010). Using game theory and competition-based learning to stimulate student motivation and performance. </w:t>
      </w:r>
      <w:r w:rsidRPr="005902C2">
        <w:rPr>
          <w:rFonts w:ascii="Times New Roman" w:eastAsiaTheme="minorHAnsi" w:hAnsi="Times New Roman"/>
          <w:i/>
          <w:sz w:val="24"/>
          <w:szCs w:val="24"/>
          <w:lang w:bidi="ar-SA"/>
        </w:rPr>
        <w:t>Computers and Education 55</w:t>
      </w:r>
      <w:r w:rsidRPr="005902C2">
        <w:rPr>
          <w:rFonts w:ascii="Times New Roman" w:eastAsiaTheme="minorHAnsi" w:hAnsi="Times New Roman"/>
          <w:sz w:val="24"/>
          <w:szCs w:val="24"/>
          <w:lang w:bidi="ar-SA"/>
        </w:rPr>
        <w:t>, 566-575 doi:10.1016/jcompedu.2010.02.018</w:t>
      </w:r>
    </w:p>
    <w:p w14:paraId="38D4D772" w14:textId="584EC976" w:rsidR="007C1723" w:rsidRPr="005902C2" w:rsidRDefault="003C05DA" w:rsidP="007C1731">
      <w:pPr>
        <w:ind w:left="720" w:hanging="720"/>
        <w:rPr>
          <w:rFonts w:ascii="Times New Roman" w:eastAsiaTheme="minorHAnsi" w:hAnsi="Times New Roman"/>
          <w:sz w:val="24"/>
          <w:szCs w:val="24"/>
          <w:lang w:bidi="ar-SA"/>
        </w:rPr>
      </w:pPr>
      <w:proofErr w:type="spellStart"/>
      <w:r>
        <w:rPr>
          <w:rFonts w:ascii="Times New Roman" w:eastAsiaTheme="minorHAnsi" w:hAnsi="Times New Roman"/>
          <w:sz w:val="24"/>
          <w:szCs w:val="24"/>
          <w:lang w:bidi="ar-SA"/>
        </w:rPr>
        <w:t>Quizbowl</w:t>
      </w:r>
      <w:proofErr w:type="spellEnd"/>
      <w:r w:rsidR="007C1723">
        <w:rPr>
          <w:rFonts w:ascii="Times New Roman" w:eastAsiaTheme="minorHAnsi" w:hAnsi="Times New Roman"/>
          <w:sz w:val="24"/>
          <w:szCs w:val="24"/>
          <w:lang w:bidi="ar-SA"/>
        </w:rPr>
        <w:t>. (</w:t>
      </w:r>
      <w:proofErr w:type="spellStart"/>
      <w:proofErr w:type="gramStart"/>
      <w:r w:rsidR="007C1723">
        <w:rPr>
          <w:rFonts w:ascii="Times New Roman" w:eastAsiaTheme="minorHAnsi" w:hAnsi="Times New Roman"/>
          <w:sz w:val="24"/>
          <w:szCs w:val="24"/>
          <w:lang w:bidi="ar-SA"/>
        </w:rPr>
        <w:t>n</w:t>
      </w:r>
      <w:proofErr w:type="gramEnd"/>
      <w:r w:rsidR="007C1723">
        <w:rPr>
          <w:rFonts w:ascii="Times New Roman" w:eastAsiaTheme="minorHAnsi" w:hAnsi="Times New Roman"/>
          <w:sz w:val="24"/>
          <w:szCs w:val="24"/>
          <w:lang w:bidi="ar-SA"/>
        </w:rPr>
        <w:t>.d.</w:t>
      </w:r>
      <w:proofErr w:type="spellEnd"/>
      <w:r w:rsidR="007C1723">
        <w:rPr>
          <w:rFonts w:ascii="Times New Roman" w:eastAsiaTheme="minorHAnsi" w:hAnsi="Times New Roman"/>
          <w:sz w:val="24"/>
          <w:szCs w:val="24"/>
          <w:lang w:bidi="ar-SA"/>
        </w:rPr>
        <w:t>).</w:t>
      </w:r>
      <w:r>
        <w:rPr>
          <w:rFonts w:ascii="Times New Roman" w:eastAsiaTheme="minorHAnsi" w:hAnsi="Times New Roman"/>
          <w:sz w:val="24"/>
          <w:szCs w:val="24"/>
          <w:lang w:bidi="ar-SA"/>
        </w:rPr>
        <w:t xml:space="preserve"> Retrieved from </w:t>
      </w:r>
      <w:r w:rsidRPr="003C05DA">
        <w:rPr>
          <w:rFonts w:ascii="Times New Roman" w:eastAsiaTheme="minorHAnsi" w:hAnsi="Times New Roman"/>
          <w:sz w:val="24"/>
          <w:szCs w:val="24"/>
          <w:lang w:bidi="ar-SA"/>
        </w:rPr>
        <w:t>http://quizbowl.stanford.edu/tournaments/rules.html</w:t>
      </w:r>
      <w:r w:rsidR="007C1723">
        <w:rPr>
          <w:rFonts w:ascii="Times New Roman" w:eastAsiaTheme="minorHAnsi" w:hAnsi="Times New Roman"/>
          <w:sz w:val="24"/>
          <w:szCs w:val="24"/>
          <w:lang w:bidi="ar-SA"/>
        </w:rPr>
        <w:t xml:space="preserve"> </w:t>
      </w:r>
    </w:p>
    <w:p w14:paraId="16E20190" w14:textId="77777777" w:rsidR="00111DEE" w:rsidRPr="00F80188" w:rsidRDefault="00111DEE" w:rsidP="000163E0">
      <w:pPr>
        <w:ind w:left="720" w:hanging="720"/>
        <w:rPr>
          <w:rFonts w:ascii="Times New Roman" w:hAnsi="Times New Roman"/>
          <w:bCs/>
          <w:sz w:val="24"/>
          <w:szCs w:val="24"/>
        </w:rPr>
      </w:pPr>
    </w:p>
    <w:sectPr w:rsidR="00111DEE" w:rsidRPr="00F80188" w:rsidSect="0053679F">
      <w:footerReference w:type="default" r:id="rId9"/>
      <w:foot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C6D01F" w14:textId="77777777" w:rsidR="007C1723" w:rsidRDefault="007C1723" w:rsidP="00BA2AC7">
      <w:pPr>
        <w:spacing w:after="0" w:line="240" w:lineRule="auto"/>
      </w:pPr>
      <w:r>
        <w:separator/>
      </w:r>
    </w:p>
  </w:endnote>
  <w:endnote w:type="continuationSeparator" w:id="0">
    <w:p w14:paraId="4B9B4B56" w14:textId="77777777" w:rsidR="007C1723" w:rsidRDefault="007C1723" w:rsidP="00BA2A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17E5F" w14:textId="77777777" w:rsidR="007C1723" w:rsidRDefault="007C1723" w:rsidP="0053679F">
    <w:pPr>
      <w:pStyle w:val="Footer"/>
      <w:tabs>
        <w:tab w:val="clear" w:pos="4320"/>
        <w:tab w:val="center" w:pos="4680"/>
      </w:tabs>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7F383D" w14:textId="77777777" w:rsidR="007C1723" w:rsidRDefault="007C1723" w:rsidP="0053679F">
    <w:pPr>
      <w:pStyle w:val="Footer"/>
      <w:tabs>
        <w:tab w:val="clear" w:pos="4320"/>
        <w:tab w:val="center" w:pos="4680"/>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62B51F" w14:textId="77777777" w:rsidR="007C1723" w:rsidRDefault="007C1723" w:rsidP="00BA2AC7">
      <w:pPr>
        <w:spacing w:after="0" w:line="240" w:lineRule="auto"/>
      </w:pPr>
      <w:r>
        <w:separator/>
      </w:r>
    </w:p>
  </w:footnote>
  <w:footnote w:type="continuationSeparator" w:id="0">
    <w:p w14:paraId="345679D4" w14:textId="77777777" w:rsidR="007C1723" w:rsidRDefault="007C1723" w:rsidP="00BA2AC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9FAF94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49A0D42E"/>
    <w:lvl w:ilvl="0">
      <w:start w:val="1"/>
      <w:numFmt w:val="decimal"/>
      <w:lvlText w:val="%1."/>
      <w:lvlJc w:val="left"/>
      <w:pPr>
        <w:tabs>
          <w:tab w:val="num" w:pos="1800"/>
        </w:tabs>
        <w:ind w:left="1800" w:hanging="360"/>
      </w:pPr>
    </w:lvl>
  </w:abstractNum>
  <w:abstractNum w:abstractNumId="2">
    <w:nsid w:val="FFFFFF7D"/>
    <w:multiLevelType w:val="singleLevel"/>
    <w:tmpl w:val="B3F07426"/>
    <w:lvl w:ilvl="0">
      <w:start w:val="1"/>
      <w:numFmt w:val="decimal"/>
      <w:lvlText w:val="%1."/>
      <w:lvlJc w:val="left"/>
      <w:pPr>
        <w:tabs>
          <w:tab w:val="num" w:pos="1440"/>
        </w:tabs>
        <w:ind w:left="1440" w:hanging="360"/>
      </w:pPr>
    </w:lvl>
  </w:abstractNum>
  <w:abstractNum w:abstractNumId="3">
    <w:nsid w:val="FFFFFF7E"/>
    <w:multiLevelType w:val="singleLevel"/>
    <w:tmpl w:val="727204E2"/>
    <w:lvl w:ilvl="0">
      <w:start w:val="1"/>
      <w:numFmt w:val="decimal"/>
      <w:lvlText w:val="%1."/>
      <w:lvlJc w:val="left"/>
      <w:pPr>
        <w:tabs>
          <w:tab w:val="num" w:pos="1080"/>
        </w:tabs>
        <w:ind w:left="1080" w:hanging="360"/>
      </w:pPr>
    </w:lvl>
  </w:abstractNum>
  <w:abstractNum w:abstractNumId="4">
    <w:nsid w:val="FFFFFF7F"/>
    <w:multiLevelType w:val="singleLevel"/>
    <w:tmpl w:val="53B0068C"/>
    <w:lvl w:ilvl="0">
      <w:start w:val="1"/>
      <w:numFmt w:val="decimal"/>
      <w:lvlText w:val="%1."/>
      <w:lvlJc w:val="left"/>
      <w:pPr>
        <w:tabs>
          <w:tab w:val="num" w:pos="720"/>
        </w:tabs>
        <w:ind w:left="720" w:hanging="360"/>
      </w:pPr>
    </w:lvl>
  </w:abstractNum>
  <w:abstractNum w:abstractNumId="5">
    <w:nsid w:val="FFFFFF80"/>
    <w:multiLevelType w:val="singleLevel"/>
    <w:tmpl w:val="AE22D7B4"/>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BB0C595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79B6C2A4"/>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3E20AF02"/>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CCCEB54A"/>
    <w:lvl w:ilvl="0">
      <w:start w:val="1"/>
      <w:numFmt w:val="decimal"/>
      <w:lvlText w:val="%1."/>
      <w:lvlJc w:val="left"/>
      <w:pPr>
        <w:tabs>
          <w:tab w:val="num" w:pos="360"/>
        </w:tabs>
        <w:ind w:left="360" w:hanging="360"/>
      </w:pPr>
    </w:lvl>
  </w:abstractNum>
  <w:abstractNum w:abstractNumId="10">
    <w:nsid w:val="FFFFFF89"/>
    <w:multiLevelType w:val="singleLevel"/>
    <w:tmpl w:val="807EF568"/>
    <w:lvl w:ilvl="0">
      <w:start w:val="1"/>
      <w:numFmt w:val="bullet"/>
      <w:lvlText w:val=""/>
      <w:lvlJc w:val="left"/>
      <w:pPr>
        <w:tabs>
          <w:tab w:val="num" w:pos="360"/>
        </w:tabs>
        <w:ind w:left="360" w:hanging="360"/>
      </w:pPr>
      <w:rPr>
        <w:rFonts w:ascii="Symbol" w:hAnsi="Symbol" w:hint="default"/>
      </w:rPr>
    </w:lvl>
  </w:abstractNum>
  <w:abstractNum w:abstractNumId="11">
    <w:nsid w:val="02912E12"/>
    <w:multiLevelType w:val="hybridMultilevel"/>
    <w:tmpl w:val="4972E908"/>
    <w:lvl w:ilvl="0" w:tplc="19EA876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D13FA6"/>
    <w:multiLevelType w:val="hybridMultilevel"/>
    <w:tmpl w:val="D41E4448"/>
    <w:lvl w:ilvl="0" w:tplc="65BEC3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09416C0"/>
    <w:multiLevelType w:val="hybridMultilevel"/>
    <w:tmpl w:val="92008B90"/>
    <w:lvl w:ilvl="0" w:tplc="B3F8B2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5CC1B3D"/>
    <w:multiLevelType w:val="hybridMultilevel"/>
    <w:tmpl w:val="4DEAA3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1E7CB9"/>
    <w:multiLevelType w:val="hybridMultilevel"/>
    <w:tmpl w:val="92A2F95C"/>
    <w:lvl w:ilvl="0" w:tplc="D87C98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4DE6912"/>
    <w:multiLevelType w:val="hybridMultilevel"/>
    <w:tmpl w:val="8DCEA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2"/>
  </w:num>
  <w:num w:numId="3">
    <w:abstractNumId w:val="15"/>
  </w:num>
  <w:num w:numId="4">
    <w:abstractNumId w:val="13"/>
  </w:num>
  <w:num w:numId="5">
    <w:abstractNumId w:val="16"/>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6DA"/>
    <w:rsid w:val="00011659"/>
    <w:rsid w:val="000142E1"/>
    <w:rsid w:val="000163E0"/>
    <w:rsid w:val="00022BFF"/>
    <w:rsid w:val="00043B50"/>
    <w:rsid w:val="000445F1"/>
    <w:rsid w:val="0005025F"/>
    <w:rsid w:val="00057BFE"/>
    <w:rsid w:val="000620B1"/>
    <w:rsid w:val="00067698"/>
    <w:rsid w:val="00071F24"/>
    <w:rsid w:val="00090514"/>
    <w:rsid w:val="000A5EE5"/>
    <w:rsid w:val="000A6A9E"/>
    <w:rsid w:val="000B4B38"/>
    <w:rsid w:val="000D4787"/>
    <w:rsid w:val="000E159A"/>
    <w:rsid w:val="000F0D29"/>
    <w:rsid w:val="000F4A3A"/>
    <w:rsid w:val="000F57F8"/>
    <w:rsid w:val="00103806"/>
    <w:rsid w:val="00111DEE"/>
    <w:rsid w:val="001208E1"/>
    <w:rsid w:val="001249DA"/>
    <w:rsid w:val="00143A16"/>
    <w:rsid w:val="00160CAE"/>
    <w:rsid w:val="0016337E"/>
    <w:rsid w:val="0016643A"/>
    <w:rsid w:val="00176823"/>
    <w:rsid w:val="0019692C"/>
    <w:rsid w:val="001A7A99"/>
    <w:rsid w:val="001B7921"/>
    <w:rsid w:val="001C6450"/>
    <w:rsid w:val="001D59CC"/>
    <w:rsid w:val="001E56EC"/>
    <w:rsid w:val="001F4C65"/>
    <w:rsid w:val="0020593F"/>
    <w:rsid w:val="00221CC9"/>
    <w:rsid w:val="002765B7"/>
    <w:rsid w:val="0028494B"/>
    <w:rsid w:val="002B3857"/>
    <w:rsid w:val="002C3585"/>
    <w:rsid w:val="002D6676"/>
    <w:rsid w:val="002E1552"/>
    <w:rsid w:val="002E3675"/>
    <w:rsid w:val="00312DB5"/>
    <w:rsid w:val="0032757F"/>
    <w:rsid w:val="00330058"/>
    <w:rsid w:val="003425A2"/>
    <w:rsid w:val="00351A23"/>
    <w:rsid w:val="003B5823"/>
    <w:rsid w:val="003C05DA"/>
    <w:rsid w:val="003E13D3"/>
    <w:rsid w:val="003E2E30"/>
    <w:rsid w:val="004521EB"/>
    <w:rsid w:val="00454BE7"/>
    <w:rsid w:val="00477C62"/>
    <w:rsid w:val="0049188B"/>
    <w:rsid w:val="004B15AC"/>
    <w:rsid w:val="004C4932"/>
    <w:rsid w:val="004C693E"/>
    <w:rsid w:val="004D1BC9"/>
    <w:rsid w:val="004E11D8"/>
    <w:rsid w:val="004E65BA"/>
    <w:rsid w:val="00517CD7"/>
    <w:rsid w:val="00525FD0"/>
    <w:rsid w:val="0053679F"/>
    <w:rsid w:val="005405CD"/>
    <w:rsid w:val="005515CA"/>
    <w:rsid w:val="005665E2"/>
    <w:rsid w:val="00576DC5"/>
    <w:rsid w:val="005902C2"/>
    <w:rsid w:val="005A00BA"/>
    <w:rsid w:val="005B5CBB"/>
    <w:rsid w:val="005D0A37"/>
    <w:rsid w:val="00601E7B"/>
    <w:rsid w:val="00617842"/>
    <w:rsid w:val="006237B1"/>
    <w:rsid w:val="00626C4F"/>
    <w:rsid w:val="0063572F"/>
    <w:rsid w:val="0065064E"/>
    <w:rsid w:val="006525FE"/>
    <w:rsid w:val="00652739"/>
    <w:rsid w:val="0067564C"/>
    <w:rsid w:val="0067597B"/>
    <w:rsid w:val="00680112"/>
    <w:rsid w:val="006A7F7D"/>
    <w:rsid w:val="006B430E"/>
    <w:rsid w:val="006C6B17"/>
    <w:rsid w:val="006E68AF"/>
    <w:rsid w:val="006F7917"/>
    <w:rsid w:val="00703E51"/>
    <w:rsid w:val="00724BE2"/>
    <w:rsid w:val="007B0412"/>
    <w:rsid w:val="007B1640"/>
    <w:rsid w:val="007C1723"/>
    <w:rsid w:val="007C1731"/>
    <w:rsid w:val="007C6741"/>
    <w:rsid w:val="007D6D89"/>
    <w:rsid w:val="007E534B"/>
    <w:rsid w:val="007E7758"/>
    <w:rsid w:val="00805D00"/>
    <w:rsid w:val="0081002B"/>
    <w:rsid w:val="00820607"/>
    <w:rsid w:val="008226DA"/>
    <w:rsid w:val="0083410C"/>
    <w:rsid w:val="0085011D"/>
    <w:rsid w:val="00857D99"/>
    <w:rsid w:val="008809DC"/>
    <w:rsid w:val="00884300"/>
    <w:rsid w:val="0088482C"/>
    <w:rsid w:val="008A54AE"/>
    <w:rsid w:val="008A6271"/>
    <w:rsid w:val="008B482B"/>
    <w:rsid w:val="008C0BCA"/>
    <w:rsid w:val="008D3448"/>
    <w:rsid w:val="008F0B78"/>
    <w:rsid w:val="008F1713"/>
    <w:rsid w:val="008F28E2"/>
    <w:rsid w:val="009005F4"/>
    <w:rsid w:val="009036BD"/>
    <w:rsid w:val="00920CD2"/>
    <w:rsid w:val="009239CB"/>
    <w:rsid w:val="00924EF3"/>
    <w:rsid w:val="00925A40"/>
    <w:rsid w:val="00927D63"/>
    <w:rsid w:val="00941049"/>
    <w:rsid w:val="00941FA9"/>
    <w:rsid w:val="00947C5C"/>
    <w:rsid w:val="009544AD"/>
    <w:rsid w:val="0097266F"/>
    <w:rsid w:val="00980734"/>
    <w:rsid w:val="00983A72"/>
    <w:rsid w:val="00985E86"/>
    <w:rsid w:val="009A06A8"/>
    <w:rsid w:val="009B54C7"/>
    <w:rsid w:val="009B6EAC"/>
    <w:rsid w:val="009E078E"/>
    <w:rsid w:val="009E158B"/>
    <w:rsid w:val="009F449C"/>
    <w:rsid w:val="00A05261"/>
    <w:rsid w:val="00A06325"/>
    <w:rsid w:val="00A13E97"/>
    <w:rsid w:val="00A25857"/>
    <w:rsid w:val="00A2741A"/>
    <w:rsid w:val="00A332EB"/>
    <w:rsid w:val="00A545FE"/>
    <w:rsid w:val="00A64089"/>
    <w:rsid w:val="00A70D4B"/>
    <w:rsid w:val="00A7760C"/>
    <w:rsid w:val="00A81FA8"/>
    <w:rsid w:val="00A9624A"/>
    <w:rsid w:val="00AA68A6"/>
    <w:rsid w:val="00AB2500"/>
    <w:rsid w:val="00AB5643"/>
    <w:rsid w:val="00B624A4"/>
    <w:rsid w:val="00B62604"/>
    <w:rsid w:val="00B81C17"/>
    <w:rsid w:val="00B951B1"/>
    <w:rsid w:val="00BA2698"/>
    <w:rsid w:val="00BA2AC7"/>
    <w:rsid w:val="00BA4113"/>
    <w:rsid w:val="00BA7F59"/>
    <w:rsid w:val="00BB303C"/>
    <w:rsid w:val="00BC35F4"/>
    <w:rsid w:val="00BD6049"/>
    <w:rsid w:val="00C032B9"/>
    <w:rsid w:val="00C070C3"/>
    <w:rsid w:val="00C27D91"/>
    <w:rsid w:val="00C319A9"/>
    <w:rsid w:val="00C35D39"/>
    <w:rsid w:val="00C3737D"/>
    <w:rsid w:val="00C50C3C"/>
    <w:rsid w:val="00C54D21"/>
    <w:rsid w:val="00CB664E"/>
    <w:rsid w:val="00CC3489"/>
    <w:rsid w:val="00CC6610"/>
    <w:rsid w:val="00CC7BD2"/>
    <w:rsid w:val="00CE471A"/>
    <w:rsid w:val="00D26E54"/>
    <w:rsid w:val="00D53628"/>
    <w:rsid w:val="00D64CE1"/>
    <w:rsid w:val="00D71F63"/>
    <w:rsid w:val="00D76E45"/>
    <w:rsid w:val="00D86F53"/>
    <w:rsid w:val="00DC1CB3"/>
    <w:rsid w:val="00DE0E82"/>
    <w:rsid w:val="00DF4079"/>
    <w:rsid w:val="00E07D71"/>
    <w:rsid w:val="00E12777"/>
    <w:rsid w:val="00E12ECB"/>
    <w:rsid w:val="00E53143"/>
    <w:rsid w:val="00E72284"/>
    <w:rsid w:val="00EC164D"/>
    <w:rsid w:val="00EC53EE"/>
    <w:rsid w:val="00EC5A20"/>
    <w:rsid w:val="00ED1F1D"/>
    <w:rsid w:val="00EE1D61"/>
    <w:rsid w:val="00EE4C81"/>
    <w:rsid w:val="00EE5C57"/>
    <w:rsid w:val="00F17622"/>
    <w:rsid w:val="00F26121"/>
    <w:rsid w:val="00F337BE"/>
    <w:rsid w:val="00F35AB4"/>
    <w:rsid w:val="00F43FBB"/>
    <w:rsid w:val="00F446FF"/>
    <w:rsid w:val="00F4654B"/>
    <w:rsid w:val="00F52A3C"/>
    <w:rsid w:val="00F572A1"/>
    <w:rsid w:val="00F61688"/>
    <w:rsid w:val="00F80188"/>
    <w:rsid w:val="00F84467"/>
    <w:rsid w:val="00F87EC3"/>
    <w:rsid w:val="00F90778"/>
    <w:rsid w:val="00FA3CD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1F4A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 w:type="character" w:styleId="CommentReference">
    <w:name w:val="annotation reference"/>
    <w:basedOn w:val="DefaultParagraphFont"/>
    <w:rsid w:val="00A81FA8"/>
    <w:rPr>
      <w:sz w:val="18"/>
      <w:szCs w:val="18"/>
    </w:rPr>
  </w:style>
  <w:style w:type="paragraph" w:styleId="CommentText">
    <w:name w:val="annotation text"/>
    <w:basedOn w:val="Normal"/>
    <w:link w:val="CommentTextChar"/>
    <w:rsid w:val="00A81FA8"/>
    <w:pPr>
      <w:spacing w:line="240" w:lineRule="auto"/>
    </w:pPr>
    <w:rPr>
      <w:sz w:val="24"/>
      <w:szCs w:val="24"/>
    </w:rPr>
  </w:style>
  <w:style w:type="character" w:customStyle="1" w:styleId="CommentTextChar">
    <w:name w:val="Comment Text Char"/>
    <w:basedOn w:val="DefaultParagraphFont"/>
    <w:link w:val="CommentText"/>
    <w:rsid w:val="00A81FA8"/>
    <w:rPr>
      <w:rFonts w:ascii="Calibri" w:eastAsia="Times New Roman" w:hAnsi="Calibri" w:cs="Times New Roman"/>
      <w:sz w:val="24"/>
      <w:szCs w:val="24"/>
      <w:lang w:bidi="en-US"/>
    </w:rPr>
  </w:style>
  <w:style w:type="paragraph" w:styleId="CommentSubject">
    <w:name w:val="annotation subject"/>
    <w:basedOn w:val="CommentText"/>
    <w:next w:val="CommentText"/>
    <w:link w:val="CommentSubjectChar"/>
    <w:rsid w:val="00A81FA8"/>
    <w:rPr>
      <w:b/>
      <w:bCs/>
      <w:sz w:val="20"/>
      <w:szCs w:val="20"/>
    </w:rPr>
  </w:style>
  <w:style w:type="character" w:customStyle="1" w:styleId="CommentSubjectChar">
    <w:name w:val="Comment Subject Char"/>
    <w:basedOn w:val="CommentTextChar"/>
    <w:link w:val="CommentSubject"/>
    <w:rsid w:val="00A81FA8"/>
    <w:rPr>
      <w:rFonts w:ascii="Calibri" w:eastAsia="Times New Roman" w:hAnsi="Calibri" w:cs="Times New Roman"/>
      <w:b/>
      <w:bCs/>
      <w:sz w:val="20"/>
      <w:szCs w:val="20"/>
      <w:lang w:bidi="en-US"/>
    </w:rPr>
  </w:style>
  <w:style w:type="paragraph" w:styleId="Revision">
    <w:name w:val="Revision"/>
    <w:hidden/>
    <w:rsid w:val="002E1552"/>
    <w:pPr>
      <w:spacing w:after="0" w:line="240" w:lineRule="auto"/>
    </w:pPr>
    <w:rPr>
      <w:rFonts w:ascii="Calibri" w:eastAsia="Times New Roman" w:hAnsi="Calibri" w:cs="Times New Roman"/>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qFormat/>
    <w:rsid w:val="008226DA"/>
    <w:rPr>
      <w:rFonts w:ascii="Calibri" w:eastAsia="Times New Roman" w:hAnsi="Calibri" w:cs="Times New Roman"/>
      <w:lang w:bidi="en-US"/>
    </w:rPr>
  </w:style>
  <w:style w:type="paragraph" w:styleId="Heading1">
    <w:name w:val="heading 1"/>
    <w:basedOn w:val="Normal"/>
    <w:next w:val="Normal"/>
    <w:link w:val="Heading1Char"/>
    <w:uiPriority w:val="9"/>
    <w:qFormat/>
    <w:rsid w:val="008226DA"/>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6DA"/>
    <w:rPr>
      <w:rFonts w:ascii="Cambria" w:eastAsia="Times New Roman" w:hAnsi="Cambria" w:cs="Times New Roman"/>
      <w:b/>
      <w:bCs/>
      <w:color w:val="365F91"/>
      <w:sz w:val="28"/>
      <w:szCs w:val="28"/>
      <w:lang w:bidi="en-US"/>
    </w:rPr>
  </w:style>
  <w:style w:type="paragraph" w:styleId="NoSpacing">
    <w:name w:val="No Spacing"/>
    <w:uiPriority w:val="1"/>
    <w:qFormat/>
    <w:rsid w:val="008226DA"/>
    <w:pPr>
      <w:spacing w:after="0" w:line="240" w:lineRule="auto"/>
    </w:pPr>
    <w:rPr>
      <w:rFonts w:ascii="Calibri" w:eastAsia="Times New Roman" w:hAnsi="Calibri" w:cs="Times New Roman"/>
      <w:lang w:bidi="en-US"/>
    </w:rPr>
  </w:style>
  <w:style w:type="paragraph" w:styleId="Footer">
    <w:name w:val="footer"/>
    <w:basedOn w:val="Normal"/>
    <w:link w:val="FooterChar"/>
    <w:rsid w:val="008226DA"/>
    <w:pPr>
      <w:tabs>
        <w:tab w:val="center" w:pos="4320"/>
        <w:tab w:val="right" w:pos="8640"/>
      </w:tabs>
      <w:spacing w:after="0" w:line="240" w:lineRule="auto"/>
    </w:pPr>
    <w:rPr>
      <w:rFonts w:ascii="Times New Roman" w:hAnsi="Times New Roman"/>
      <w:sz w:val="24"/>
      <w:szCs w:val="24"/>
    </w:rPr>
  </w:style>
  <w:style w:type="character" w:customStyle="1" w:styleId="FooterChar">
    <w:name w:val="Footer Char"/>
    <w:basedOn w:val="DefaultParagraphFont"/>
    <w:link w:val="Footer"/>
    <w:rsid w:val="008226DA"/>
    <w:rPr>
      <w:rFonts w:ascii="Times New Roman" w:eastAsia="Times New Roman" w:hAnsi="Times New Roman" w:cs="Times New Roman"/>
      <w:sz w:val="24"/>
      <w:szCs w:val="24"/>
      <w:lang w:bidi="en-US"/>
    </w:rPr>
  </w:style>
  <w:style w:type="character" w:styleId="PageNumber">
    <w:name w:val="page number"/>
    <w:basedOn w:val="DefaultParagraphFont"/>
    <w:rsid w:val="008226DA"/>
  </w:style>
  <w:style w:type="character" w:styleId="Hyperlink">
    <w:name w:val="Hyperlink"/>
    <w:basedOn w:val="DefaultParagraphFont"/>
    <w:uiPriority w:val="99"/>
    <w:unhideWhenUsed/>
    <w:rsid w:val="00F80188"/>
    <w:rPr>
      <w:color w:val="0000FF" w:themeColor="hyperlink"/>
      <w:u w:val="single"/>
    </w:rPr>
  </w:style>
  <w:style w:type="table" w:styleId="TableGrid">
    <w:name w:val="Table Grid"/>
    <w:basedOn w:val="TableNormal"/>
    <w:rsid w:val="00A7760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A332EB"/>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rsid w:val="00A332EB"/>
    <w:rPr>
      <w:rFonts w:ascii="Lucida Grande" w:eastAsia="Times New Roman" w:hAnsi="Lucida Grande" w:cs="Times New Roman"/>
      <w:sz w:val="18"/>
      <w:szCs w:val="18"/>
      <w:lang w:bidi="en-US"/>
    </w:rPr>
  </w:style>
  <w:style w:type="character" w:styleId="CommentReference">
    <w:name w:val="annotation reference"/>
    <w:basedOn w:val="DefaultParagraphFont"/>
    <w:rsid w:val="00A81FA8"/>
    <w:rPr>
      <w:sz w:val="18"/>
      <w:szCs w:val="18"/>
    </w:rPr>
  </w:style>
  <w:style w:type="paragraph" w:styleId="CommentText">
    <w:name w:val="annotation text"/>
    <w:basedOn w:val="Normal"/>
    <w:link w:val="CommentTextChar"/>
    <w:rsid w:val="00A81FA8"/>
    <w:pPr>
      <w:spacing w:line="240" w:lineRule="auto"/>
    </w:pPr>
    <w:rPr>
      <w:sz w:val="24"/>
      <w:szCs w:val="24"/>
    </w:rPr>
  </w:style>
  <w:style w:type="character" w:customStyle="1" w:styleId="CommentTextChar">
    <w:name w:val="Comment Text Char"/>
    <w:basedOn w:val="DefaultParagraphFont"/>
    <w:link w:val="CommentText"/>
    <w:rsid w:val="00A81FA8"/>
    <w:rPr>
      <w:rFonts w:ascii="Calibri" w:eastAsia="Times New Roman" w:hAnsi="Calibri" w:cs="Times New Roman"/>
      <w:sz w:val="24"/>
      <w:szCs w:val="24"/>
      <w:lang w:bidi="en-US"/>
    </w:rPr>
  </w:style>
  <w:style w:type="paragraph" w:styleId="CommentSubject">
    <w:name w:val="annotation subject"/>
    <w:basedOn w:val="CommentText"/>
    <w:next w:val="CommentText"/>
    <w:link w:val="CommentSubjectChar"/>
    <w:rsid w:val="00A81FA8"/>
    <w:rPr>
      <w:b/>
      <w:bCs/>
      <w:sz w:val="20"/>
      <w:szCs w:val="20"/>
    </w:rPr>
  </w:style>
  <w:style w:type="character" w:customStyle="1" w:styleId="CommentSubjectChar">
    <w:name w:val="Comment Subject Char"/>
    <w:basedOn w:val="CommentTextChar"/>
    <w:link w:val="CommentSubject"/>
    <w:rsid w:val="00A81FA8"/>
    <w:rPr>
      <w:rFonts w:ascii="Calibri" w:eastAsia="Times New Roman" w:hAnsi="Calibri" w:cs="Times New Roman"/>
      <w:b/>
      <w:bCs/>
      <w:sz w:val="20"/>
      <w:szCs w:val="20"/>
      <w:lang w:bidi="en-US"/>
    </w:rPr>
  </w:style>
  <w:style w:type="paragraph" w:styleId="Revision">
    <w:name w:val="Revision"/>
    <w:hidden/>
    <w:rsid w:val="002E1552"/>
    <w:pPr>
      <w:spacing w:after="0" w:line="240" w:lineRule="auto"/>
    </w:pPr>
    <w:rPr>
      <w:rFonts w:ascii="Calibri" w:eastAsia="Times New Roman" w:hAnsi="Calibri"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93179-DD1D-034E-8F39-C8B4CAA29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998</Words>
  <Characters>5689</Characters>
  <Application>Microsoft Macintosh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Joey</dc:creator>
  <cp:lastModifiedBy>Nick Brown User</cp:lastModifiedBy>
  <cp:revision>5</cp:revision>
  <cp:lastPrinted>2011-01-13T21:29:00Z</cp:lastPrinted>
  <dcterms:created xsi:type="dcterms:W3CDTF">2012-01-20T04:56:00Z</dcterms:created>
  <dcterms:modified xsi:type="dcterms:W3CDTF">2012-01-21T02:48:00Z</dcterms:modified>
</cp:coreProperties>
</file>