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742E" w:rsidRPr="00ED5C0F" w:rsidRDefault="000A742E" w:rsidP="000A742E">
      <w:pPr>
        <w:jc w:val="right"/>
        <w:rPr>
          <w:rFonts w:ascii="Times New Roman" w:hAnsi="Times New Roman" w:cs="Times New Roman"/>
          <w:b/>
        </w:rPr>
      </w:pPr>
      <w:r w:rsidRPr="00ED5C0F">
        <w:rPr>
          <w:rFonts w:ascii="Times New Roman" w:hAnsi="Times New Roman" w:cs="Times New Roman"/>
          <w:b/>
        </w:rPr>
        <w:t>Innovative Idea</w:t>
      </w:r>
    </w:p>
    <w:p w:rsidR="000A742E" w:rsidRPr="00ED5C0F" w:rsidRDefault="000A742E" w:rsidP="000A742E">
      <w:pPr>
        <w:jc w:val="center"/>
        <w:rPr>
          <w:rFonts w:ascii="Times New Roman" w:hAnsi="Times New Roman" w:cs="Times New Roman"/>
        </w:rPr>
      </w:pPr>
    </w:p>
    <w:p w:rsidR="00033E5F" w:rsidRPr="00ED5C0F" w:rsidRDefault="00EB79DD" w:rsidP="000A742E">
      <w:pPr>
        <w:jc w:val="center"/>
        <w:rPr>
          <w:rFonts w:ascii="Times New Roman" w:hAnsi="Times New Roman" w:cs="Times New Roman"/>
          <w:b/>
        </w:rPr>
      </w:pPr>
      <w:r w:rsidRPr="00ED5C0F">
        <w:rPr>
          <w:rFonts w:ascii="Times New Roman" w:hAnsi="Times New Roman" w:cs="Times New Roman"/>
          <w:b/>
        </w:rPr>
        <w:t>I Believe in Critical Reflection</w:t>
      </w:r>
    </w:p>
    <w:p w:rsidR="00033E5F" w:rsidRPr="00ED5C0F" w:rsidRDefault="00033E5F" w:rsidP="000A742E">
      <w:pPr>
        <w:rPr>
          <w:rFonts w:ascii="Times New Roman" w:hAnsi="Times New Roman" w:cs="Times New Roman"/>
        </w:rPr>
      </w:pPr>
    </w:p>
    <w:p w:rsidR="00033E5F" w:rsidRPr="00ED5C0F" w:rsidRDefault="00033E5F" w:rsidP="00033E5F">
      <w:pPr>
        <w:jc w:val="center"/>
        <w:rPr>
          <w:rFonts w:ascii="Times New Roman" w:hAnsi="Times New Roman" w:cs="Times New Roman"/>
        </w:rPr>
      </w:pPr>
    </w:p>
    <w:p w:rsidR="00033E5F" w:rsidRPr="00ED5C0F" w:rsidRDefault="00033E5F" w:rsidP="00033E5F">
      <w:pPr>
        <w:jc w:val="center"/>
        <w:rPr>
          <w:rFonts w:ascii="Times New Roman" w:hAnsi="Times New Roman" w:cs="Times New Roman"/>
        </w:rPr>
      </w:pPr>
      <w:r w:rsidRPr="00ED5C0F">
        <w:rPr>
          <w:rFonts w:ascii="Times New Roman" w:hAnsi="Times New Roman" w:cs="Times New Roman"/>
        </w:rPr>
        <w:t>Mollie Dykes</w:t>
      </w:r>
    </w:p>
    <w:p w:rsidR="002A577B" w:rsidRPr="00ED5C0F" w:rsidRDefault="002A577B" w:rsidP="00033E5F">
      <w:pPr>
        <w:jc w:val="center"/>
        <w:rPr>
          <w:rFonts w:ascii="Times New Roman" w:hAnsi="Times New Roman" w:cs="Times New Roman"/>
        </w:rPr>
      </w:pPr>
      <w:r w:rsidRPr="00ED5C0F">
        <w:rPr>
          <w:rFonts w:ascii="Times New Roman" w:hAnsi="Times New Roman" w:cs="Times New Roman"/>
        </w:rPr>
        <w:t>Undergraduate Research Assistant</w:t>
      </w:r>
    </w:p>
    <w:p w:rsidR="002A577B" w:rsidRPr="00ED5C0F" w:rsidRDefault="002A577B" w:rsidP="00033E5F">
      <w:pPr>
        <w:jc w:val="center"/>
        <w:rPr>
          <w:rFonts w:ascii="Times New Roman" w:hAnsi="Times New Roman" w:cs="Times New Roman"/>
        </w:rPr>
      </w:pPr>
      <w:r w:rsidRPr="00ED5C0F">
        <w:rPr>
          <w:rFonts w:ascii="Times New Roman" w:hAnsi="Times New Roman" w:cs="Times New Roman"/>
        </w:rPr>
        <w:t>University of Arkansas/ AEED Department</w:t>
      </w:r>
    </w:p>
    <w:p w:rsidR="00033E5F" w:rsidRPr="008C6994" w:rsidRDefault="000A742E" w:rsidP="00033E5F">
      <w:pPr>
        <w:jc w:val="center"/>
        <w:rPr>
          <w:rFonts w:ascii="Times New Roman" w:hAnsi="Times New Roman" w:cs="Times New Roman"/>
        </w:rPr>
      </w:pPr>
      <w:r w:rsidRPr="008C6994">
        <w:rPr>
          <w:rFonts w:ascii="Times New Roman" w:hAnsi="Times New Roman" w:cs="Times New Roman"/>
        </w:rPr>
        <w:t>mdykes@email.uark.edu</w:t>
      </w:r>
    </w:p>
    <w:p w:rsidR="00033E5F" w:rsidRPr="008C6994" w:rsidRDefault="00033E5F" w:rsidP="00033E5F">
      <w:pPr>
        <w:jc w:val="center"/>
        <w:rPr>
          <w:rFonts w:ascii="Times New Roman" w:hAnsi="Times New Roman" w:cs="Times New Roman"/>
        </w:rPr>
      </w:pPr>
    </w:p>
    <w:p w:rsidR="002A577B" w:rsidRPr="00ED5C0F" w:rsidRDefault="00033E5F" w:rsidP="002A577B">
      <w:pPr>
        <w:jc w:val="center"/>
        <w:rPr>
          <w:rFonts w:ascii="Times New Roman" w:hAnsi="Times New Roman" w:cs="Times New Roman"/>
        </w:rPr>
      </w:pPr>
      <w:r w:rsidRPr="00ED5C0F">
        <w:rPr>
          <w:rFonts w:ascii="Times New Roman" w:hAnsi="Times New Roman" w:cs="Times New Roman"/>
        </w:rPr>
        <w:t>Casandra</w:t>
      </w:r>
      <w:r w:rsidR="0067367C" w:rsidRPr="00ED5C0F">
        <w:rPr>
          <w:rFonts w:ascii="Times New Roman" w:hAnsi="Times New Roman" w:cs="Times New Roman"/>
        </w:rPr>
        <w:t xml:space="preserve"> K.</w:t>
      </w:r>
      <w:r w:rsidRPr="00ED5C0F">
        <w:rPr>
          <w:rFonts w:ascii="Times New Roman" w:hAnsi="Times New Roman" w:cs="Times New Roman"/>
        </w:rPr>
        <w:t xml:space="preserve"> Cox</w:t>
      </w:r>
    </w:p>
    <w:p w:rsidR="002A577B" w:rsidRPr="00ED5C0F" w:rsidRDefault="002A577B" w:rsidP="002A577B">
      <w:pPr>
        <w:jc w:val="center"/>
        <w:rPr>
          <w:rFonts w:ascii="Times New Roman" w:hAnsi="Times New Roman" w:cs="Times New Roman"/>
        </w:rPr>
      </w:pPr>
      <w:r w:rsidRPr="00ED5C0F">
        <w:rPr>
          <w:rFonts w:ascii="Times New Roman" w:hAnsi="Times New Roman" w:cs="Times New Roman"/>
        </w:rPr>
        <w:t>Lecturer</w:t>
      </w:r>
    </w:p>
    <w:p w:rsidR="002A577B" w:rsidRPr="00ED5C0F" w:rsidRDefault="002A577B" w:rsidP="002A577B">
      <w:pPr>
        <w:jc w:val="center"/>
        <w:rPr>
          <w:rFonts w:ascii="Times New Roman" w:hAnsi="Times New Roman" w:cs="Times New Roman"/>
        </w:rPr>
      </w:pPr>
      <w:r w:rsidRPr="00ED5C0F">
        <w:rPr>
          <w:rFonts w:ascii="Times New Roman" w:hAnsi="Times New Roman" w:cs="Times New Roman"/>
        </w:rPr>
        <w:t>University of Arkansas/ AEED Department</w:t>
      </w:r>
    </w:p>
    <w:p w:rsidR="002A577B" w:rsidRPr="00ED5C0F" w:rsidRDefault="002A577B" w:rsidP="002A577B">
      <w:pPr>
        <w:jc w:val="center"/>
        <w:rPr>
          <w:rFonts w:ascii="Times New Roman" w:hAnsi="Times New Roman" w:cs="Times New Roman"/>
        </w:rPr>
      </w:pPr>
      <w:r w:rsidRPr="00ED5C0F">
        <w:rPr>
          <w:rFonts w:ascii="Times New Roman" w:hAnsi="Times New Roman" w:cs="Times New Roman"/>
        </w:rPr>
        <w:t>205 Agriculture Building</w:t>
      </w:r>
    </w:p>
    <w:p w:rsidR="002A577B" w:rsidRPr="00ED5C0F" w:rsidRDefault="002A577B" w:rsidP="002A577B">
      <w:pPr>
        <w:jc w:val="center"/>
        <w:rPr>
          <w:rFonts w:ascii="Times New Roman" w:hAnsi="Times New Roman" w:cs="Times New Roman"/>
        </w:rPr>
      </w:pPr>
      <w:r w:rsidRPr="00ED5C0F">
        <w:rPr>
          <w:rFonts w:ascii="Times New Roman" w:hAnsi="Times New Roman" w:cs="Times New Roman"/>
        </w:rPr>
        <w:t>Fayetteville, AR 72701</w:t>
      </w:r>
    </w:p>
    <w:p w:rsidR="002A577B" w:rsidRPr="00ED5C0F" w:rsidRDefault="002A577B" w:rsidP="002A577B">
      <w:pPr>
        <w:jc w:val="center"/>
        <w:rPr>
          <w:rFonts w:ascii="Times New Roman" w:hAnsi="Times New Roman" w:cs="Times New Roman"/>
        </w:rPr>
      </w:pPr>
      <w:r w:rsidRPr="00ED5C0F">
        <w:rPr>
          <w:rFonts w:ascii="Times New Roman" w:hAnsi="Times New Roman" w:cs="Times New Roman"/>
        </w:rPr>
        <w:t>(479) 575-2035 Phone / (479) 575-2610 Fax</w:t>
      </w:r>
    </w:p>
    <w:p w:rsidR="000A742E" w:rsidRPr="00ED5C0F" w:rsidRDefault="000A742E" w:rsidP="00033E5F">
      <w:pPr>
        <w:jc w:val="center"/>
        <w:rPr>
          <w:rFonts w:ascii="Times New Roman" w:hAnsi="Times New Roman" w:cs="Times New Roman"/>
        </w:rPr>
      </w:pPr>
      <w:r w:rsidRPr="00ED5C0F">
        <w:rPr>
          <w:rFonts w:ascii="Times New Roman" w:hAnsi="Times New Roman" w:cs="Times New Roman"/>
        </w:rPr>
        <w:t>ccrumle@uark.edu</w:t>
      </w:r>
    </w:p>
    <w:p w:rsidR="006805FA" w:rsidRPr="00ED5C0F" w:rsidRDefault="006805FA" w:rsidP="00033E5F">
      <w:pPr>
        <w:jc w:val="center"/>
        <w:rPr>
          <w:rFonts w:ascii="Times New Roman" w:hAnsi="Times New Roman" w:cs="Times New Roman"/>
        </w:rPr>
      </w:pPr>
    </w:p>
    <w:p w:rsidR="000A742E" w:rsidRPr="00ED5C0F" w:rsidRDefault="006805FA" w:rsidP="00033E5F">
      <w:pPr>
        <w:jc w:val="center"/>
        <w:rPr>
          <w:rFonts w:ascii="Times New Roman" w:hAnsi="Times New Roman" w:cs="Times New Roman"/>
        </w:rPr>
      </w:pPr>
      <w:r w:rsidRPr="00ED5C0F">
        <w:rPr>
          <w:rFonts w:ascii="Times New Roman" w:hAnsi="Times New Roman" w:cs="Times New Roman"/>
        </w:rPr>
        <w:t>Chelsey Ann Ahrens</w:t>
      </w:r>
    </w:p>
    <w:p w:rsidR="006805FA" w:rsidRPr="00ED5C0F" w:rsidRDefault="006805FA" w:rsidP="00033E5F">
      <w:pPr>
        <w:jc w:val="center"/>
        <w:rPr>
          <w:rFonts w:ascii="Times New Roman" w:hAnsi="Times New Roman" w:cs="Times New Roman"/>
        </w:rPr>
      </w:pPr>
      <w:r w:rsidRPr="00ED5C0F">
        <w:rPr>
          <w:rFonts w:ascii="Times New Roman" w:hAnsi="Times New Roman" w:cs="Times New Roman"/>
        </w:rPr>
        <w:t>Doctoral Graduate Assistant</w:t>
      </w:r>
    </w:p>
    <w:p w:rsidR="006805FA" w:rsidRPr="00ED5C0F" w:rsidRDefault="006805FA" w:rsidP="00033E5F">
      <w:pPr>
        <w:jc w:val="center"/>
        <w:rPr>
          <w:rFonts w:ascii="Times New Roman" w:hAnsi="Times New Roman" w:cs="Times New Roman"/>
        </w:rPr>
      </w:pPr>
      <w:r w:rsidRPr="00ED5C0F">
        <w:rPr>
          <w:rFonts w:ascii="Times New Roman" w:hAnsi="Times New Roman" w:cs="Times New Roman"/>
        </w:rPr>
        <w:t>Texas Tech University/ Agricultural Education &amp; Communications</w:t>
      </w:r>
    </w:p>
    <w:p w:rsidR="006805FA" w:rsidRPr="00ED5C0F" w:rsidRDefault="006805FA" w:rsidP="00033E5F">
      <w:pPr>
        <w:jc w:val="center"/>
        <w:rPr>
          <w:rFonts w:ascii="Times New Roman" w:hAnsi="Times New Roman" w:cs="Times New Roman"/>
        </w:rPr>
      </w:pPr>
      <w:r w:rsidRPr="00ED5C0F">
        <w:rPr>
          <w:rFonts w:ascii="Times New Roman" w:hAnsi="Times New Roman" w:cs="Times New Roman"/>
        </w:rPr>
        <w:t>(806) 742-2816 Phone/ (806) 742-2880 Fax</w:t>
      </w:r>
    </w:p>
    <w:p w:rsidR="006805FA" w:rsidRPr="00ED5C0F" w:rsidRDefault="006805FA" w:rsidP="00033E5F">
      <w:pPr>
        <w:jc w:val="center"/>
        <w:rPr>
          <w:rFonts w:ascii="Times New Roman" w:hAnsi="Times New Roman" w:cs="Times New Roman"/>
        </w:rPr>
      </w:pPr>
      <w:r w:rsidRPr="00ED5C0F">
        <w:rPr>
          <w:rFonts w:ascii="Times New Roman" w:hAnsi="Times New Roman" w:cs="Times New Roman"/>
        </w:rPr>
        <w:t xml:space="preserve">chelsey.ahrens@ttu.edu </w:t>
      </w:r>
    </w:p>
    <w:p w:rsidR="006805FA" w:rsidRPr="00ED5C0F" w:rsidRDefault="006805FA" w:rsidP="00033E5F">
      <w:pPr>
        <w:jc w:val="center"/>
        <w:rPr>
          <w:rFonts w:ascii="Times New Roman" w:hAnsi="Times New Roman" w:cs="Times New Roman"/>
        </w:rPr>
      </w:pPr>
    </w:p>
    <w:p w:rsidR="006805FA" w:rsidRPr="00ED5C0F" w:rsidRDefault="006805FA" w:rsidP="00033E5F">
      <w:pPr>
        <w:jc w:val="center"/>
        <w:rPr>
          <w:rFonts w:ascii="Times New Roman" w:hAnsi="Times New Roman" w:cs="Times New Roman"/>
        </w:rPr>
      </w:pPr>
      <w:r w:rsidRPr="00ED5C0F">
        <w:rPr>
          <w:rFonts w:ascii="Times New Roman" w:hAnsi="Times New Roman" w:cs="Times New Roman"/>
        </w:rPr>
        <w:t>Scott Burris</w:t>
      </w:r>
    </w:p>
    <w:p w:rsidR="006805FA" w:rsidRPr="00ED5C0F" w:rsidRDefault="004F1CBB" w:rsidP="00033E5F">
      <w:pPr>
        <w:jc w:val="center"/>
        <w:rPr>
          <w:rFonts w:ascii="Times New Roman" w:hAnsi="Times New Roman" w:cs="Times New Roman"/>
        </w:rPr>
      </w:pPr>
      <w:bookmarkStart w:id="0" w:name="_GoBack"/>
      <w:bookmarkEnd w:id="0"/>
      <w:r w:rsidRPr="00ED5C0F">
        <w:rPr>
          <w:rFonts w:ascii="Times New Roman" w:hAnsi="Times New Roman" w:cs="Times New Roman"/>
        </w:rPr>
        <w:t>A</w:t>
      </w:r>
      <w:r>
        <w:rPr>
          <w:rFonts w:ascii="Times New Roman" w:hAnsi="Times New Roman" w:cs="Times New Roman"/>
        </w:rPr>
        <w:t>ssociate</w:t>
      </w:r>
      <w:r w:rsidRPr="00ED5C0F">
        <w:rPr>
          <w:rFonts w:ascii="Times New Roman" w:hAnsi="Times New Roman" w:cs="Times New Roman"/>
        </w:rPr>
        <w:t xml:space="preserve"> </w:t>
      </w:r>
      <w:r w:rsidR="006805FA" w:rsidRPr="00ED5C0F">
        <w:rPr>
          <w:rFonts w:ascii="Times New Roman" w:hAnsi="Times New Roman" w:cs="Times New Roman"/>
        </w:rPr>
        <w:t>Professor</w:t>
      </w:r>
    </w:p>
    <w:p w:rsidR="006805FA" w:rsidRPr="00ED5C0F" w:rsidRDefault="006805FA" w:rsidP="00033E5F">
      <w:pPr>
        <w:jc w:val="center"/>
        <w:rPr>
          <w:rFonts w:ascii="Times New Roman" w:hAnsi="Times New Roman" w:cs="Times New Roman"/>
        </w:rPr>
      </w:pPr>
      <w:r w:rsidRPr="00ED5C0F">
        <w:rPr>
          <w:rFonts w:ascii="Times New Roman" w:hAnsi="Times New Roman" w:cs="Times New Roman"/>
        </w:rPr>
        <w:t>Texas Tech University/ Agricultural Education &amp; Communications</w:t>
      </w:r>
    </w:p>
    <w:p w:rsidR="006805FA" w:rsidRPr="00ED5C0F" w:rsidRDefault="006805FA" w:rsidP="00033E5F">
      <w:pPr>
        <w:jc w:val="center"/>
        <w:rPr>
          <w:rFonts w:ascii="Times New Roman" w:hAnsi="Times New Roman" w:cs="Times New Roman"/>
        </w:rPr>
      </w:pPr>
      <w:r w:rsidRPr="00ED5C0F">
        <w:rPr>
          <w:rFonts w:ascii="Times New Roman" w:hAnsi="Times New Roman" w:cs="Times New Roman"/>
        </w:rPr>
        <w:t>15</w:t>
      </w:r>
      <w:r w:rsidRPr="00ED5C0F">
        <w:rPr>
          <w:rFonts w:ascii="Times New Roman" w:hAnsi="Times New Roman" w:cs="Times New Roman"/>
          <w:vertAlign w:val="superscript"/>
        </w:rPr>
        <w:t>th</w:t>
      </w:r>
      <w:r w:rsidRPr="00ED5C0F">
        <w:rPr>
          <w:rFonts w:ascii="Times New Roman" w:hAnsi="Times New Roman" w:cs="Times New Roman"/>
        </w:rPr>
        <w:t xml:space="preserve"> and Detroit, Rm. 103</w:t>
      </w:r>
    </w:p>
    <w:p w:rsidR="006805FA" w:rsidRPr="00ED5C0F" w:rsidRDefault="006805FA" w:rsidP="00033E5F">
      <w:pPr>
        <w:jc w:val="center"/>
        <w:rPr>
          <w:rFonts w:ascii="Times New Roman" w:hAnsi="Times New Roman" w:cs="Times New Roman"/>
        </w:rPr>
      </w:pPr>
      <w:r w:rsidRPr="00ED5C0F">
        <w:rPr>
          <w:rFonts w:ascii="Times New Roman" w:hAnsi="Times New Roman" w:cs="Times New Roman"/>
        </w:rPr>
        <w:t>Box 42131</w:t>
      </w:r>
    </w:p>
    <w:p w:rsidR="006805FA" w:rsidRPr="00ED5C0F" w:rsidRDefault="006805FA" w:rsidP="00033E5F">
      <w:pPr>
        <w:jc w:val="center"/>
        <w:rPr>
          <w:rFonts w:ascii="Times New Roman" w:hAnsi="Times New Roman" w:cs="Times New Roman"/>
        </w:rPr>
      </w:pPr>
      <w:r w:rsidRPr="00ED5C0F">
        <w:rPr>
          <w:rFonts w:ascii="Times New Roman" w:hAnsi="Times New Roman" w:cs="Times New Roman"/>
        </w:rPr>
        <w:t>Lubbock, TX 79409</w:t>
      </w:r>
    </w:p>
    <w:p w:rsidR="006805FA" w:rsidRPr="00ED5C0F" w:rsidRDefault="006805FA" w:rsidP="00033E5F">
      <w:pPr>
        <w:jc w:val="center"/>
        <w:rPr>
          <w:rFonts w:ascii="Times New Roman" w:hAnsi="Times New Roman" w:cs="Times New Roman"/>
        </w:rPr>
      </w:pPr>
      <w:r w:rsidRPr="00ED5C0F">
        <w:rPr>
          <w:rFonts w:ascii="Times New Roman" w:hAnsi="Times New Roman" w:cs="Times New Roman"/>
        </w:rPr>
        <w:t>(806) 742-2816 Phone/ (806) 742-2880 Fax</w:t>
      </w:r>
    </w:p>
    <w:p w:rsidR="006805FA" w:rsidRPr="00ED5C0F" w:rsidRDefault="006805FA" w:rsidP="00033E5F">
      <w:pPr>
        <w:jc w:val="center"/>
        <w:rPr>
          <w:rFonts w:ascii="Times New Roman" w:hAnsi="Times New Roman" w:cs="Times New Roman"/>
        </w:rPr>
      </w:pPr>
      <w:r w:rsidRPr="00ED5C0F">
        <w:rPr>
          <w:rFonts w:ascii="Times New Roman" w:hAnsi="Times New Roman" w:cs="Times New Roman"/>
        </w:rPr>
        <w:t>scott.burris@ttu.edu</w:t>
      </w:r>
    </w:p>
    <w:p w:rsidR="009E03DF" w:rsidRPr="00ED5C0F" w:rsidRDefault="009E03DF" w:rsidP="00EB79DD">
      <w:pPr>
        <w:jc w:val="center"/>
        <w:rPr>
          <w:rFonts w:ascii="Times New Roman" w:hAnsi="Times New Roman" w:cs="Times New Roman"/>
          <w:b/>
        </w:rPr>
        <w:sectPr w:rsidR="009E03DF" w:rsidRPr="00ED5C0F" w:rsidSect="001F73F9">
          <w:pgSz w:w="12240" w:h="15840"/>
          <w:pgMar w:top="1440" w:right="1440" w:bottom="1440" w:left="1440" w:header="720" w:footer="720" w:gutter="0"/>
          <w:cols w:space="720"/>
          <w:docGrid w:linePitch="360"/>
        </w:sectPr>
      </w:pPr>
    </w:p>
    <w:p w:rsidR="00EB79DD" w:rsidRPr="00ED5C0F" w:rsidRDefault="00EB79DD" w:rsidP="00EB79DD">
      <w:pPr>
        <w:jc w:val="center"/>
        <w:rPr>
          <w:rFonts w:ascii="Times New Roman" w:hAnsi="Times New Roman" w:cs="Times New Roman"/>
          <w:b/>
        </w:rPr>
      </w:pPr>
      <w:r w:rsidRPr="00ED5C0F">
        <w:rPr>
          <w:rFonts w:ascii="Times New Roman" w:hAnsi="Times New Roman" w:cs="Times New Roman"/>
          <w:b/>
        </w:rPr>
        <w:lastRenderedPageBreak/>
        <w:t>I Believe in Critical Reflection</w:t>
      </w:r>
    </w:p>
    <w:p w:rsidR="003A359D" w:rsidRPr="00ED5C0F" w:rsidRDefault="003A359D">
      <w:pPr>
        <w:rPr>
          <w:rFonts w:ascii="Times New Roman" w:hAnsi="Times New Roman" w:cs="Times New Roman"/>
          <w:b/>
        </w:rPr>
      </w:pPr>
    </w:p>
    <w:p w:rsidR="000B1693" w:rsidRPr="00ED5C0F" w:rsidRDefault="00EF50A6" w:rsidP="00ED5C0F">
      <w:pPr>
        <w:jc w:val="center"/>
        <w:rPr>
          <w:rFonts w:ascii="Times New Roman" w:hAnsi="Times New Roman" w:cs="Times New Roman"/>
          <w:b/>
        </w:rPr>
      </w:pPr>
      <w:r w:rsidRPr="00ED5C0F">
        <w:rPr>
          <w:rFonts w:ascii="Times New Roman" w:hAnsi="Times New Roman" w:cs="Times New Roman"/>
          <w:b/>
        </w:rPr>
        <w:t>Introduction</w:t>
      </w:r>
      <w:r w:rsidR="003A359D" w:rsidRPr="00ED5C0F">
        <w:rPr>
          <w:rFonts w:ascii="Times New Roman" w:hAnsi="Times New Roman" w:cs="Times New Roman"/>
          <w:b/>
        </w:rPr>
        <w:t xml:space="preserve"> and N</w:t>
      </w:r>
      <w:r w:rsidR="00222D6B" w:rsidRPr="00ED5C0F">
        <w:rPr>
          <w:rFonts w:ascii="Times New Roman" w:hAnsi="Times New Roman" w:cs="Times New Roman"/>
          <w:b/>
        </w:rPr>
        <w:t xml:space="preserve">eed for </w:t>
      </w:r>
      <w:r w:rsidR="003A359D" w:rsidRPr="00ED5C0F">
        <w:rPr>
          <w:rFonts w:ascii="Times New Roman" w:hAnsi="Times New Roman" w:cs="Times New Roman"/>
          <w:b/>
        </w:rPr>
        <w:t>I</w:t>
      </w:r>
      <w:r w:rsidR="00222D6B" w:rsidRPr="00ED5C0F">
        <w:rPr>
          <w:rFonts w:ascii="Times New Roman" w:hAnsi="Times New Roman" w:cs="Times New Roman"/>
          <w:b/>
        </w:rPr>
        <w:t>nnovation</w:t>
      </w:r>
    </w:p>
    <w:p w:rsidR="002756A5" w:rsidRPr="00ED5C0F" w:rsidRDefault="00131EA2" w:rsidP="002756A5">
      <w:pPr>
        <w:rPr>
          <w:rFonts w:ascii="Times New Roman" w:hAnsi="Times New Roman" w:cs="Times New Roman"/>
        </w:rPr>
      </w:pPr>
      <w:r w:rsidRPr="00ED5C0F">
        <w:rPr>
          <w:rFonts w:ascii="Times New Roman" w:hAnsi="Times New Roman" w:cs="Times New Roman"/>
        </w:rPr>
        <w:t>Critical reflection serves to “maximize individual potential by allowing students to evaluate the significance of their experiences from a leadership perspective” (</w:t>
      </w:r>
      <w:proofErr w:type="spellStart"/>
      <w:r w:rsidRPr="00ED5C0F">
        <w:rPr>
          <w:rFonts w:ascii="Times New Roman" w:hAnsi="Times New Roman" w:cs="Times New Roman"/>
        </w:rPr>
        <w:t>Densten</w:t>
      </w:r>
      <w:proofErr w:type="spellEnd"/>
      <w:r w:rsidRPr="00ED5C0F">
        <w:rPr>
          <w:rFonts w:ascii="Times New Roman" w:hAnsi="Times New Roman" w:cs="Times New Roman"/>
        </w:rPr>
        <w:t xml:space="preserve"> &amp; Gray, 2001, p. 119)</w:t>
      </w:r>
      <w:r w:rsidR="009F0773" w:rsidRPr="00ED5C0F">
        <w:rPr>
          <w:rFonts w:ascii="Times New Roman" w:hAnsi="Times New Roman" w:cs="Times New Roman"/>
        </w:rPr>
        <w:t xml:space="preserve">.  </w:t>
      </w:r>
      <w:r w:rsidR="00F55687" w:rsidRPr="00ED5C0F">
        <w:rPr>
          <w:rFonts w:ascii="Times New Roman" w:hAnsi="Times New Roman" w:cs="Times New Roman"/>
        </w:rPr>
        <w:t xml:space="preserve">Students who engage in critical thinking expand their approaches to thinking and problem solving (Guthrie &amp; Thompson, 2010).  </w:t>
      </w:r>
      <w:proofErr w:type="spellStart"/>
      <w:r w:rsidR="002756A5" w:rsidRPr="00ED5C0F">
        <w:rPr>
          <w:rFonts w:ascii="Times New Roman" w:hAnsi="Times New Roman" w:cs="Times New Roman"/>
        </w:rPr>
        <w:t>Boud</w:t>
      </w:r>
      <w:proofErr w:type="spellEnd"/>
      <w:r w:rsidR="002756A5" w:rsidRPr="00ED5C0F">
        <w:rPr>
          <w:rFonts w:ascii="Times New Roman" w:hAnsi="Times New Roman" w:cs="Times New Roman"/>
        </w:rPr>
        <w:t>, Keogh and Walker (1985) emphasized the role of the instructor in critical reflection</w:t>
      </w:r>
      <w:r w:rsidR="009F0773" w:rsidRPr="00ED5C0F">
        <w:rPr>
          <w:rFonts w:ascii="Times New Roman" w:hAnsi="Times New Roman" w:cs="Times New Roman"/>
        </w:rPr>
        <w:t xml:space="preserve">. </w:t>
      </w:r>
      <w:r w:rsidR="00EB74BA" w:rsidRPr="00ED5C0F">
        <w:rPr>
          <w:rFonts w:ascii="Times New Roman" w:hAnsi="Times New Roman" w:cs="Times New Roman"/>
        </w:rPr>
        <w:t>Instructors should engage students in reflection by allowing them to offer their own observations through detailed accounts of events, giving consideration to feelings, and assisting them in identifying overlooked intentions and unnoticed events (</w:t>
      </w:r>
      <w:proofErr w:type="spellStart"/>
      <w:r w:rsidR="00EB74BA" w:rsidRPr="00ED5C0F">
        <w:rPr>
          <w:rFonts w:ascii="Times New Roman" w:hAnsi="Times New Roman" w:cs="Times New Roman"/>
        </w:rPr>
        <w:t>Boud</w:t>
      </w:r>
      <w:proofErr w:type="spellEnd"/>
      <w:r w:rsidR="00EB74BA" w:rsidRPr="00ED5C0F">
        <w:rPr>
          <w:rFonts w:ascii="Times New Roman" w:hAnsi="Times New Roman" w:cs="Times New Roman"/>
        </w:rPr>
        <w:t xml:space="preserve">, et al., 1985). </w:t>
      </w:r>
      <w:r w:rsidR="009F0773" w:rsidRPr="00ED5C0F">
        <w:rPr>
          <w:rFonts w:ascii="Times New Roman" w:hAnsi="Times New Roman" w:cs="Times New Roman"/>
        </w:rPr>
        <w:t xml:space="preserve"> </w:t>
      </w:r>
    </w:p>
    <w:p w:rsidR="00461B99" w:rsidRPr="00ED5C0F" w:rsidRDefault="00461B99" w:rsidP="002756A5">
      <w:pPr>
        <w:rPr>
          <w:rFonts w:ascii="Times New Roman" w:hAnsi="Times New Roman" w:cs="Times New Roman"/>
        </w:rPr>
      </w:pPr>
    </w:p>
    <w:p w:rsidR="00131EA2" w:rsidRPr="00ED5C0F" w:rsidRDefault="00F55687">
      <w:pPr>
        <w:rPr>
          <w:rFonts w:ascii="Times New Roman" w:hAnsi="Times New Roman" w:cs="Times New Roman"/>
        </w:rPr>
      </w:pPr>
      <w:r w:rsidRPr="00ED5C0F">
        <w:rPr>
          <w:rFonts w:ascii="Times New Roman" w:hAnsi="Times New Roman" w:cs="Times New Roman"/>
        </w:rPr>
        <w:t xml:space="preserve">While educators can guide students in the right direction by providing valuable experiences and using the strategies outlined by </w:t>
      </w:r>
      <w:proofErr w:type="spellStart"/>
      <w:r w:rsidRPr="00ED5C0F">
        <w:rPr>
          <w:rFonts w:ascii="Times New Roman" w:hAnsi="Times New Roman" w:cs="Times New Roman"/>
        </w:rPr>
        <w:t>Boud</w:t>
      </w:r>
      <w:proofErr w:type="spellEnd"/>
      <w:r w:rsidRPr="00ED5C0F">
        <w:rPr>
          <w:rFonts w:ascii="Times New Roman" w:hAnsi="Times New Roman" w:cs="Times New Roman"/>
        </w:rPr>
        <w:t xml:space="preserve"> et al. (</w:t>
      </w:r>
      <w:r w:rsidR="005A40C6" w:rsidRPr="00ED5C0F">
        <w:rPr>
          <w:rFonts w:ascii="Times New Roman" w:hAnsi="Times New Roman" w:cs="Times New Roman"/>
        </w:rPr>
        <w:t>1985)</w:t>
      </w:r>
      <w:r w:rsidRPr="00ED5C0F">
        <w:rPr>
          <w:rFonts w:ascii="Times New Roman" w:hAnsi="Times New Roman" w:cs="Times New Roman"/>
        </w:rPr>
        <w:t xml:space="preserve">, time needs to be allocated </w:t>
      </w:r>
      <w:r w:rsidR="005A40C6" w:rsidRPr="00ED5C0F">
        <w:rPr>
          <w:rFonts w:ascii="Times New Roman" w:hAnsi="Times New Roman" w:cs="Times New Roman"/>
        </w:rPr>
        <w:t xml:space="preserve">to engage in </w:t>
      </w:r>
      <w:r w:rsidRPr="00ED5C0F">
        <w:rPr>
          <w:rFonts w:ascii="Times New Roman" w:hAnsi="Times New Roman" w:cs="Times New Roman"/>
        </w:rPr>
        <w:t xml:space="preserve">reflection. </w:t>
      </w:r>
      <w:r w:rsidR="00814B93" w:rsidRPr="00ED5C0F">
        <w:rPr>
          <w:rFonts w:ascii="Times New Roman" w:hAnsi="Times New Roman" w:cs="Times New Roman"/>
        </w:rPr>
        <w:t xml:space="preserve"> </w:t>
      </w:r>
      <w:proofErr w:type="spellStart"/>
      <w:r w:rsidRPr="00ED5C0F">
        <w:rPr>
          <w:rFonts w:ascii="Times New Roman" w:hAnsi="Times New Roman" w:cs="Times New Roman"/>
        </w:rPr>
        <w:t>Densten</w:t>
      </w:r>
      <w:proofErr w:type="spellEnd"/>
      <w:r w:rsidRPr="00ED5C0F">
        <w:rPr>
          <w:rFonts w:ascii="Times New Roman" w:hAnsi="Times New Roman" w:cs="Times New Roman"/>
        </w:rPr>
        <w:t xml:space="preserve"> and Gray believe that taking the time to reflect upon experiences “provides leaders with a variety of insights into how to frame problems differently, to look at situations from multiple perspectives or to better understand followers” (2001, p. 120).  </w:t>
      </w:r>
      <w:proofErr w:type="gramStart"/>
      <w:r w:rsidR="00131EA2" w:rsidRPr="00ED5C0F">
        <w:rPr>
          <w:rFonts w:ascii="Times New Roman" w:hAnsi="Times New Roman" w:cs="Times New Roman"/>
        </w:rPr>
        <w:t>When leaders fail to reflect on their experiences</w:t>
      </w:r>
      <w:r w:rsidR="003A359D" w:rsidRPr="00ED5C0F">
        <w:rPr>
          <w:rFonts w:ascii="Times New Roman" w:hAnsi="Times New Roman" w:cs="Times New Roman"/>
        </w:rPr>
        <w:t>,</w:t>
      </w:r>
      <w:r w:rsidR="00131EA2" w:rsidRPr="00ED5C0F">
        <w:rPr>
          <w:rFonts w:ascii="Times New Roman" w:hAnsi="Times New Roman" w:cs="Times New Roman"/>
        </w:rPr>
        <w:t xml:space="preserve"> they </w:t>
      </w:r>
      <w:r w:rsidR="003A359D" w:rsidRPr="00ED5C0F">
        <w:rPr>
          <w:rFonts w:ascii="Times New Roman" w:hAnsi="Times New Roman" w:cs="Times New Roman"/>
        </w:rPr>
        <w:t xml:space="preserve">face </w:t>
      </w:r>
      <w:r w:rsidR="00131EA2" w:rsidRPr="00ED5C0F">
        <w:rPr>
          <w:rFonts w:ascii="Times New Roman" w:hAnsi="Times New Roman" w:cs="Times New Roman"/>
        </w:rPr>
        <w:t>“constant risk of making poor decisions and bad judgments” (</w:t>
      </w:r>
      <w:proofErr w:type="spellStart"/>
      <w:r w:rsidR="00131EA2" w:rsidRPr="00ED5C0F">
        <w:rPr>
          <w:rFonts w:ascii="Times New Roman" w:hAnsi="Times New Roman" w:cs="Times New Roman"/>
        </w:rPr>
        <w:t>Densten</w:t>
      </w:r>
      <w:proofErr w:type="spellEnd"/>
      <w:r w:rsidR="00131EA2" w:rsidRPr="00ED5C0F">
        <w:rPr>
          <w:rFonts w:ascii="Times New Roman" w:hAnsi="Times New Roman" w:cs="Times New Roman"/>
        </w:rPr>
        <w:t xml:space="preserve"> &amp; Gray, 2001, p. 119).</w:t>
      </w:r>
      <w:proofErr w:type="gramEnd"/>
      <w:r w:rsidR="0000613F" w:rsidRPr="00ED5C0F">
        <w:rPr>
          <w:rFonts w:ascii="Times New Roman" w:hAnsi="Times New Roman" w:cs="Times New Roman"/>
        </w:rPr>
        <w:t xml:space="preserve"> </w:t>
      </w:r>
    </w:p>
    <w:p w:rsidR="00283B4E" w:rsidRPr="00ED5C0F" w:rsidRDefault="00283B4E">
      <w:pPr>
        <w:rPr>
          <w:rFonts w:ascii="Times New Roman" w:hAnsi="Times New Roman" w:cs="Times New Roman"/>
        </w:rPr>
      </w:pPr>
    </w:p>
    <w:p w:rsidR="000B1693" w:rsidRPr="00ED5C0F" w:rsidRDefault="002756A5" w:rsidP="00814B93">
      <w:pPr>
        <w:jc w:val="center"/>
        <w:rPr>
          <w:rFonts w:ascii="Times New Roman" w:hAnsi="Times New Roman" w:cs="Times New Roman"/>
          <w:b/>
        </w:rPr>
      </w:pPr>
      <w:r w:rsidRPr="00ED5C0F">
        <w:rPr>
          <w:rFonts w:ascii="Times New Roman" w:hAnsi="Times New Roman" w:cs="Times New Roman"/>
          <w:b/>
        </w:rPr>
        <w:t>How It Works</w:t>
      </w:r>
    </w:p>
    <w:p w:rsidR="002C2DE4" w:rsidRPr="00ED5C0F" w:rsidRDefault="002756A5">
      <w:pPr>
        <w:rPr>
          <w:rFonts w:ascii="Times New Roman" w:hAnsi="Times New Roman" w:cs="Times New Roman"/>
        </w:rPr>
      </w:pPr>
      <w:r w:rsidRPr="00ED5C0F">
        <w:rPr>
          <w:rFonts w:ascii="Times New Roman" w:hAnsi="Times New Roman" w:cs="Times New Roman"/>
        </w:rPr>
        <w:t>The National FFA Organization</w:t>
      </w:r>
      <w:r w:rsidR="000A12BC" w:rsidRPr="00ED5C0F">
        <w:rPr>
          <w:rFonts w:ascii="Times New Roman" w:hAnsi="Times New Roman" w:cs="Times New Roman"/>
        </w:rPr>
        <w:t>’s</w:t>
      </w:r>
      <w:r w:rsidRPr="00ED5C0F">
        <w:rPr>
          <w:rFonts w:ascii="Times New Roman" w:hAnsi="Times New Roman" w:cs="Times New Roman"/>
        </w:rPr>
        <w:t xml:space="preserve"> mission is to make a positive difference in the lives of students by developing their potential for premier leadership, personal growth, and career success through agricultural education (“Mission and Motto,” 2012, </w:t>
      </w:r>
      <w:proofErr w:type="spellStart"/>
      <w:r w:rsidRPr="00ED5C0F">
        <w:rPr>
          <w:rFonts w:ascii="Times New Roman" w:hAnsi="Times New Roman" w:cs="Times New Roman"/>
        </w:rPr>
        <w:t>para</w:t>
      </w:r>
      <w:proofErr w:type="spellEnd"/>
      <w:r w:rsidRPr="00ED5C0F">
        <w:rPr>
          <w:rFonts w:ascii="Times New Roman" w:hAnsi="Times New Roman" w:cs="Times New Roman"/>
        </w:rPr>
        <w:t>. 1)</w:t>
      </w:r>
      <w:r w:rsidR="00814B93" w:rsidRPr="00ED5C0F">
        <w:rPr>
          <w:rFonts w:ascii="Times New Roman" w:hAnsi="Times New Roman" w:cs="Times New Roman"/>
        </w:rPr>
        <w:t>.</w:t>
      </w:r>
      <w:r w:rsidR="009F0773" w:rsidRPr="00ED5C0F">
        <w:rPr>
          <w:rFonts w:ascii="Times New Roman" w:hAnsi="Times New Roman" w:cs="Times New Roman"/>
        </w:rPr>
        <w:t xml:space="preserve"> </w:t>
      </w:r>
      <w:r w:rsidRPr="00ED5C0F">
        <w:rPr>
          <w:rFonts w:ascii="Times New Roman" w:hAnsi="Times New Roman" w:cs="Times New Roman"/>
        </w:rPr>
        <w:t xml:space="preserve"> This mission </w:t>
      </w:r>
      <w:r w:rsidR="00F631CD" w:rsidRPr="00ED5C0F">
        <w:rPr>
          <w:rFonts w:ascii="Times New Roman" w:hAnsi="Times New Roman" w:cs="Times New Roman"/>
        </w:rPr>
        <w:t xml:space="preserve">can be </w:t>
      </w:r>
      <w:r w:rsidRPr="00ED5C0F">
        <w:rPr>
          <w:rFonts w:ascii="Times New Roman" w:hAnsi="Times New Roman" w:cs="Times New Roman"/>
        </w:rPr>
        <w:t>accomplished through participation in activities and conferences.</w:t>
      </w:r>
      <w:r w:rsidR="009F0773" w:rsidRPr="00ED5C0F">
        <w:rPr>
          <w:rFonts w:ascii="Times New Roman" w:hAnsi="Times New Roman" w:cs="Times New Roman"/>
        </w:rPr>
        <w:t xml:space="preserve"> </w:t>
      </w:r>
      <w:r w:rsidRPr="00ED5C0F">
        <w:rPr>
          <w:rFonts w:ascii="Times New Roman" w:hAnsi="Times New Roman" w:cs="Times New Roman"/>
        </w:rPr>
        <w:t xml:space="preserve"> </w:t>
      </w:r>
      <w:r w:rsidR="002D377F" w:rsidRPr="00ED5C0F">
        <w:rPr>
          <w:rFonts w:ascii="Times New Roman" w:hAnsi="Times New Roman" w:cs="Times New Roman"/>
        </w:rPr>
        <w:t>Three</w:t>
      </w:r>
      <w:r w:rsidR="000A12BC" w:rsidRPr="00ED5C0F">
        <w:rPr>
          <w:rFonts w:ascii="Times New Roman" w:hAnsi="Times New Roman" w:cs="Times New Roman"/>
        </w:rPr>
        <w:t>,</w:t>
      </w:r>
      <w:r w:rsidR="002D377F" w:rsidRPr="00ED5C0F">
        <w:rPr>
          <w:rFonts w:ascii="Times New Roman" w:hAnsi="Times New Roman" w:cs="Times New Roman"/>
        </w:rPr>
        <w:t xml:space="preserve"> four-day</w:t>
      </w:r>
      <w:r w:rsidRPr="00ED5C0F">
        <w:rPr>
          <w:rFonts w:ascii="Times New Roman" w:hAnsi="Times New Roman" w:cs="Times New Roman"/>
        </w:rPr>
        <w:t xml:space="preserve"> [State] Leadership Conference</w:t>
      </w:r>
      <w:r w:rsidR="002D377F" w:rsidRPr="00ED5C0F">
        <w:rPr>
          <w:rFonts w:ascii="Times New Roman" w:hAnsi="Times New Roman" w:cs="Times New Roman"/>
        </w:rPr>
        <w:t xml:space="preserve">s are </w:t>
      </w:r>
      <w:r w:rsidRPr="00ED5C0F">
        <w:rPr>
          <w:rFonts w:ascii="Times New Roman" w:hAnsi="Times New Roman" w:cs="Times New Roman"/>
        </w:rPr>
        <w:t xml:space="preserve">hosted annually </w:t>
      </w:r>
      <w:r w:rsidR="00F6538A" w:rsidRPr="00ED5C0F">
        <w:rPr>
          <w:rFonts w:ascii="Times New Roman" w:hAnsi="Times New Roman" w:cs="Times New Roman"/>
        </w:rPr>
        <w:t xml:space="preserve">to provide </w:t>
      </w:r>
      <w:r w:rsidRPr="00ED5C0F">
        <w:rPr>
          <w:rFonts w:ascii="Times New Roman" w:hAnsi="Times New Roman" w:cs="Times New Roman"/>
        </w:rPr>
        <w:t xml:space="preserve">participants </w:t>
      </w:r>
      <w:r w:rsidR="002D2E95" w:rsidRPr="00ED5C0F">
        <w:rPr>
          <w:rFonts w:ascii="Times New Roman" w:hAnsi="Times New Roman" w:cs="Times New Roman"/>
        </w:rPr>
        <w:t xml:space="preserve">with </w:t>
      </w:r>
      <w:r w:rsidR="00F6538A" w:rsidRPr="00ED5C0F">
        <w:rPr>
          <w:rFonts w:ascii="Times New Roman" w:hAnsi="Times New Roman" w:cs="Times New Roman"/>
        </w:rPr>
        <w:t xml:space="preserve">opportunities </w:t>
      </w:r>
      <w:r w:rsidRPr="00ED5C0F">
        <w:rPr>
          <w:rFonts w:ascii="Times New Roman" w:hAnsi="Times New Roman" w:cs="Times New Roman"/>
        </w:rPr>
        <w:t>to engage in leadership development</w:t>
      </w:r>
      <w:r w:rsidR="009F0773" w:rsidRPr="00ED5C0F">
        <w:rPr>
          <w:rFonts w:ascii="Times New Roman" w:hAnsi="Times New Roman" w:cs="Times New Roman"/>
        </w:rPr>
        <w:t>.</w:t>
      </w:r>
    </w:p>
    <w:p w:rsidR="002D377F" w:rsidRPr="00ED5C0F" w:rsidRDefault="002D377F">
      <w:pPr>
        <w:rPr>
          <w:rFonts w:ascii="Times New Roman" w:hAnsi="Times New Roman" w:cs="Times New Roman"/>
        </w:rPr>
      </w:pPr>
    </w:p>
    <w:p w:rsidR="00F6538A" w:rsidRPr="00ED5C0F" w:rsidRDefault="00F6538A">
      <w:pPr>
        <w:rPr>
          <w:rFonts w:ascii="Times New Roman" w:hAnsi="Times New Roman" w:cs="Times New Roman"/>
        </w:rPr>
      </w:pPr>
      <w:r w:rsidRPr="00ED5C0F">
        <w:rPr>
          <w:rFonts w:ascii="Times New Roman" w:hAnsi="Times New Roman" w:cs="Times New Roman"/>
        </w:rPr>
        <w:t>A proposal was presented and accepted by the [State]</w:t>
      </w:r>
      <w:r w:rsidR="00F631CD" w:rsidRPr="00ED5C0F">
        <w:rPr>
          <w:rFonts w:ascii="Times New Roman" w:hAnsi="Times New Roman" w:cs="Times New Roman"/>
        </w:rPr>
        <w:t xml:space="preserve"> FFA</w:t>
      </w:r>
      <w:r w:rsidRPr="00ED5C0F">
        <w:rPr>
          <w:rFonts w:ascii="Times New Roman" w:hAnsi="Times New Roman" w:cs="Times New Roman"/>
        </w:rPr>
        <w:t xml:space="preserve"> staff which created an opportunity to provide a</w:t>
      </w:r>
      <w:r w:rsidR="002D377F" w:rsidRPr="00ED5C0F">
        <w:rPr>
          <w:rFonts w:ascii="Times New Roman" w:hAnsi="Times New Roman" w:cs="Times New Roman"/>
        </w:rPr>
        <w:t xml:space="preserve"> reflection workshop and</w:t>
      </w:r>
      <w:r w:rsidRPr="00ED5C0F">
        <w:rPr>
          <w:rFonts w:ascii="Times New Roman" w:hAnsi="Times New Roman" w:cs="Times New Roman"/>
        </w:rPr>
        <w:t xml:space="preserve"> evaluation of the youth leadership life skills </w:t>
      </w:r>
      <w:r w:rsidR="00F631CD" w:rsidRPr="00ED5C0F">
        <w:rPr>
          <w:rFonts w:ascii="Times New Roman" w:hAnsi="Times New Roman" w:cs="Times New Roman"/>
        </w:rPr>
        <w:t xml:space="preserve">developed as a result of attending </w:t>
      </w:r>
      <w:r w:rsidRPr="00ED5C0F">
        <w:rPr>
          <w:rFonts w:ascii="Times New Roman" w:hAnsi="Times New Roman" w:cs="Times New Roman"/>
        </w:rPr>
        <w:t>the 2012</w:t>
      </w:r>
      <w:r w:rsidR="002D377F" w:rsidRPr="00ED5C0F">
        <w:rPr>
          <w:rFonts w:ascii="Times New Roman" w:hAnsi="Times New Roman" w:cs="Times New Roman"/>
        </w:rPr>
        <w:t xml:space="preserve"> [State]</w:t>
      </w:r>
      <w:r w:rsidRPr="00ED5C0F">
        <w:rPr>
          <w:rFonts w:ascii="Times New Roman" w:hAnsi="Times New Roman" w:cs="Times New Roman"/>
        </w:rPr>
        <w:t xml:space="preserve"> </w:t>
      </w:r>
      <w:r w:rsidR="002D377F" w:rsidRPr="00ED5C0F">
        <w:rPr>
          <w:rFonts w:ascii="Times New Roman" w:hAnsi="Times New Roman" w:cs="Times New Roman"/>
        </w:rPr>
        <w:t>Leadership C</w:t>
      </w:r>
      <w:r w:rsidRPr="00ED5C0F">
        <w:rPr>
          <w:rFonts w:ascii="Times New Roman" w:hAnsi="Times New Roman" w:cs="Times New Roman"/>
        </w:rPr>
        <w:t>onference</w:t>
      </w:r>
      <w:r w:rsidR="009F0773" w:rsidRPr="00ED5C0F">
        <w:rPr>
          <w:rFonts w:ascii="Times New Roman" w:hAnsi="Times New Roman" w:cs="Times New Roman"/>
        </w:rPr>
        <w:t xml:space="preserve">.  </w:t>
      </w:r>
      <w:r w:rsidRPr="00ED5C0F">
        <w:rPr>
          <w:rFonts w:ascii="Times New Roman" w:hAnsi="Times New Roman" w:cs="Times New Roman"/>
        </w:rPr>
        <w:t xml:space="preserve">The </w:t>
      </w:r>
      <w:r w:rsidR="002D377F" w:rsidRPr="00ED5C0F">
        <w:rPr>
          <w:rFonts w:ascii="Times New Roman" w:hAnsi="Times New Roman" w:cs="Times New Roman"/>
        </w:rPr>
        <w:t>researchers viewed th</w:t>
      </w:r>
      <w:r w:rsidR="00CA2132" w:rsidRPr="00ED5C0F">
        <w:rPr>
          <w:rFonts w:ascii="Times New Roman" w:hAnsi="Times New Roman" w:cs="Times New Roman"/>
        </w:rPr>
        <w:t>e workshop</w:t>
      </w:r>
      <w:r w:rsidR="002D377F" w:rsidRPr="00ED5C0F">
        <w:rPr>
          <w:rFonts w:ascii="Times New Roman" w:hAnsi="Times New Roman" w:cs="Times New Roman"/>
        </w:rPr>
        <w:t xml:space="preserve"> as a</w:t>
      </w:r>
      <w:r w:rsidR="000F41B8" w:rsidRPr="00ED5C0F">
        <w:rPr>
          <w:rFonts w:ascii="Times New Roman" w:hAnsi="Times New Roman" w:cs="Times New Roman"/>
        </w:rPr>
        <w:t>n</w:t>
      </w:r>
      <w:r w:rsidR="002D377F" w:rsidRPr="00ED5C0F">
        <w:rPr>
          <w:rFonts w:ascii="Times New Roman" w:hAnsi="Times New Roman" w:cs="Times New Roman"/>
        </w:rPr>
        <w:t xml:space="preserve"> opportu</w:t>
      </w:r>
      <w:r w:rsidR="00283B4E" w:rsidRPr="00ED5C0F">
        <w:rPr>
          <w:rFonts w:ascii="Times New Roman" w:hAnsi="Times New Roman" w:cs="Times New Roman"/>
        </w:rPr>
        <w:t>nity to provide a service to</w:t>
      </w:r>
      <w:r w:rsidR="002D377F" w:rsidRPr="00ED5C0F">
        <w:rPr>
          <w:rFonts w:ascii="Times New Roman" w:hAnsi="Times New Roman" w:cs="Times New Roman"/>
        </w:rPr>
        <w:t xml:space="preserve"> [State] FFA and </w:t>
      </w:r>
      <w:r w:rsidR="00F55687" w:rsidRPr="00ED5C0F">
        <w:rPr>
          <w:rFonts w:ascii="Times New Roman" w:hAnsi="Times New Roman" w:cs="Times New Roman"/>
        </w:rPr>
        <w:t xml:space="preserve">encourage participants to think about </w:t>
      </w:r>
      <w:r w:rsidR="004B5DDB" w:rsidRPr="00ED5C0F">
        <w:rPr>
          <w:rFonts w:ascii="Times New Roman" w:hAnsi="Times New Roman" w:cs="Times New Roman"/>
        </w:rPr>
        <w:t>their conference experiences prior to completing the survey instrument</w:t>
      </w:r>
      <w:r w:rsidR="009F0773" w:rsidRPr="00ED5C0F">
        <w:rPr>
          <w:rFonts w:ascii="Times New Roman" w:hAnsi="Times New Roman" w:cs="Times New Roman"/>
        </w:rPr>
        <w:t xml:space="preserve">.  </w:t>
      </w:r>
      <w:r w:rsidR="002D2E95" w:rsidRPr="00ED5C0F">
        <w:rPr>
          <w:rFonts w:ascii="Times New Roman" w:hAnsi="Times New Roman" w:cs="Times New Roman"/>
        </w:rPr>
        <w:t>An undergraduate student with FFA experiences in [State] and</w:t>
      </w:r>
      <w:r w:rsidR="000A12BC" w:rsidRPr="00ED5C0F">
        <w:rPr>
          <w:rFonts w:ascii="Times New Roman" w:hAnsi="Times New Roman" w:cs="Times New Roman"/>
        </w:rPr>
        <w:t xml:space="preserve"> an</w:t>
      </w:r>
      <w:r w:rsidR="002D2E95" w:rsidRPr="00ED5C0F">
        <w:rPr>
          <w:rFonts w:ascii="Times New Roman" w:hAnsi="Times New Roman" w:cs="Times New Roman"/>
        </w:rPr>
        <w:t xml:space="preserve"> interest in leadership </w:t>
      </w:r>
      <w:r w:rsidR="00F55687" w:rsidRPr="00ED5C0F">
        <w:rPr>
          <w:rFonts w:ascii="Times New Roman" w:hAnsi="Times New Roman" w:cs="Times New Roman"/>
        </w:rPr>
        <w:t xml:space="preserve">studies </w:t>
      </w:r>
      <w:r w:rsidR="002D2E95" w:rsidRPr="00ED5C0F">
        <w:rPr>
          <w:rFonts w:ascii="Times New Roman" w:hAnsi="Times New Roman" w:cs="Times New Roman"/>
        </w:rPr>
        <w:t>was identified and asked to develop and deliver the workshop</w:t>
      </w:r>
      <w:r w:rsidR="00F55687" w:rsidRPr="00ED5C0F">
        <w:rPr>
          <w:rFonts w:ascii="Times New Roman" w:hAnsi="Times New Roman" w:cs="Times New Roman"/>
        </w:rPr>
        <w:t>s</w:t>
      </w:r>
      <w:r w:rsidR="002D2E95" w:rsidRPr="00ED5C0F">
        <w:rPr>
          <w:rFonts w:ascii="Times New Roman" w:hAnsi="Times New Roman" w:cs="Times New Roman"/>
        </w:rPr>
        <w:t>.</w:t>
      </w:r>
      <w:r w:rsidR="00F55687" w:rsidRPr="00ED5C0F">
        <w:rPr>
          <w:rFonts w:ascii="Times New Roman" w:hAnsi="Times New Roman" w:cs="Times New Roman"/>
        </w:rPr>
        <w:t xml:space="preserve"> </w:t>
      </w:r>
      <w:r w:rsidR="00814B93" w:rsidRPr="00ED5C0F">
        <w:rPr>
          <w:rFonts w:ascii="Times New Roman" w:hAnsi="Times New Roman" w:cs="Times New Roman"/>
        </w:rPr>
        <w:t xml:space="preserve"> </w:t>
      </w:r>
      <w:r w:rsidR="00F55687" w:rsidRPr="00ED5C0F">
        <w:rPr>
          <w:rFonts w:ascii="Times New Roman" w:hAnsi="Times New Roman" w:cs="Times New Roman"/>
        </w:rPr>
        <w:t>The student worked directly with the researchers to ensure the workshop met the outline</w:t>
      </w:r>
      <w:r w:rsidR="000A12BC" w:rsidRPr="00ED5C0F">
        <w:rPr>
          <w:rFonts w:ascii="Times New Roman" w:hAnsi="Times New Roman" w:cs="Times New Roman"/>
        </w:rPr>
        <w:t>d</w:t>
      </w:r>
      <w:r w:rsidR="00F55687" w:rsidRPr="00ED5C0F">
        <w:rPr>
          <w:rFonts w:ascii="Times New Roman" w:hAnsi="Times New Roman" w:cs="Times New Roman"/>
        </w:rPr>
        <w:t xml:space="preserve"> objectives.</w:t>
      </w:r>
    </w:p>
    <w:p w:rsidR="00F6538A" w:rsidRPr="00ED5C0F" w:rsidRDefault="00F6538A">
      <w:pPr>
        <w:rPr>
          <w:rFonts w:ascii="Times New Roman" w:hAnsi="Times New Roman" w:cs="Times New Roman"/>
        </w:rPr>
      </w:pPr>
    </w:p>
    <w:p w:rsidR="00C0393B" w:rsidRPr="00ED5C0F" w:rsidRDefault="004B5DDB">
      <w:pPr>
        <w:rPr>
          <w:rFonts w:ascii="Times New Roman" w:hAnsi="Times New Roman" w:cs="Times New Roman"/>
        </w:rPr>
      </w:pPr>
      <w:r w:rsidRPr="00ED5C0F">
        <w:rPr>
          <w:rFonts w:ascii="Times New Roman" w:hAnsi="Times New Roman" w:cs="Times New Roman"/>
        </w:rPr>
        <w:t xml:space="preserve">The </w:t>
      </w:r>
      <w:r w:rsidR="002C2DE4" w:rsidRPr="00ED5C0F">
        <w:rPr>
          <w:rFonts w:ascii="Times New Roman" w:hAnsi="Times New Roman" w:cs="Times New Roman"/>
        </w:rPr>
        <w:t xml:space="preserve">[State] FFA Association </w:t>
      </w:r>
      <w:r w:rsidRPr="00ED5C0F">
        <w:rPr>
          <w:rFonts w:ascii="Times New Roman" w:hAnsi="Times New Roman" w:cs="Times New Roman"/>
        </w:rPr>
        <w:t xml:space="preserve">allotted </w:t>
      </w:r>
      <w:r w:rsidR="002C2DE4" w:rsidRPr="00ED5C0F">
        <w:rPr>
          <w:rFonts w:ascii="Times New Roman" w:hAnsi="Times New Roman" w:cs="Times New Roman"/>
        </w:rPr>
        <w:t xml:space="preserve">45 minutes for the workshop and </w:t>
      </w:r>
      <w:r w:rsidRPr="00ED5C0F">
        <w:rPr>
          <w:rFonts w:ascii="Times New Roman" w:hAnsi="Times New Roman" w:cs="Times New Roman"/>
        </w:rPr>
        <w:t>completion of the evaluation ins</w:t>
      </w:r>
      <w:r w:rsidR="002C2DE4" w:rsidRPr="00ED5C0F">
        <w:rPr>
          <w:rFonts w:ascii="Times New Roman" w:hAnsi="Times New Roman" w:cs="Times New Roman"/>
        </w:rPr>
        <w:t>trument on the last day of the leadership conference</w:t>
      </w:r>
      <w:r w:rsidR="009F0773" w:rsidRPr="00ED5C0F">
        <w:rPr>
          <w:rFonts w:ascii="Times New Roman" w:hAnsi="Times New Roman" w:cs="Times New Roman"/>
        </w:rPr>
        <w:t xml:space="preserve">.  </w:t>
      </w:r>
      <w:r w:rsidR="002771D8" w:rsidRPr="00ED5C0F">
        <w:rPr>
          <w:rFonts w:ascii="Times New Roman" w:hAnsi="Times New Roman" w:cs="Times New Roman"/>
        </w:rPr>
        <w:t xml:space="preserve"> The undergraduate</w:t>
      </w:r>
      <w:r w:rsidR="002D2E95" w:rsidRPr="00ED5C0F">
        <w:rPr>
          <w:rFonts w:ascii="Times New Roman" w:hAnsi="Times New Roman" w:cs="Times New Roman"/>
        </w:rPr>
        <w:t xml:space="preserve"> student reviewed leadership and reflection literature and developed a workshop which mirrored the I Believe theme a</w:t>
      </w:r>
      <w:r w:rsidR="000F41B8" w:rsidRPr="00ED5C0F">
        <w:rPr>
          <w:rFonts w:ascii="Times New Roman" w:hAnsi="Times New Roman" w:cs="Times New Roman"/>
        </w:rPr>
        <w:t xml:space="preserve">lready set for the conference. </w:t>
      </w:r>
    </w:p>
    <w:p w:rsidR="00C0393B" w:rsidRPr="00ED5C0F" w:rsidRDefault="00C0393B">
      <w:pPr>
        <w:rPr>
          <w:rFonts w:ascii="Times New Roman" w:hAnsi="Times New Roman" w:cs="Times New Roman"/>
        </w:rPr>
      </w:pPr>
      <w:r w:rsidRPr="00ED5C0F">
        <w:rPr>
          <w:rFonts w:ascii="Times New Roman" w:hAnsi="Times New Roman" w:cs="Times New Roman"/>
        </w:rPr>
        <w:t xml:space="preserve"> </w:t>
      </w:r>
    </w:p>
    <w:p w:rsidR="00A87C06" w:rsidRPr="00ED5C0F" w:rsidRDefault="004747F9">
      <w:pPr>
        <w:rPr>
          <w:rFonts w:ascii="Times New Roman" w:hAnsi="Times New Roman" w:cs="Times New Roman"/>
        </w:rPr>
      </w:pPr>
      <w:r w:rsidRPr="00ED5C0F">
        <w:rPr>
          <w:rFonts w:ascii="Times New Roman" w:hAnsi="Times New Roman" w:cs="Times New Roman"/>
        </w:rPr>
        <w:t xml:space="preserve">The workshop </w:t>
      </w:r>
      <w:r w:rsidR="00C20DDA" w:rsidRPr="00ED5C0F">
        <w:rPr>
          <w:rFonts w:ascii="Times New Roman" w:hAnsi="Times New Roman" w:cs="Times New Roman"/>
        </w:rPr>
        <w:t xml:space="preserve">began with </w:t>
      </w:r>
      <w:r w:rsidR="00C0393B" w:rsidRPr="00ED5C0F">
        <w:rPr>
          <w:rFonts w:ascii="Times New Roman" w:hAnsi="Times New Roman" w:cs="Times New Roman"/>
        </w:rPr>
        <w:t>introductions and an overview of the workshop objective. An obstacle course with three simple challenges was set up prior to the workshop using materials from the conference location.  This obstacle course was i</w:t>
      </w:r>
      <w:r w:rsidR="000F41B8" w:rsidRPr="00ED5C0F">
        <w:rPr>
          <w:rFonts w:ascii="Times New Roman" w:hAnsi="Times New Roman" w:cs="Times New Roman"/>
        </w:rPr>
        <w:t>n open view to all participants</w:t>
      </w:r>
      <w:r w:rsidR="00C0393B" w:rsidRPr="00ED5C0F">
        <w:rPr>
          <w:rFonts w:ascii="Times New Roman" w:hAnsi="Times New Roman" w:cs="Times New Roman"/>
        </w:rPr>
        <w:t>.</w:t>
      </w:r>
      <w:r w:rsidR="00814B93" w:rsidRPr="00ED5C0F">
        <w:rPr>
          <w:rFonts w:ascii="Times New Roman" w:hAnsi="Times New Roman" w:cs="Times New Roman"/>
        </w:rPr>
        <w:t xml:space="preserve">  </w:t>
      </w:r>
      <w:r w:rsidR="00C0393B" w:rsidRPr="00ED5C0F">
        <w:rPr>
          <w:rFonts w:ascii="Times New Roman" w:hAnsi="Times New Roman" w:cs="Times New Roman"/>
        </w:rPr>
        <w:t>Two volunteers were selected and one</w:t>
      </w:r>
      <w:r w:rsidR="00C20DDA" w:rsidRPr="00ED5C0F">
        <w:rPr>
          <w:rFonts w:ascii="Times New Roman" w:hAnsi="Times New Roman" w:cs="Times New Roman"/>
        </w:rPr>
        <w:t xml:space="preserve"> volunteer was blindfolded and was guided through an obstacle course with </w:t>
      </w:r>
      <w:r w:rsidR="00C20DDA" w:rsidRPr="00ED5C0F">
        <w:rPr>
          <w:rFonts w:ascii="Times New Roman" w:hAnsi="Times New Roman" w:cs="Times New Roman"/>
        </w:rPr>
        <w:lastRenderedPageBreak/>
        <w:t xml:space="preserve">only verbal directions from the other volunteer. </w:t>
      </w:r>
      <w:r w:rsidR="009F0773" w:rsidRPr="00ED5C0F">
        <w:rPr>
          <w:rFonts w:ascii="Times New Roman" w:hAnsi="Times New Roman" w:cs="Times New Roman"/>
        </w:rPr>
        <w:t xml:space="preserve"> </w:t>
      </w:r>
      <w:r w:rsidR="00C20DDA" w:rsidRPr="00ED5C0F">
        <w:rPr>
          <w:rFonts w:ascii="Times New Roman" w:hAnsi="Times New Roman" w:cs="Times New Roman"/>
        </w:rPr>
        <w:t xml:space="preserve">At the end of the activity, the facilitator asked </w:t>
      </w:r>
      <w:r w:rsidR="00C0393B" w:rsidRPr="00ED5C0F">
        <w:rPr>
          <w:rFonts w:ascii="Times New Roman" w:hAnsi="Times New Roman" w:cs="Times New Roman"/>
        </w:rPr>
        <w:t xml:space="preserve">both volunteers a series of questions regarding the success or failure with the tasks. </w:t>
      </w:r>
      <w:r w:rsidR="00814B93" w:rsidRPr="00ED5C0F">
        <w:rPr>
          <w:rFonts w:ascii="Times New Roman" w:hAnsi="Times New Roman" w:cs="Times New Roman"/>
        </w:rPr>
        <w:t xml:space="preserve"> </w:t>
      </w:r>
      <w:r w:rsidR="00E76FAD" w:rsidRPr="00ED5C0F">
        <w:rPr>
          <w:rFonts w:ascii="Times New Roman" w:hAnsi="Times New Roman" w:cs="Times New Roman"/>
        </w:rPr>
        <w:t>The facilitator asked for details about the experience, avoided offering personal interpretations,</w:t>
      </w:r>
      <w:r w:rsidR="000F41B8" w:rsidRPr="00ED5C0F">
        <w:rPr>
          <w:rFonts w:ascii="Times New Roman" w:hAnsi="Times New Roman" w:cs="Times New Roman"/>
        </w:rPr>
        <w:t xml:space="preserve"> and </w:t>
      </w:r>
      <w:r w:rsidR="00E76FAD" w:rsidRPr="00ED5C0F">
        <w:rPr>
          <w:rFonts w:ascii="Times New Roman" w:hAnsi="Times New Roman" w:cs="Times New Roman"/>
        </w:rPr>
        <w:t xml:space="preserve">encouraged </w:t>
      </w:r>
      <w:r w:rsidR="000F41B8" w:rsidRPr="00ED5C0F">
        <w:rPr>
          <w:rFonts w:ascii="Times New Roman" w:hAnsi="Times New Roman" w:cs="Times New Roman"/>
        </w:rPr>
        <w:t xml:space="preserve">the participant to consider the feelings of both volunteers. </w:t>
      </w:r>
      <w:r w:rsidR="00E76FAD" w:rsidRPr="00ED5C0F">
        <w:rPr>
          <w:rFonts w:ascii="Times New Roman" w:hAnsi="Times New Roman" w:cs="Times New Roman"/>
        </w:rPr>
        <w:t xml:space="preserve"> </w:t>
      </w:r>
      <w:r w:rsidR="00C20DDA" w:rsidRPr="00ED5C0F">
        <w:rPr>
          <w:rFonts w:ascii="Times New Roman" w:hAnsi="Times New Roman" w:cs="Times New Roman"/>
        </w:rPr>
        <w:t xml:space="preserve">An open conversation among all the students then began by asking </w:t>
      </w:r>
      <w:r w:rsidR="00C0393B" w:rsidRPr="00ED5C0F">
        <w:rPr>
          <w:rFonts w:ascii="Times New Roman" w:hAnsi="Times New Roman" w:cs="Times New Roman"/>
        </w:rPr>
        <w:t xml:space="preserve">the </w:t>
      </w:r>
      <w:r w:rsidR="001D66E6" w:rsidRPr="00ED5C0F">
        <w:rPr>
          <w:rFonts w:ascii="Times New Roman" w:hAnsi="Times New Roman" w:cs="Times New Roman"/>
        </w:rPr>
        <w:t xml:space="preserve">question, “Why is it </w:t>
      </w:r>
      <w:r w:rsidR="00C20DDA" w:rsidRPr="00ED5C0F">
        <w:rPr>
          <w:rFonts w:ascii="Times New Roman" w:hAnsi="Times New Roman" w:cs="Times New Roman"/>
        </w:rPr>
        <w:t xml:space="preserve">important for </w:t>
      </w:r>
      <w:r w:rsidR="00BE5459" w:rsidRPr="00ED5C0F">
        <w:rPr>
          <w:rFonts w:ascii="Times New Roman" w:hAnsi="Times New Roman" w:cs="Times New Roman"/>
        </w:rPr>
        <w:t>leaders</w:t>
      </w:r>
      <w:r w:rsidR="00C20DDA" w:rsidRPr="00ED5C0F">
        <w:rPr>
          <w:rFonts w:ascii="Times New Roman" w:hAnsi="Times New Roman" w:cs="Times New Roman"/>
        </w:rPr>
        <w:t xml:space="preserve"> to reflect on </w:t>
      </w:r>
      <w:r w:rsidR="00BE5459" w:rsidRPr="00ED5C0F">
        <w:rPr>
          <w:rFonts w:ascii="Times New Roman" w:hAnsi="Times New Roman" w:cs="Times New Roman"/>
        </w:rPr>
        <w:t xml:space="preserve">their </w:t>
      </w:r>
      <w:r w:rsidR="001D66E6" w:rsidRPr="00ED5C0F">
        <w:rPr>
          <w:rFonts w:ascii="Times New Roman" w:hAnsi="Times New Roman" w:cs="Times New Roman"/>
        </w:rPr>
        <w:t xml:space="preserve">decisions and </w:t>
      </w:r>
      <w:r w:rsidR="00BE5459" w:rsidRPr="00ED5C0F">
        <w:rPr>
          <w:rFonts w:ascii="Times New Roman" w:hAnsi="Times New Roman" w:cs="Times New Roman"/>
        </w:rPr>
        <w:t>actions</w:t>
      </w:r>
      <w:r w:rsidR="001D66E6" w:rsidRPr="00ED5C0F">
        <w:rPr>
          <w:rFonts w:ascii="Times New Roman" w:hAnsi="Times New Roman" w:cs="Times New Roman"/>
        </w:rPr>
        <w:t>?</w:t>
      </w:r>
      <w:proofErr w:type="gramStart"/>
      <w:r w:rsidR="001D66E6" w:rsidRPr="00ED5C0F">
        <w:rPr>
          <w:rFonts w:ascii="Times New Roman" w:hAnsi="Times New Roman" w:cs="Times New Roman"/>
        </w:rPr>
        <w:t>”.</w:t>
      </w:r>
      <w:proofErr w:type="gramEnd"/>
      <w:r w:rsidR="009F0773" w:rsidRPr="00ED5C0F">
        <w:rPr>
          <w:rFonts w:ascii="Times New Roman" w:hAnsi="Times New Roman" w:cs="Times New Roman"/>
        </w:rPr>
        <w:t xml:space="preserve">  </w:t>
      </w:r>
      <w:r w:rsidR="00C20DDA" w:rsidRPr="00ED5C0F">
        <w:rPr>
          <w:rFonts w:ascii="Times New Roman" w:hAnsi="Times New Roman" w:cs="Times New Roman"/>
        </w:rPr>
        <w:t xml:space="preserve"> </w:t>
      </w:r>
    </w:p>
    <w:p w:rsidR="00E76FAD" w:rsidRPr="00ED5C0F" w:rsidRDefault="00E76FAD">
      <w:pPr>
        <w:rPr>
          <w:rFonts w:ascii="Times New Roman" w:hAnsi="Times New Roman" w:cs="Times New Roman"/>
        </w:rPr>
      </w:pPr>
    </w:p>
    <w:p w:rsidR="00E76FAD" w:rsidRPr="00ED5C0F" w:rsidRDefault="00E76FAD">
      <w:pPr>
        <w:rPr>
          <w:rFonts w:ascii="Times New Roman" w:hAnsi="Times New Roman" w:cs="Times New Roman"/>
        </w:rPr>
      </w:pPr>
      <w:r w:rsidRPr="00ED5C0F">
        <w:rPr>
          <w:rFonts w:ascii="Times New Roman" w:hAnsi="Times New Roman" w:cs="Times New Roman"/>
        </w:rPr>
        <w:t xml:space="preserve">A computer based presentation was used to project questions and to guide participants as they explored the topic of critical reflection. </w:t>
      </w:r>
      <w:r w:rsidR="00814B93" w:rsidRPr="00ED5C0F">
        <w:rPr>
          <w:rFonts w:ascii="Times New Roman" w:hAnsi="Times New Roman" w:cs="Times New Roman"/>
        </w:rPr>
        <w:t xml:space="preserve"> </w:t>
      </w:r>
      <w:r w:rsidRPr="00ED5C0F">
        <w:rPr>
          <w:rFonts w:ascii="Times New Roman" w:hAnsi="Times New Roman" w:cs="Times New Roman"/>
        </w:rPr>
        <w:t>The definition of critical reflection</w:t>
      </w:r>
      <w:r w:rsidR="00E6052B" w:rsidRPr="00ED5C0F">
        <w:rPr>
          <w:rFonts w:ascii="Times New Roman" w:hAnsi="Times New Roman" w:cs="Times New Roman"/>
        </w:rPr>
        <w:t xml:space="preserve">, </w:t>
      </w:r>
      <w:r w:rsidRPr="00ED5C0F">
        <w:rPr>
          <w:rFonts w:ascii="Times New Roman" w:hAnsi="Times New Roman" w:cs="Times New Roman"/>
        </w:rPr>
        <w:t>ways to reflect</w:t>
      </w:r>
      <w:r w:rsidR="00E6052B" w:rsidRPr="00ED5C0F">
        <w:rPr>
          <w:rFonts w:ascii="Times New Roman" w:hAnsi="Times New Roman" w:cs="Times New Roman"/>
        </w:rPr>
        <w:t>, and pitfalls of not engaging in reflection</w:t>
      </w:r>
      <w:r w:rsidRPr="00ED5C0F">
        <w:rPr>
          <w:rFonts w:ascii="Times New Roman" w:hAnsi="Times New Roman" w:cs="Times New Roman"/>
        </w:rPr>
        <w:t xml:space="preserve"> were </w:t>
      </w:r>
      <w:r w:rsidR="00E6052B" w:rsidRPr="00ED5C0F">
        <w:rPr>
          <w:rFonts w:ascii="Times New Roman" w:hAnsi="Times New Roman" w:cs="Times New Roman"/>
        </w:rPr>
        <w:t xml:space="preserve">presented and questions were issued to the group to guide discussion. </w:t>
      </w:r>
      <w:r w:rsidRPr="00ED5C0F">
        <w:rPr>
          <w:rFonts w:ascii="Times New Roman" w:hAnsi="Times New Roman" w:cs="Times New Roman"/>
        </w:rPr>
        <w:t xml:space="preserve"> </w:t>
      </w:r>
      <w:r w:rsidR="00E6052B" w:rsidRPr="00ED5C0F">
        <w:rPr>
          <w:rFonts w:ascii="Times New Roman" w:hAnsi="Times New Roman" w:cs="Times New Roman"/>
        </w:rPr>
        <w:t>Good reflection practices were reviewed and questions were posed to get the students thinking more about their</w:t>
      </w:r>
      <w:r w:rsidR="000F41B8" w:rsidRPr="00ED5C0F">
        <w:rPr>
          <w:rFonts w:ascii="Times New Roman" w:hAnsi="Times New Roman" w:cs="Times New Roman"/>
        </w:rPr>
        <w:t xml:space="preserve"> actual </w:t>
      </w:r>
      <w:r w:rsidR="00E6052B" w:rsidRPr="00ED5C0F">
        <w:rPr>
          <w:rFonts w:ascii="Times New Roman" w:hAnsi="Times New Roman" w:cs="Times New Roman"/>
        </w:rPr>
        <w:t>conference experiences</w:t>
      </w:r>
      <w:r w:rsidR="000F41B8" w:rsidRPr="00ED5C0F">
        <w:rPr>
          <w:rFonts w:ascii="Times New Roman" w:hAnsi="Times New Roman" w:cs="Times New Roman"/>
        </w:rPr>
        <w:t xml:space="preserve"> during the workshop wrap-</w:t>
      </w:r>
      <w:r w:rsidR="00E6052B" w:rsidRPr="00ED5C0F">
        <w:rPr>
          <w:rFonts w:ascii="Times New Roman" w:hAnsi="Times New Roman" w:cs="Times New Roman"/>
        </w:rPr>
        <w:t xml:space="preserve">up.  The workshop was facilitated in approximately </w:t>
      </w:r>
      <w:r w:rsidR="000F41B8" w:rsidRPr="00ED5C0F">
        <w:rPr>
          <w:rFonts w:ascii="Times New Roman" w:hAnsi="Times New Roman" w:cs="Times New Roman"/>
        </w:rPr>
        <w:t>30</w:t>
      </w:r>
      <w:r w:rsidR="00E6052B" w:rsidRPr="00ED5C0F">
        <w:rPr>
          <w:rFonts w:ascii="Times New Roman" w:hAnsi="Times New Roman" w:cs="Times New Roman"/>
        </w:rPr>
        <w:t xml:space="preserve"> minutes leaving the remaining </w:t>
      </w:r>
      <w:r w:rsidR="000F41B8" w:rsidRPr="00ED5C0F">
        <w:rPr>
          <w:rFonts w:ascii="Times New Roman" w:hAnsi="Times New Roman" w:cs="Times New Roman"/>
        </w:rPr>
        <w:t>15</w:t>
      </w:r>
      <w:r w:rsidR="00E6052B" w:rsidRPr="00ED5C0F">
        <w:rPr>
          <w:rFonts w:ascii="Times New Roman" w:hAnsi="Times New Roman" w:cs="Times New Roman"/>
        </w:rPr>
        <w:t xml:space="preserve"> minutes for students to complete the reflection instrument.</w:t>
      </w:r>
    </w:p>
    <w:p w:rsidR="001D66E6" w:rsidRPr="00ED5C0F" w:rsidRDefault="001D66E6">
      <w:pPr>
        <w:rPr>
          <w:rFonts w:ascii="Times New Roman" w:hAnsi="Times New Roman" w:cs="Times New Roman"/>
        </w:rPr>
      </w:pPr>
    </w:p>
    <w:p w:rsidR="000B1693" w:rsidRPr="00ED5C0F" w:rsidRDefault="00283B4E" w:rsidP="00814B93">
      <w:pPr>
        <w:jc w:val="center"/>
        <w:rPr>
          <w:rFonts w:ascii="Times New Roman" w:hAnsi="Times New Roman" w:cs="Times New Roman"/>
          <w:b/>
        </w:rPr>
      </w:pPr>
      <w:r w:rsidRPr="00ED5C0F">
        <w:rPr>
          <w:rFonts w:ascii="Times New Roman" w:hAnsi="Times New Roman" w:cs="Times New Roman"/>
          <w:b/>
        </w:rPr>
        <w:t xml:space="preserve">Results to Date and </w:t>
      </w:r>
      <w:r w:rsidR="00EF50A6" w:rsidRPr="00ED5C0F">
        <w:rPr>
          <w:rFonts w:ascii="Times New Roman" w:hAnsi="Times New Roman" w:cs="Times New Roman"/>
          <w:b/>
        </w:rPr>
        <w:t>Implications</w:t>
      </w:r>
    </w:p>
    <w:p w:rsidR="00F8784D" w:rsidRPr="00ED5C0F" w:rsidRDefault="00ED5C0F" w:rsidP="00F016EF">
      <w:pPr>
        <w:rPr>
          <w:rFonts w:ascii="Times New Roman" w:hAnsi="Times New Roman" w:cs="Times New Roman"/>
        </w:rPr>
      </w:pPr>
      <w:r w:rsidRPr="00ED5C0F">
        <w:rPr>
          <w:rFonts w:ascii="Times New Roman" w:hAnsi="Times New Roman" w:cs="Times New Roman"/>
        </w:rPr>
        <w:t xml:space="preserve"> Approximately 400 [State] FFA members</w:t>
      </w:r>
      <w:r w:rsidR="00283B4E" w:rsidRPr="00ED5C0F">
        <w:rPr>
          <w:rFonts w:ascii="Times New Roman" w:hAnsi="Times New Roman" w:cs="Times New Roman"/>
        </w:rPr>
        <w:t xml:space="preserve"> participated in the workshops presented during the 2012 [State] Leadership Conference</w:t>
      </w:r>
      <w:r w:rsidR="00FE5E89" w:rsidRPr="00ED5C0F">
        <w:rPr>
          <w:rFonts w:ascii="Times New Roman" w:hAnsi="Times New Roman" w:cs="Times New Roman"/>
        </w:rPr>
        <w:t>s</w:t>
      </w:r>
      <w:r w:rsidR="009F0773" w:rsidRPr="00ED5C0F">
        <w:rPr>
          <w:rFonts w:ascii="Times New Roman" w:hAnsi="Times New Roman" w:cs="Times New Roman"/>
        </w:rPr>
        <w:t xml:space="preserve">.  </w:t>
      </w:r>
      <w:r w:rsidR="00F8784D" w:rsidRPr="00ED5C0F">
        <w:rPr>
          <w:rFonts w:ascii="Times New Roman" w:hAnsi="Times New Roman" w:cs="Times New Roman"/>
        </w:rPr>
        <w:t xml:space="preserve">As a result of this project, the students who participated </w:t>
      </w:r>
      <w:r w:rsidR="00FE5E89" w:rsidRPr="00ED5C0F">
        <w:rPr>
          <w:rFonts w:ascii="Times New Roman" w:hAnsi="Times New Roman" w:cs="Times New Roman"/>
        </w:rPr>
        <w:t xml:space="preserve">were provided information about critical reflection and </w:t>
      </w:r>
      <w:r w:rsidR="00F8784D" w:rsidRPr="00ED5C0F">
        <w:rPr>
          <w:rFonts w:ascii="Times New Roman" w:hAnsi="Times New Roman" w:cs="Times New Roman"/>
        </w:rPr>
        <w:t xml:space="preserve">given the </w:t>
      </w:r>
      <w:r w:rsidR="00FE5E89" w:rsidRPr="00ED5C0F">
        <w:rPr>
          <w:rFonts w:ascii="Times New Roman" w:hAnsi="Times New Roman" w:cs="Times New Roman"/>
        </w:rPr>
        <w:t>time</w:t>
      </w:r>
      <w:r w:rsidR="00F8784D" w:rsidRPr="00ED5C0F">
        <w:rPr>
          <w:rFonts w:ascii="Times New Roman" w:hAnsi="Times New Roman" w:cs="Times New Roman"/>
        </w:rPr>
        <w:t xml:space="preserve"> </w:t>
      </w:r>
      <w:r w:rsidR="00C86D57" w:rsidRPr="00ED5C0F">
        <w:rPr>
          <w:rFonts w:ascii="Times New Roman" w:hAnsi="Times New Roman" w:cs="Times New Roman"/>
        </w:rPr>
        <w:t xml:space="preserve">to reflect </w:t>
      </w:r>
      <w:r w:rsidR="000A12BC" w:rsidRPr="00ED5C0F">
        <w:rPr>
          <w:rFonts w:ascii="Times New Roman" w:hAnsi="Times New Roman" w:cs="Times New Roman"/>
        </w:rPr>
        <w:t xml:space="preserve">upon </w:t>
      </w:r>
      <w:r w:rsidR="00C86D57" w:rsidRPr="00ED5C0F">
        <w:rPr>
          <w:rFonts w:ascii="Times New Roman" w:hAnsi="Times New Roman" w:cs="Times New Roman"/>
        </w:rPr>
        <w:t xml:space="preserve">their </w:t>
      </w:r>
      <w:r w:rsidR="00283B4E" w:rsidRPr="00ED5C0F">
        <w:rPr>
          <w:rFonts w:ascii="Times New Roman" w:hAnsi="Times New Roman" w:cs="Times New Roman"/>
        </w:rPr>
        <w:t>experiences during the</w:t>
      </w:r>
      <w:r w:rsidR="00461B99" w:rsidRPr="00ED5C0F">
        <w:rPr>
          <w:rFonts w:ascii="Times New Roman" w:hAnsi="Times New Roman" w:cs="Times New Roman"/>
        </w:rPr>
        <w:t xml:space="preserve"> conference</w:t>
      </w:r>
      <w:r w:rsidR="009F0773" w:rsidRPr="00ED5C0F">
        <w:rPr>
          <w:rFonts w:ascii="Times New Roman" w:hAnsi="Times New Roman" w:cs="Times New Roman"/>
        </w:rPr>
        <w:t xml:space="preserve">.  </w:t>
      </w:r>
      <w:r w:rsidR="00C86D57" w:rsidRPr="00ED5C0F">
        <w:rPr>
          <w:rFonts w:ascii="Times New Roman" w:hAnsi="Times New Roman" w:cs="Times New Roman"/>
        </w:rPr>
        <w:t xml:space="preserve">They were </w:t>
      </w:r>
      <w:r w:rsidR="00283B4E" w:rsidRPr="00ED5C0F">
        <w:rPr>
          <w:rFonts w:ascii="Times New Roman" w:hAnsi="Times New Roman" w:cs="Times New Roman"/>
        </w:rPr>
        <w:t xml:space="preserve">challenged to </w:t>
      </w:r>
      <w:r w:rsidR="00C86D57" w:rsidRPr="00ED5C0F">
        <w:rPr>
          <w:rFonts w:ascii="Times New Roman" w:hAnsi="Times New Roman" w:cs="Times New Roman"/>
        </w:rPr>
        <w:t>think about how they c</w:t>
      </w:r>
      <w:r w:rsidR="00283B4E" w:rsidRPr="00ED5C0F">
        <w:rPr>
          <w:rFonts w:ascii="Times New Roman" w:hAnsi="Times New Roman" w:cs="Times New Roman"/>
        </w:rPr>
        <w:t xml:space="preserve">ould </w:t>
      </w:r>
      <w:r w:rsidR="00C86D57" w:rsidRPr="00ED5C0F">
        <w:rPr>
          <w:rFonts w:ascii="Times New Roman" w:hAnsi="Times New Roman" w:cs="Times New Roman"/>
        </w:rPr>
        <w:t>apply what they</w:t>
      </w:r>
      <w:r w:rsidR="00461B99" w:rsidRPr="00ED5C0F">
        <w:rPr>
          <w:rFonts w:ascii="Times New Roman" w:hAnsi="Times New Roman" w:cs="Times New Roman"/>
        </w:rPr>
        <w:t xml:space="preserve"> learned to future experiences. </w:t>
      </w:r>
    </w:p>
    <w:p w:rsidR="00EF50A6" w:rsidRPr="00ED5C0F" w:rsidRDefault="00EF50A6">
      <w:pPr>
        <w:rPr>
          <w:rFonts w:ascii="Times New Roman" w:hAnsi="Times New Roman" w:cs="Times New Roman"/>
          <w:b/>
        </w:rPr>
      </w:pPr>
    </w:p>
    <w:p w:rsidR="000B1693" w:rsidRPr="00ED5C0F" w:rsidRDefault="00EF50A6" w:rsidP="00814B93">
      <w:pPr>
        <w:jc w:val="center"/>
        <w:rPr>
          <w:rFonts w:ascii="Times New Roman" w:hAnsi="Times New Roman" w:cs="Times New Roman"/>
          <w:b/>
        </w:rPr>
      </w:pPr>
      <w:r w:rsidRPr="00ED5C0F">
        <w:rPr>
          <w:rFonts w:ascii="Times New Roman" w:hAnsi="Times New Roman" w:cs="Times New Roman"/>
          <w:b/>
        </w:rPr>
        <w:t>Future Plans</w:t>
      </w:r>
    </w:p>
    <w:p w:rsidR="00485226" w:rsidRPr="00ED5C0F" w:rsidRDefault="00461B99" w:rsidP="00485226">
      <w:pPr>
        <w:rPr>
          <w:rFonts w:ascii="Times New Roman" w:hAnsi="Times New Roman" w:cs="Times New Roman"/>
        </w:rPr>
      </w:pPr>
      <w:r w:rsidRPr="00ED5C0F">
        <w:rPr>
          <w:rFonts w:ascii="Times New Roman" w:hAnsi="Times New Roman" w:cs="Times New Roman"/>
        </w:rPr>
        <w:t>The researchers plan to</w:t>
      </w:r>
      <w:r w:rsidR="00F631CD" w:rsidRPr="00ED5C0F">
        <w:rPr>
          <w:rFonts w:ascii="Times New Roman" w:hAnsi="Times New Roman" w:cs="Times New Roman"/>
        </w:rPr>
        <w:t xml:space="preserve"> write reflection </w:t>
      </w:r>
      <w:r w:rsidR="00E74F2F" w:rsidRPr="00ED5C0F">
        <w:rPr>
          <w:rFonts w:ascii="Times New Roman" w:hAnsi="Times New Roman" w:cs="Times New Roman"/>
        </w:rPr>
        <w:t>curriculum</w:t>
      </w:r>
      <w:r w:rsidR="00F631CD" w:rsidRPr="00ED5C0F">
        <w:rPr>
          <w:rFonts w:ascii="Times New Roman" w:hAnsi="Times New Roman" w:cs="Times New Roman"/>
        </w:rPr>
        <w:t xml:space="preserve"> and</w:t>
      </w:r>
      <w:r w:rsidRPr="00ED5C0F">
        <w:rPr>
          <w:rFonts w:ascii="Times New Roman" w:hAnsi="Times New Roman" w:cs="Times New Roman"/>
        </w:rPr>
        <w:t xml:space="preserve"> implement the </w:t>
      </w:r>
      <w:r w:rsidR="00F631CD" w:rsidRPr="00ED5C0F">
        <w:rPr>
          <w:rFonts w:ascii="Times New Roman" w:hAnsi="Times New Roman" w:cs="Times New Roman"/>
        </w:rPr>
        <w:t>curricu</w:t>
      </w:r>
      <w:r w:rsidR="00E74F2F" w:rsidRPr="00ED5C0F">
        <w:rPr>
          <w:rFonts w:ascii="Times New Roman" w:hAnsi="Times New Roman" w:cs="Times New Roman"/>
        </w:rPr>
        <w:t>lum</w:t>
      </w:r>
      <w:r w:rsidR="00F631CD" w:rsidRPr="00ED5C0F">
        <w:rPr>
          <w:rFonts w:ascii="Times New Roman" w:hAnsi="Times New Roman" w:cs="Times New Roman"/>
        </w:rPr>
        <w:t xml:space="preserve"> through workshops </w:t>
      </w:r>
      <w:r w:rsidRPr="00ED5C0F">
        <w:rPr>
          <w:rFonts w:ascii="Times New Roman" w:hAnsi="Times New Roman" w:cs="Times New Roman"/>
        </w:rPr>
        <w:t>during future [State] Leadership Conferences</w:t>
      </w:r>
      <w:r w:rsidR="009F0773" w:rsidRPr="00ED5C0F">
        <w:rPr>
          <w:rFonts w:ascii="Times New Roman" w:hAnsi="Times New Roman" w:cs="Times New Roman"/>
        </w:rPr>
        <w:t xml:space="preserve">.  </w:t>
      </w:r>
      <w:r w:rsidRPr="00ED5C0F">
        <w:rPr>
          <w:rFonts w:ascii="Times New Roman" w:hAnsi="Times New Roman" w:cs="Times New Roman"/>
        </w:rPr>
        <w:t>Opportunities are being explored to integrate the developed reflection</w:t>
      </w:r>
      <w:r w:rsidR="009F0773" w:rsidRPr="00ED5C0F">
        <w:rPr>
          <w:rFonts w:ascii="Times New Roman" w:hAnsi="Times New Roman" w:cs="Times New Roman"/>
        </w:rPr>
        <w:t xml:space="preserve"> workshop at [State] </w:t>
      </w:r>
      <w:r w:rsidRPr="00ED5C0F">
        <w:rPr>
          <w:rFonts w:ascii="Times New Roman" w:hAnsi="Times New Roman" w:cs="Times New Roman"/>
        </w:rPr>
        <w:t>4-H</w:t>
      </w:r>
      <w:r w:rsidR="009F0773" w:rsidRPr="00ED5C0F">
        <w:rPr>
          <w:rFonts w:ascii="Times New Roman" w:hAnsi="Times New Roman" w:cs="Times New Roman"/>
        </w:rPr>
        <w:t xml:space="preserve"> leadership conferences.</w:t>
      </w:r>
      <w:r w:rsidR="00F631CD" w:rsidRPr="00ED5C0F">
        <w:rPr>
          <w:rFonts w:ascii="Times New Roman" w:hAnsi="Times New Roman" w:cs="Times New Roman"/>
        </w:rPr>
        <w:t xml:space="preserve"> Studies should also be conducted to understand how participants perceive the reflection</w:t>
      </w:r>
      <w:r w:rsidR="00E74F2F" w:rsidRPr="00ED5C0F">
        <w:rPr>
          <w:rFonts w:ascii="Times New Roman" w:hAnsi="Times New Roman" w:cs="Times New Roman"/>
        </w:rPr>
        <w:t xml:space="preserve"> curriculum and if </w:t>
      </w:r>
      <w:r w:rsidR="00DB6F74" w:rsidRPr="00ED5C0F">
        <w:rPr>
          <w:rFonts w:ascii="Times New Roman" w:hAnsi="Times New Roman" w:cs="Times New Roman"/>
        </w:rPr>
        <w:t>participants are thinking more critically</w:t>
      </w:r>
      <w:r w:rsidR="00E74F2F" w:rsidRPr="00ED5C0F">
        <w:rPr>
          <w:rFonts w:ascii="Times New Roman" w:hAnsi="Times New Roman" w:cs="Times New Roman"/>
        </w:rPr>
        <w:t xml:space="preserve"> because of the integration of reflection curriculum.</w:t>
      </w:r>
    </w:p>
    <w:p w:rsidR="00485226" w:rsidRPr="00ED5C0F" w:rsidRDefault="00485226" w:rsidP="00485226">
      <w:pPr>
        <w:rPr>
          <w:rFonts w:ascii="Times New Roman" w:hAnsi="Times New Roman" w:cs="Times New Roman"/>
        </w:rPr>
      </w:pPr>
    </w:p>
    <w:p w:rsidR="000B1693" w:rsidRPr="00ED5C0F" w:rsidRDefault="00C55A72" w:rsidP="00814B93">
      <w:pPr>
        <w:jc w:val="center"/>
        <w:rPr>
          <w:rFonts w:ascii="Times New Roman" w:hAnsi="Times New Roman" w:cs="Times New Roman"/>
          <w:b/>
        </w:rPr>
      </w:pPr>
      <w:r w:rsidRPr="00ED5C0F">
        <w:rPr>
          <w:rFonts w:ascii="Times New Roman" w:hAnsi="Times New Roman" w:cs="Times New Roman"/>
          <w:b/>
        </w:rPr>
        <w:t>Costs</w:t>
      </w:r>
      <w:r w:rsidR="00461B99" w:rsidRPr="00ED5C0F">
        <w:rPr>
          <w:rFonts w:ascii="Times New Roman" w:hAnsi="Times New Roman" w:cs="Times New Roman"/>
          <w:b/>
        </w:rPr>
        <w:t>/ Resources Needed</w:t>
      </w:r>
    </w:p>
    <w:p w:rsidR="009F0773" w:rsidRPr="00ED5C0F" w:rsidRDefault="00461B99">
      <w:pPr>
        <w:rPr>
          <w:rFonts w:ascii="Times New Roman" w:hAnsi="Times New Roman" w:cs="Times New Roman"/>
        </w:rPr>
      </w:pPr>
      <w:r w:rsidRPr="00ED5C0F">
        <w:rPr>
          <w:rFonts w:ascii="Times New Roman" w:hAnsi="Times New Roman" w:cs="Times New Roman"/>
        </w:rPr>
        <w:t xml:space="preserve">Opportunities should be identified and strong working relationships built </w:t>
      </w:r>
      <w:r w:rsidR="009F0773" w:rsidRPr="00ED5C0F">
        <w:rPr>
          <w:rFonts w:ascii="Times New Roman" w:hAnsi="Times New Roman" w:cs="Times New Roman"/>
        </w:rPr>
        <w:t>to allow for</w:t>
      </w:r>
      <w:r w:rsidRPr="00ED5C0F">
        <w:rPr>
          <w:rFonts w:ascii="Times New Roman" w:hAnsi="Times New Roman" w:cs="Times New Roman"/>
        </w:rPr>
        <w:t xml:space="preserve"> successful</w:t>
      </w:r>
      <w:r w:rsidR="009F0773" w:rsidRPr="00ED5C0F">
        <w:rPr>
          <w:rFonts w:ascii="Times New Roman" w:hAnsi="Times New Roman" w:cs="Times New Roman"/>
        </w:rPr>
        <w:t xml:space="preserve"> partnerships with youth organizations.</w:t>
      </w:r>
      <w:r w:rsidR="00814B93" w:rsidRPr="00ED5C0F">
        <w:rPr>
          <w:rFonts w:ascii="Times New Roman" w:hAnsi="Times New Roman" w:cs="Times New Roman"/>
        </w:rPr>
        <w:t xml:space="preserve"> </w:t>
      </w:r>
      <w:r w:rsidR="009F0773" w:rsidRPr="00ED5C0F">
        <w:rPr>
          <w:rFonts w:ascii="Times New Roman" w:hAnsi="Times New Roman" w:cs="Times New Roman"/>
        </w:rPr>
        <w:t xml:space="preserve"> </w:t>
      </w:r>
      <w:r w:rsidR="00ED5C0F">
        <w:rPr>
          <w:rFonts w:ascii="Times New Roman" w:hAnsi="Times New Roman" w:cs="Times New Roman"/>
        </w:rPr>
        <w:t xml:space="preserve">A written </w:t>
      </w:r>
      <w:r w:rsidR="00FE5E89" w:rsidRPr="00ED5C0F">
        <w:rPr>
          <w:rFonts w:ascii="Times New Roman" w:hAnsi="Times New Roman" w:cs="Times New Roman"/>
        </w:rPr>
        <w:t xml:space="preserve">proposal aided in securing support from the [State] FFA staff. </w:t>
      </w:r>
      <w:r w:rsidR="009F0773" w:rsidRPr="00ED5C0F">
        <w:rPr>
          <w:rFonts w:ascii="Times New Roman" w:hAnsi="Times New Roman" w:cs="Times New Roman"/>
        </w:rPr>
        <w:t xml:space="preserve"> No costs were associated with the workshop development and presentation as the conference facility had all needed resources for the obstacle course and </w:t>
      </w:r>
      <w:r w:rsidR="00FE5E89" w:rsidRPr="00ED5C0F">
        <w:rPr>
          <w:rFonts w:ascii="Times New Roman" w:hAnsi="Times New Roman" w:cs="Times New Roman"/>
        </w:rPr>
        <w:t>provided the</w:t>
      </w:r>
      <w:r w:rsidR="009F0773" w:rsidRPr="00ED5C0F">
        <w:rPr>
          <w:rFonts w:ascii="Times New Roman" w:hAnsi="Times New Roman" w:cs="Times New Roman"/>
        </w:rPr>
        <w:t xml:space="preserve"> technology. </w:t>
      </w:r>
      <w:r w:rsidR="00814B93" w:rsidRPr="00ED5C0F">
        <w:rPr>
          <w:rFonts w:ascii="Times New Roman" w:hAnsi="Times New Roman" w:cs="Times New Roman"/>
        </w:rPr>
        <w:t xml:space="preserve"> </w:t>
      </w:r>
      <w:r w:rsidR="00ED5C0F" w:rsidRPr="00ED5C0F">
        <w:rPr>
          <w:rFonts w:ascii="Times New Roman" w:hAnsi="Times New Roman" w:cs="Times New Roman"/>
        </w:rPr>
        <w:t xml:space="preserve">The survey instruments </w:t>
      </w:r>
      <w:r w:rsidR="004F1CBB">
        <w:rPr>
          <w:rFonts w:ascii="Times New Roman" w:hAnsi="Times New Roman" w:cs="Times New Roman"/>
        </w:rPr>
        <w:t xml:space="preserve">distributed at the end of the reflection workshop </w:t>
      </w:r>
      <w:r w:rsidR="00ED5C0F" w:rsidRPr="00ED5C0F">
        <w:rPr>
          <w:rFonts w:ascii="Times New Roman" w:hAnsi="Times New Roman" w:cs="Times New Roman"/>
        </w:rPr>
        <w:t xml:space="preserve">cost $378 for 400 </w:t>
      </w:r>
      <w:proofErr w:type="gramStart"/>
      <w:r w:rsidR="00ED5C0F" w:rsidRPr="00ED5C0F">
        <w:rPr>
          <w:rFonts w:ascii="Times New Roman" w:hAnsi="Times New Roman" w:cs="Times New Roman"/>
        </w:rPr>
        <w:t>full-color</w:t>
      </w:r>
      <w:proofErr w:type="gramEnd"/>
      <w:r w:rsidR="00ED5C0F" w:rsidRPr="00ED5C0F">
        <w:rPr>
          <w:rFonts w:ascii="Times New Roman" w:hAnsi="Times New Roman" w:cs="Times New Roman"/>
        </w:rPr>
        <w:t xml:space="preserve">, eight page booklets. </w:t>
      </w:r>
      <w:r w:rsidR="009F0773" w:rsidRPr="00ED5C0F">
        <w:rPr>
          <w:rFonts w:ascii="Times New Roman" w:hAnsi="Times New Roman" w:cs="Times New Roman"/>
        </w:rPr>
        <w:t xml:space="preserve">Travel costs were </w:t>
      </w:r>
      <w:r w:rsidR="00FE5E89" w:rsidRPr="00ED5C0F">
        <w:rPr>
          <w:rFonts w:ascii="Times New Roman" w:hAnsi="Times New Roman" w:cs="Times New Roman"/>
        </w:rPr>
        <w:t>incurred</w:t>
      </w:r>
      <w:r w:rsidR="00ED5C0F" w:rsidRPr="00ED5C0F">
        <w:rPr>
          <w:rFonts w:ascii="Times New Roman" w:hAnsi="Times New Roman" w:cs="Times New Roman"/>
        </w:rPr>
        <w:t xml:space="preserve"> as the conference location wa</w:t>
      </w:r>
      <w:r w:rsidR="009F0773" w:rsidRPr="00ED5C0F">
        <w:rPr>
          <w:rFonts w:ascii="Times New Roman" w:hAnsi="Times New Roman" w:cs="Times New Roman"/>
        </w:rPr>
        <w:t>s</w:t>
      </w:r>
      <w:r w:rsidR="00FE5E89" w:rsidRPr="00ED5C0F">
        <w:rPr>
          <w:rFonts w:ascii="Times New Roman" w:hAnsi="Times New Roman" w:cs="Times New Roman"/>
        </w:rPr>
        <w:t xml:space="preserve"> approximately 234 miles from the academic institution.</w:t>
      </w:r>
      <w:r w:rsidR="00814B93" w:rsidRPr="00ED5C0F">
        <w:rPr>
          <w:rFonts w:ascii="Times New Roman" w:hAnsi="Times New Roman" w:cs="Times New Roman"/>
        </w:rPr>
        <w:t xml:space="preserve"> </w:t>
      </w:r>
      <w:r w:rsidR="009F0773" w:rsidRPr="00ED5C0F">
        <w:rPr>
          <w:rFonts w:ascii="Times New Roman" w:hAnsi="Times New Roman" w:cs="Times New Roman"/>
        </w:rPr>
        <w:t xml:space="preserve"> </w:t>
      </w:r>
    </w:p>
    <w:p w:rsidR="00EF50A6" w:rsidRPr="00ED5C0F" w:rsidRDefault="00EF50A6">
      <w:pPr>
        <w:rPr>
          <w:rFonts w:ascii="Times New Roman" w:hAnsi="Times New Roman" w:cs="Times New Roman"/>
          <w:b/>
        </w:rPr>
      </w:pPr>
    </w:p>
    <w:p w:rsidR="00EF50A6" w:rsidRPr="00ED5C0F" w:rsidRDefault="00EF50A6">
      <w:pPr>
        <w:rPr>
          <w:rFonts w:ascii="Times New Roman" w:hAnsi="Times New Roman" w:cs="Times New Roman"/>
          <w:b/>
        </w:rPr>
      </w:pPr>
    </w:p>
    <w:p w:rsidR="00485226" w:rsidRPr="00ED5C0F" w:rsidRDefault="00485226">
      <w:pPr>
        <w:rPr>
          <w:rFonts w:ascii="Times New Roman" w:hAnsi="Times New Roman" w:cs="Times New Roman"/>
          <w:b/>
        </w:rPr>
      </w:pPr>
    </w:p>
    <w:p w:rsidR="00283B4E" w:rsidRPr="00ED5C0F" w:rsidRDefault="00283B4E">
      <w:pPr>
        <w:rPr>
          <w:rFonts w:ascii="Times New Roman" w:hAnsi="Times New Roman" w:cs="Times New Roman"/>
          <w:b/>
        </w:rPr>
        <w:sectPr w:rsidR="00283B4E" w:rsidRPr="00ED5C0F" w:rsidSect="00552D37">
          <w:footerReference w:type="default" r:id="rId8"/>
          <w:pgSz w:w="12240" w:h="15840"/>
          <w:pgMar w:top="1440" w:right="1440" w:bottom="1440" w:left="1440" w:header="720" w:footer="720" w:gutter="0"/>
          <w:pgNumType w:start="1"/>
          <w:cols w:space="720"/>
          <w:docGrid w:linePitch="360"/>
        </w:sectPr>
      </w:pPr>
    </w:p>
    <w:p w:rsidR="00EF50A6" w:rsidRPr="00ED5C0F" w:rsidRDefault="00EF50A6" w:rsidP="00814B93">
      <w:pPr>
        <w:jc w:val="center"/>
        <w:rPr>
          <w:rFonts w:ascii="Times New Roman" w:hAnsi="Times New Roman" w:cs="Times New Roman"/>
          <w:b/>
        </w:rPr>
      </w:pPr>
      <w:r w:rsidRPr="00ED5C0F">
        <w:rPr>
          <w:rFonts w:ascii="Times New Roman" w:hAnsi="Times New Roman" w:cs="Times New Roman"/>
          <w:b/>
        </w:rPr>
        <w:lastRenderedPageBreak/>
        <w:t>References</w:t>
      </w:r>
    </w:p>
    <w:p w:rsidR="00283B4E" w:rsidRPr="00ED5C0F" w:rsidRDefault="00283B4E">
      <w:pPr>
        <w:rPr>
          <w:rFonts w:ascii="Times New Roman" w:hAnsi="Times New Roman" w:cs="Times New Roman"/>
          <w:b/>
        </w:rPr>
      </w:pPr>
    </w:p>
    <w:p w:rsidR="00EB74BA" w:rsidRPr="00ED5C0F" w:rsidRDefault="00EB74BA" w:rsidP="00283B4E">
      <w:pPr>
        <w:ind w:left="720" w:hanging="720"/>
        <w:rPr>
          <w:rFonts w:ascii="Times New Roman" w:hAnsi="Times New Roman" w:cs="Times New Roman"/>
        </w:rPr>
      </w:pPr>
      <w:proofErr w:type="spellStart"/>
      <w:proofErr w:type="gramStart"/>
      <w:r w:rsidRPr="00ED5C0F">
        <w:rPr>
          <w:rFonts w:ascii="Times New Roman" w:hAnsi="Times New Roman" w:cs="Times New Roman"/>
        </w:rPr>
        <w:t>Boud</w:t>
      </w:r>
      <w:proofErr w:type="spellEnd"/>
      <w:r w:rsidRPr="00ED5C0F">
        <w:rPr>
          <w:rFonts w:ascii="Times New Roman" w:hAnsi="Times New Roman" w:cs="Times New Roman"/>
        </w:rPr>
        <w:t>, D., Keogh, R., &amp; Walker, D. (1985).</w:t>
      </w:r>
      <w:proofErr w:type="gramEnd"/>
      <w:r w:rsidRPr="00ED5C0F">
        <w:rPr>
          <w:rFonts w:ascii="Times New Roman" w:hAnsi="Times New Roman" w:cs="Times New Roman"/>
        </w:rPr>
        <w:t xml:space="preserve"> Reflection: Turning experience into learning. London, England: </w:t>
      </w:r>
      <w:proofErr w:type="spellStart"/>
      <w:r w:rsidRPr="00ED5C0F">
        <w:rPr>
          <w:rFonts w:ascii="Times New Roman" w:hAnsi="Times New Roman" w:cs="Times New Roman"/>
        </w:rPr>
        <w:t>Kogan</w:t>
      </w:r>
      <w:proofErr w:type="spellEnd"/>
      <w:r w:rsidRPr="00ED5C0F">
        <w:rPr>
          <w:rFonts w:ascii="Times New Roman" w:hAnsi="Times New Roman" w:cs="Times New Roman"/>
        </w:rPr>
        <w:t xml:space="preserve"> Page.</w:t>
      </w:r>
    </w:p>
    <w:p w:rsidR="00EB74BA" w:rsidRPr="00ED5C0F" w:rsidRDefault="00EB74BA" w:rsidP="00283B4E">
      <w:pPr>
        <w:ind w:left="720" w:hanging="720"/>
        <w:rPr>
          <w:rFonts w:ascii="Times New Roman" w:hAnsi="Times New Roman" w:cs="Times New Roman"/>
        </w:rPr>
      </w:pPr>
    </w:p>
    <w:p w:rsidR="00283B4E" w:rsidRPr="00ED5C0F" w:rsidRDefault="00283B4E" w:rsidP="00283B4E">
      <w:pPr>
        <w:ind w:left="720" w:hanging="720"/>
        <w:rPr>
          <w:rFonts w:ascii="Times New Roman" w:hAnsi="Times New Roman" w:cs="Times New Roman"/>
        </w:rPr>
      </w:pPr>
      <w:proofErr w:type="spellStart"/>
      <w:proofErr w:type="gramStart"/>
      <w:r w:rsidRPr="00ED5C0F">
        <w:rPr>
          <w:rFonts w:ascii="Times New Roman" w:hAnsi="Times New Roman" w:cs="Times New Roman"/>
        </w:rPr>
        <w:t>Densten</w:t>
      </w:r>
      <w:proofErr w:type="spellEnd"/>
      <w:r w:rsidRPr="00ED5C0F">
        <w:rPr>
          <w:rFonts w:ascii="Times New Roman" w:hAnsi="Times New Roman" w:cs="Times New Roman"/>
        </w:rPr>
        <w:t>, I. L., &amp; Gray, J. H. (2001).</w:t>
      </w:r>
      <w:proofErr w:type="gramEnd"/>
      <w:r w:rsidRPr="00ED5C0F">
        <w:rPr>
          <w:rFonts w:ascii="Times New Roman" w:hAnsi="Times New Roman" w:cs="Times New Roman"/>
        </w:rPr>
        <w:t xml:space="preserve"> Leadership development and reflection: </w:t>
      </w:r>
      <w:r w:rsidR="00C0353D">
        <w:rPr>
          <w:rFonts w:ascii="Times New Roman" w:hAnsi="Times New Roman" w:cs="Times New Roman"/>
        </w:rPr>
        <w:t>W</w:t>
      </w:r>
      <w:r w:rsidRPr="00ED5C0F">
        <w:rPr>
          <w:rFonts w:ascii="Times New Roman" w:hAnsi="Times New Roman" w:cs="Times New Roman"/>
        </w:rPr>
        <w:t xml:space="preserve">hat is </w:t>
      </w:r>
      <w:r w:rsidR="00C0353D">
        <w:rPr>
          <w:rFonts w:ascii="Times New Roman" w:hAnsi="Times New Roman" w:cs="Times New Roman"/>
        </w:rPr>
        <w:t>the connection?</w:t>
      </w:r>
      <w:r w:rsidRPr="00ED5C0F">
        <w:rPr>
          <w:rFonts w:ascii="Times New Roman" w:hAnsi="Times New Roman" w:cs="Times New Roman"/>
        </w:rPr>
        <w:t xml:space="preserve"> </w:t>
      </w:r>
      <w:r w:rsidRPr="00ED5C0F">
        <w:rPr>
          <w:rFonts w:ascii="Times New Roman" w:hAnsi="Times New Roman" w:cs="Times New Roman"/>
          <w:i/>
        </w:rPr>
        <w:t xml:space="preserve">The International Journal of Educational Management, </w:t>
      </w:r>
      <w:r w:rsidRPr="00ED5C0F">
        <w:rPr>
          <w:rFonts w:ascii="Times New Roman" w:hAnsi="Times New Roman" w:cs="Times New Roman"/>
        </w:rPr>
        <w:t>15(3), 119-124.</w:t>
      </w:r>
    </w:p>
    <w:p w:rsidR="00283B4E" w:rsidRPr="00ED5C0F" w:rsidRDefault="00283B4E" w:rsidP="00283B4E">
      <w:pPr>
        <w:ind w:left="720" w:hanging="720"/>
        <w:rPr>
          <w:rFonts w:ascii="Times New Roman" w:hAnsi="Times New Roman" w:cs="Times New Roman"/>
        </w:rPr>
      </w:pPr>
    </w:p>
    <w:p w:rsidR="00283B4E" w:rsidRPr="00ED5C0F" w:rsidRDefault="00283B4E" w:rsidP="00283B4E">
      <w:pPr>
        <w:ind w:left="720" w:hanging="720"/>
        <w:rPr>
          <w:rFonts w:ascii="Times New Roman" w:hAnsi="Times New Roman" w:cs="Times New Roman"/>
        </w:rPr>
      </w:pPr>
      <w:proofErr w:type="gramStart"/>
      <w:r w:rsidRPr="00ED5C0F">
        <w:rPr>
          <w:rFonts w:ascii="Times New Roman" w:hAnsi="Times New Roman" w:cs="Times New Roman"/>
        </w:rPr>
        <w:t>Guthrie, K. L., &amp; Thompson S. (2010).</w:t>
      </w:r>
      <w:proofErr w:type="gramEnd"/>
      <w:r w:rsidRPr="00ED5C0F">
        <w:rPr>
          <w:rFonts w:ascii="Times New Roman" w:hAnsi="Times New Roman" w:cs="Times New Roman"/>
        </w:rPr>
        <w:t xml:space="preserve"> </w:t>
      </w:r>
      <w:proofErr w:type="gramStart"/>
      <w:r w:rsidRPr="00ED5C0F">
        <w:rPr>
          <w:rFonts w:ascii="Times New Roman" w:hAnsi="Times New Roman" w:cs="Times New Roman"/>
        </w:rPr>
        <w:t xml:space="preserve">Creating </w:t>
      </w:r>
      <w:r w:rsidR="00C0353D">
        <w:rPr>
          <w:rFonts w:ascii="Times New Roman" w:hAnsi="Times New Roman" w:cs="Times New Roman"/>
        </w:rPr>
        <w:t>m</w:t>
      </w:r>
      <w:r w:rsidRPr="00ED5C0F">
        <w:rPr>
          <w:rFonts w:ascii="Times New Roman" w:hAnsi="Times New Roman" w:cs="Times New Roman"/>
        </w:rPr>
        <w:t xml:space="preserve">eaningful </w:t>
      </w:r>
      <w:r w:rsidR="00C0353D">
        <w:rPr>
          <w:rFonts w:ascii="Times New Roman" w:hAnsi="Times New Roman" w:cs="Times New Roman"/>
        </w:rPr>
        <w:t>e</w:t>
      </w:r>
      <w:r w:rsidRPr="00ED5C0F">
        <w:rPr>
          <w:rFonts w:ascii="Times New Roman" w:hAnsi="Times New Roman" w:cs="Times New Roman"/>
        </w:rPr>
        <w:t xml:space="preserve">nvironments for </w:t>
      </w:r>
      <w:r w:rsidR="00C0353D">
        <w:rPr>
          <w:rFonts w:ascii="Times New Roman" w:hAnsi="Times New Roman" w:cs="Times New Roman"/>
        </w:rPr>
        <w:t>l</w:t>
      </w:r>
      <w:r w:rsidRPr="00ED5C0F">
        <w:rPr>
          <w:rFonts w:ascii="Times New Roman" w:hAnsi="Times New Roman" w:cs="Times New Roman"/>
        </w:rPr>
        <w:t xml:space="preserve">eadership </w:t>
      </w:r>
      <w:r w:rsidR="00C0353D">
        <w:rPr>
          <w:rFonts w:ascii="Times New Roman" w:hAnsi="Times New Roman" w:cs="Times New Roman"/>
        </w:rPr>
        <w:t>e</w:t>
      </w:r>
      <w:r w:rsidRPr="00ED5C0F">
        <w:rPr>
          <w:rFonts w:ascii="Times New Roman" w:hAnsi="Times New Roman" w:cs="Times New Roman"/>
        </w:rPr>
        <w:t>ducation.</w:t>
      </w:r>
      <w:proofErr w:type="gramEnd"/>
      <w:r w:rsidRPr="00ED5C0F">
        <w:rPr>
          <w:rFonts w:ascii="Times New Roman" w:hAnsi="Times New Roman" w:cs="Times New Roman"/>
        </w:rPr>
        <w:t xml:space="preserve"> </w:t>
      </w:r>
      <w:r w:rsidRPr="00ED5C0F">
        <w:rPr>
          <w:rFonts w:ascii="Times New Roman" w:hAnsi="Times New Roman" w:cs="Times New Roman"/>
          <w:i/>
        </w:rPr>
        <w:t xml:space="preserve">Journal of Leadership Education, </w:t>
      </w:r>
      <w:r w:rsidRPr="00ED5C0F">
        <w:rPr>
          <w:rFonts w:ascii="Times New Roman" w:hAnsi="Times New Roman" w:cs="Times New Roman"/>
        </w:rPr>
        <w:t xml:space="preserve">9(2), 50-57. </w:t>
      </w:r>
    </w:p>
    <w:p w:rsidR="00C64B41" w:rsidRPr="00ED5C0F" w:rsidRDefault="00C64B41" w:rsidP="00C0353D">
      <w:pPr>
        <w:spacing w:before="100" w:beforeAutospacing="1" w:after="100" w:afterAutospacing="1"/>
        <w:ind w:left="720" w:hanging="720"/>
        <w:rPr>
          <w:rFonts w:ascii="Times New Roman" w:hAnsi="Times New Roman" w:cs="Times New Roman"/>
        </w:rPr>
      </w:pPr>
      <w:proofErr w:type="gramStart"/>
      <w:r w:rsidRPr="00ED5C0F">
        <w:rPr>
          <w:rFonts w:ascii="Times New Roman" w:hAnsi="Times New Roman" w:cs="Times New Roman"/>
        </w:rPr>
        <w:t>Mission and Motto.</w:t>
      </w:r>
      <w:proofErr w:type="gramEnd"/>
      <w:r w:rsidRPr="00ED5C0F">
        <w:rPr>
          <w:rFonts w:ascii="Times New Roman" w:hAnsi="Times New Roman" w:cs="Times New Roman"/>
        </w:rPr>
        <w:t xml:space="preserve"> </w:t>
      </w:r>
      <w:proofErr w:type="gramStart"/>
      <w:r w:rsidRPr="00ED5C0F">
        <w:rPr>
          <w:rFonts w:ascii="Times New Roman" w:hAnsi="Times New Roman" w:cs="Times New Roman"/>
        </w:rPr>
        <w:t xml:space="preserve">(2012). </w:t>
      </w:r>
      <w:r w:rsidRPr="00ED5C0F">
        <w:rPr>
          <w:rFonts w:ascii="Times New Roman" w:hAnsi="Times New Roman" w:cs="Times New Roman"/>
          <w:i/>
          <w:iCs/>
        </w:rPr>
        <w:t xml:space="preserve">National FFA </w:t>
      </w:r>
      <w:r w:rsidR="00C0353D">
        <w:rPr>
          <w:rFonts w:ascii="Times New Roman" w:hAnsi="Times New Roman" w:cs="Times New Roman"/>
          <w:i/>
          <w:iCs/>
        </w:rPr>
        <w:t>O</w:t>
      </w:r>
      <w:r w:rsidRPr="00ED5C0F">
        <w:rPr>
          <w:rFonts w:ascii="Times New Roman" w:hAnsi="Times New Roman" w:cs="Times New Roman"/>
          <w:i/>
          <w:iCs/>
        </w:rPr>
        <w:t>rganization.</w:t>
      </w:r>
      <w:proofErr w:type="gramEnd"/>
      <w:r w:rsidRPr="00ED5C0F">
        <w:rPr>
          <w:rFonts w:ascii="Times New Roman" w:hAnsi="Times New Roman" w:cs="Times New Roman"/>
          <w:i/>
          <w:iCs/>
        </w:rPr>
        <w:t xml:space="preserve"> </w:t>
      </w:r>
      <w:r w:rsidRPr="00ED5C0F">
        <w:rPr>
          <w:rFonts w:ascii="Times New Roman" w:hAnsi="Times New Roman" w:cs="Times New Roman"/>
        </w:rPr>
        <w:t xml:space="preserve">Retrieved from </w:t>
      </w:r>
      <w:hyperlink r:id="rId9" w:history="1">
        <w:r w:rsidRPr="00ED5C0F">
          <w:rPr>
            <w:rStyle w:val="Hyperlink"/>
            <w:rFonts w:ascii="Times New Roman" w:hAnsi="Times New Roman" w:cs="Times New Roman"/>
            <w:color w:val="000000" w:themeColor="text1"/>
            <w:u w:val="none"/>
          </w:rPr>
          <w:t>https://www.ffa.org/About/WhoWeAre/Pages/MissionandMotto.aspx#</w:t>
        </w:r>
      </w:hyperlink>
    </w:p>
    <w:p w:rsidR="00C64B41" w:rsidRPr="00ED5C0F" w:rsidRDefault="00C64B41" w:rsidP="00283B4E">
      <w:pPr>
        <w:ind w:left="720" w:hanging="720"/>
        <w:rPr>
          <w:rFonts w:ascii="Times New Roman" w:hAnsi="Times New Roman" w:cs="Times New Roman"/>
        </w:rPr>
      </w:pPr>
    </w:p>
    <w:p w:rsidR="00283B4E" w:rsidRPr="00ED5C0F" w:rsidRDefault="00283B4E">
      <w:pPr>
        <w:rPr>
          <w:rFonts w:ascii="Times New Roman" w:hAnsi="Times New Roman" w:cs="Times New Roman"/>
          <w:b/>
        </w:rPr>
      </w:pPr>
    </w:p>
    <w:p w:rsidR="00EF50A6" w:rsidRPr="00ED5C0F" w:rsidRDefault="00283B4E" w:rsidP="00283B4E">
      <w:pPr>
        <w:tabs>
          <w:tab w:val="left" w:pos="1050"/>
        </w:tabs>
        <w:rPr>
          <w:rFonts w:ascii="Times New Roman" w:hAnsi="Times New Roman" w:cs="Times New Roman"/>
          <w:b/>
        </w:rPr>
      </w:pPr>
      <w:r w:rsidRPr="00ED5C0F">
        <w:rPr>
          <w:rFonts w:ascii="Times New Roman" w:hAnsi="Times New Roman" w:cs="Times New Roman"/>
          <w:b/>
        </w:rPr>
        <w:tab/>
      </w:r>
    </w:p>
    <w:p w:rsidR="00EF50A6" w:rsidRPr="00ED5C0F" w:rsidRDefault="00EF50A6">
      <w:pPr>
        <w:rPr>
          <w:rFonts w:ascii="Times New Roman" w:hAnsi="Times New Roman" w:cs="Times New Roman"/>
          <w:b/>
        </w:rPr>
      </w:pPr>
    </w:p>
    <w:sectPr w:rsidR="00EF50A6" w:rsidRPr="00ED5C0F" w:rsidSect="001F73F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6849" w:rsidRDefault="009F6849" w:rsidP="009E03DF">
      <w:r>
        <w:separator/>
      </w:r>
    </w:p>
  </w:endnote>
  <w:endnote w:type="continuationSeparator" w:id="0">
    <w:p w:rsidR="009F6849" w:rsidRDefault="009F6849" w:rsidP="009E03D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4051563"/>
      <w:docPartObj>
        <w:docPartGallery w:val="Page Numbers (Bottom of Page)"/>
        <w:docPartUnique/>
      </w:docPartObj>
    </w:sdtPr>
    <w:sdtEndPr>
      <w:rPr>
        <w:noProof/>
      </w:rPr>
    </w:sdtEndPr>
    <w:sdtContent>
      <w:p w:rsidR="00552D37" w:rsidRDefault="001024A7">
        <w:pPr>
          <w:pStyle w:val="Footer"/>
          <w:jc w:val="center"/>
        </w:pPr>
        <w:r>
          <w:fldChar w:fldCharType="begin"/>
        </w:r>
        <w:r w:rsidR="00552D37">
          <w:instrText xml:space="preserve"> PAGE   \* MERGEFORMAT </w:instrText>
        </w:r>
        <w:r>
          <w:fldChar w:fldCharType="separate"/>
        </w:r>
        <w:r w:rsidR="0065775C">
          <w:rPr>
            <w:noProof/>
          </w:rPr>
          <w:t>1</w:t>
        </w:r>
        <w:r>
          <w:rPr>
            <w:noProof/>
          </w:rPr>
          <w:fldChar w:fldCharType="end"/>
        </w:r>
      </w:p>
    </w:sdtContent>
  </w:sdt>
  <w:p w:rsidR="00552D37" w:rsidRDefault="00552D3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6849" w:rsidRDefault="009F6849" w:rsidP="009E03DF">
      <w:r>
        <w:separator/>
      </w:r>
    </w:p>
  </w:footnote>
  <w:footnote w:type="continuationSeparator" w:id="0">
    <w:p w:rsidR="009F6849" w:rsidRDefault="009F6849" w:rsidP="009E03D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7473B5"/>
    <w:multiLevelType w:val="hybridMultilevel"/>
    <w:tmpl w:val="619ACA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9EF4D4D"/>
    <w:multiLevelType w:val="hybridMultilevel"/>
    <w:tmpl w:val="9D0C71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4516E46"/>
    <w:multiLevelType w:val="hybridMultilevel"/>
    <w:tmpl w:val="6DBEA3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EA77B7A"/>
    <w:multiLevelType w:val="hybridMultilevel"/>
    <w:tmpl w:val="7D9AD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4DE67D2"/>
    <w:multiLevelType w:val="hybridMultilevel"/>
    <w:tmpl w:val="54F0D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useFELayout/>
  </w:compat>
  <w:rsids>
    <w:rsidRoot w:val="00EF50A6"/>
    <w:rsid w:val="0000613F"/>
    <w:rsid w:val="00033E5F"/>
    <w:rsid w:val="000A12BC"/>
    <w:rsid w:val="000A45AB"/>
    <w:rsid w:val="000A742E"/>
    <w:rsid w:val="000B1693"/>
    <w:rsid w:val="000C3600"/>
    <w:rsid w:val="000D4EA0"/>
    <w:rsid w:val="000F41B8"/>
    <w:rsid w:val="001024A7"/>
    <w:rsid w:val="00131EA2"/>
    <w:rsid w:val="001A305B"/>
    <w:rsid w:val="001D66E6"/>
    <w:rsid w:val="001F73F9"/>
    <w:rsid w:val="00222D6B"/>
    <w:rsid w:val="0025503B"/>
    <w:rsid w:val="002756A5"/>
    <w:rsid w:val="002771D8"/>
    <w:rsid w:val="00283B4E"/>
    <w:rsid w:val="002A577B"/>
    <w:rsid w:val="002C2DE4"/>
    <w:rsid w:val="002D2E95"/>
    <w:rsid w:val="002D377F"/>
    <w:rsid w:val="002F4C9A"/>
    <w:rsid w:val="003A359D"/>
    <w:rsid w:val="00461B99"/>
    <w:rsid w:val="004747F9"/>
    <w:rsid w:val="00485226"/>
    <w:rsid w:val="004B5DDB"/>
    <w:rsid w:val="004C34D7"/>
    <w:rsid w:val="004F1CBB"/>
    <w:rsid w:val="005155FB"/>
    <w:rsid w:val="00552910"/>
    <w:rsid w:val="00552D37"/>
    <w:rsid w:val="0055626D"/>
    <w:rsid w:val="0057223B"/>
    <w:rsid w:val="005A40C6"/>
    <w:rsid w:val="005B6911"/>
    <w:rsid w:val="005F39F4"/>
    <w:rsid w:val="00653159"/>
    <w:rsid w:val="0065775C"/>
    <w:rsid w:val="0067367C"/>
    <w:rsid w:val="006805FA"/>
    <w:rsid w:val="006F0DC7"/>
    <w:rsid w:val="007146C9"/>
    <w:rsid w:val="007723F5"/>
    <w:rsid w:val="0081295B"/>
    <w:rsid w:val="00814B93"/>
    <w:rsid w:val="008A444A"/>
    <w:rsid w:val="008C6994"/>
    <w:rsid w:val="00965772"/>
    <w:rsid w:val="009E03DF"/>
    <w:rsid w:val="009F0773"/>
    <w:rsid w:val="009F6849"/>
    <w:rsid w:val="00A57DDD"/>
    <w:rsid w:val="00A77D7E"/>
    <w:rsid w:val="00A87C06"/>
    <w:rsid w:val="00AB3C10"/>
    <w:rsid w:val="00AC08F8"/>
    <w:rsid w:val="00AE00F1"/>
    <w:rsid w:val="00B12145"/>
    <w:rsid w:val="00BA7B97"/>
    <w:rsid w:val="00BE5459"/>
    <w:rsid w:val="00C0353D"/>
    <w:rsid w:val="00C0393B"/>
    <w:rsid w:val="00C20DDA"/>
    <w:rsid w:val="00C349ED"/>
    <w:rsid w:val="00C35917"/>
    <w:rsid w:val="00C53E33"/>
    <w:rsid w:val="00C55A72"/>
    <w:rsid w:val="00C64B41"/>
    <w:rsid w:val="00C86D57"/>
    <w:rsid w:val="00CA2132"/>
    <w:rsid w:val="00DB6F74"/>
    <w:rsid w:val="00E1716C"/>
    <w:rsid w:val="00E6052B"/>
    <w:rsid w:val="00E74F2F"/>
    <w:rsid w:val="00E76FAD"/>
    <w:rsid w:val="00EB74BA"/>
    <w:rsid w:val="00EB79DD"/>
    <w:rsid w:val="00ED5C0F"/>
    <w:rsid w:val="00EF50A6"/>
    <w:rsid w:val="00F016EF"/>
    <w:rsid w:val="00F55687"/>
    <w:rsid w:val="00F631CD"/>
    <w:rsid w:val="00F6538A"/>
    <w:rsid w:val="00F8784D"/>
    <w:rsid w:val="00FA1104"/>
    <w:rsid w:val="00FE5E8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39F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0A6"/>
    <w:pPr>
      <w:ind w:left="720"/>
      <w:contextualSpacing/>
    </w:pPr>
  </w:style>
  <w:style w:type="character" w:styleId="Hyperlink">
    <w:name w:val="Hyperlink"/>
    <w:basedOn w:val="DefaultParagraphFont"/>
    <w:uiPriority w:val="99"/>
    <w:unhideWhenUsed/>
    <w:rsid w:val="000A742E"/>
    <w:rPr>
      <w:color w:val="0000FF" w:themeColor="hyperlink"/>
      <w:u w:val="single"/>
    </w:rPr>
  </w:style>
  <w:style w:type="paragraph" w:styleId="BalloonText">
    <w:name w:val="Balloon Text"/>
    <w:basedOn w:val="Normal"/>
    <w:link w:val="BalloonTextChar"/>
    <w:uiPriority w:val="99"/>
    <w:semiHidden/>
    <w:unhideWhenUsed/>
    <w:rsid w:val="002A577B"/>
    <w:rPr>
      <w:rFonts w:ascii="Tahoma" w:hAnsi="Tahoma" w:cs="Tahoma"/>
      <w:sz w:val="16"/>
      <w:szCs w:val="16"/>
    </w:rPr>
  </w:style>
  <w:style w:type="character" w:customStyle="1" w:styleId="BalloonTextChar">
    <w:name w:val="Balloon Text Char"/>
    <w:basedOn w:val="DefaultParagraphFont"/>
    <w:link w:val="BalloonText"/>
    <w:uiPriority w:val="99"/>
    <w:semiHidden/>
    <w:rsid w:val="002A577B"/>
    <w:rPr>
      <w:rFonts w:ascii="Tahoma" w:hAnsi="Tahoma" w:cs="Tahoma"/>
      <w:sz w:val="16"/>
      <w:szCs w:val="16"/>
    </w:rPr>
  </w:style>
  <w:style w:type="character" w:styleId="CommentReference">
    <w:name w:val="annotation reference"/>
    <w:basedOn w:val="DefaultParagraphFont"/>
    <w:uiPriority w:val="99"/>
    <w:semiHidden/>
    <w:unhideWhenUsed/>
    <w:rsid w:val="002A577B"/>
    <w:rPr>
      <w:sz w:val="16"/>
      <w:szCs w:val="16"/>
    </w:rPr>
  </w:style>
  <w:style w:type="paragraph" w:styleId="CommentText">
    <w:name w:val="annotation text"/>
    <w:basedOn w:val="Normal"/>
    <w:link w:val="CommentTextChar"/>
    <w:uiPriority w:val="99"/>
    <w:semiHidden/>
    <w:unhideWhenUsed/>
    <w:rsid w:val="002A577B"/>
    <w:rPr>
      <w:sz w:val="20"/>
      <w:szCs w:val="20"/>
    </w:rPr>
  </w:style>
  <w:style w:type="character" w:customStyle="1" w:styleId="CommentTextChar">
    <w:name w:val="Comment Text Char"/>
    <w:basedOn w:val="DefaultParagraphFont"/>
    <w:link w:val="CommentText"/>
    <w:uiPriority w:val="99"/>
    <w:semiHidden/>
    <w:rsid w:val="002A577B"/>
    <w:rPr>
      <w:sz w:val="20"/>
      <w:szCs w:val="20"/>
    </w:rPr>
  </w:style>
  <w:style w:type="paragraph" w:styleId="CommentSubject">
    <w:name w:val="annotation subject"/>
    <w:basedOn w:val="CommentText"/>
    <w:next w:val="CommentText"/>
    <w:link w:val="CommentSubjectChar"/>
    <w:uiPriority w:val="99"/>
    <w:semiHidden/>
    <w:unhideWhenUsed/>
    <w:rsid w:val="002A577B"/>
    <w:rPr>
      <w:b/>
      <w:bCs/>
    </w:rPr>
  </w:style>
  <w:style w:type="character" w:customStyle="1" w:styleId="CommentSubjectChar">
    <w:name w:val="Comment Subject Char"/>
    <w:basedOn w:val="CommentTextChar"/>
    <w:link w:val="CommentSubject"/>
    <w:uiPriority w:val="99"/>
    <w:semiHidden/>
    <w:rsid w:val="002A577B"/>
    <w:rPr>
      <w:b/>
      <w:bCs/>
      <w:sz w:val="20"/>
      <w:szCs w:val="20"/>
    </w:rPr>
  </w:style>
  <w:style w:type="paragraph" w:styleId="Revision">
    <w:name w:val="Revision"/>
    <w:hidden/>
    <w:uiPriority w:val="99"/>
    <w:semiHidden/>
    <w:rsid w:val="00AB3C10"/>
  </w:style>
  <w:style w:type="paragraph" w:styleId="Header">
    <w:name w:val="header"/>
    <w:basedOn w:val="Normal"/>
    <w:link w:val="HeaderChar"/>
    <w:uiPriority w:val="99"/>
    <w:unhideWhenUsed/>
    <w:rsid w:val="009E03DF"/>
    <w:pPr>
      <w:tabs>
        <w:tab w:val="center" w:pos="4680"/>
        <w:tab w:val="right" w:pos="9360"/>
      </w:tabs>
    </w:pPr>
  </w:style>
  <w:style w:type="character" w:customStyle="1" w:styleId="HeaderChar">
    <w:name w:val="Header Char"/>
    <w:basedOn w:val="DefaultParagraphFont"/>
    <w:link w:val="Header"/>
    <w:uiPriority w:val="99"/>
    <w:rsid w:val="009E03DF"/>
  </w:style>
  <w:style w:type="paragraph" w:styleId="Footer">
    <w:name w:val="footer"/>
    <w:basedOn w:val="Normal"/>
    <w:link w:val="FooterChar"/>
    <w:uiPriority w:val="99"/>
    <w:unhideWhenUsed/>
    <w:rsid w:val="009E03DF"/>
    <w:pPr>
      <w:tabs>
        <w:tab w:val="center" w:pos="4680"/>
        <w:tab w:val="right" w:pos="9360"/>
      </w:tabs>
    </w:pPr>
  </w:style>
  <w:style w:type="character" w:customStyle="1" w:styleId="FooterChar">
    <w:name w:val="Footer Char"/>
    <w:basedOn w:val="DefaultParagraphFont"/>
    <w:link w:val="Footer"/>
    <w:uiPriority w:val="99"/>
    <w:rsid w:val="009E03D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0A6"/>
    <w:pPr>
      <w:ind w:left="720"/>
      <w:contextualSpacing/>
    </w:pPr>
  </w:style>
  <w:style w:type="character" w:styleId="Hyperlink">
    <w:name w:val="Hyperlink"/>
    <w:basedOn w:val="DefaultParagraphFont"/>
    <w:uiPriority w:val="99"/>
    <w:unhideWhenUsed/>
    <w:rsid w:val="000A742E"/>
    <w:rPr>
      <w:color w:val="0000FF" w:themeColor="hyperlink"/>
      <w:u w:val="single"/>
    </w:rPr>
  </w:style>
  <w:style w:type="paragraph" w:styleId="BalloonText">
    <w:name w:val="Balloon Text"/>
    <w:basedOn w:val="Normal"/>
    <w:link w:val="BalloonTextChar"/>
    <w:uiPriority w:val="99"/>
    <w:semiHidden/>
    <w:unhideWhenUsed/>
    <w:rsid w:val="002A577B"/>
    <w:rPr>
      <w:rFonts w:ascii="Tahoma" w:hAnsi="Tahoma" w:cs="Tahoma"/>
      <w:sz w:val="16"/>
      <w:szCs w:val="16"/>
    </w:rPr>
  </w:style>
  <w:style w:type="character" w:customStyle="1" w:styleId="BalloonTextChar">
    <w:name w:val="Balloon Text Char"/>
    <w:basedOn w:val="DefaultParagraphFont"/>
    <w:link w:val="BalloonText"/>
    <w:uiPriority w:val="99"/>
    <w:semiHidden/>
    <w:rsid w:val="002A577B"/>
    <w:rPr>
      <w:rFonts w:ascii="Tahoma" w:hAnsi="Tahoma" w:cs="Tahoma"/>
      <w:sz w:val="16"/>
      <w:szCs w:val="16"/>
    </w:rPr>
  </w:style>
  <w:style w:type="character" w:styleId="CommentReference">
    <w:name w:val="annotation reference"/>
    <w:basedOn w:val="DefaultParagraphFont"/>
    <w:uiPriority w:val="99"/>
    <w:semiHidden/>
    <w:unhideWhenUsed/>
    <w:rsid w:val="002A577B"/>
    <w:rPr>
      <w:sz w:val="16"/>
      <w:szCs w:val="16"/>
    </w:rPr>
  </w:style>
  <w:style w:type="paragraph" w:styleId="CommentText">
    <w:name w:val="annotation text"/>
    <w:basedOn w:val="Normal"/>
    <w:link w:val="CommentTextChar"/>
    <w:uiPriority w:val="99"/>
    <w:semiHidden/>
    <w:unhideWhenUsed/>
    <w:rsid w:val="002A577B"/>
    <w:rPr>
      <w:sz w:val="20"/>
      <w:szCs w:val="20"/>
    </w:rPr>
  </w:style>
  <w:style w:type="character" w:customStyle="1" w:styleId="CommentTextChar">
    <w:name w:val="Comment Text Char"/>
    <w:basedOn w:val="DefaultParagraphFont"/>
    <w:link w:val="CommentText"/>
    <w:uiPriority w:val="99"/>
    <w:semiHidden/>
    <w:rsid w:val="002A577B"/>
    <w:rPr>
      <w:sz w:val="20"/>
      <w:szCs w:val="20"/>
    </w:rPr>
  </w:style>
  <w:style w:type="paragraph" w:styleId="CommentSubject">
    <w:name w:val="annotation subject"/>
    <w:basedOn w:val="CommentText"/>
    <w:next w:val="CommentText"/>
    <w:link w:val="CommentSubjectChar"/>
    <w:uiPriority w:val="99"/>
    <w:semiHidden/>
    <w:unhideWhenUsed/>
    <w:rsid w:val="002A577B"/>
    <w:rPr>
      <w:b/>
      <w:bCs/>
    </w:rPr>
  </w:style>
  <w:style w:type="character" w:customStyle="1" w:styleId="CommentSubjectChar">
    <w:name w:val="Comment Subject Char"/>
    <w:basedOn w:val="CommentTextChar"/>
    <w:link w:val="CommentSubject"/>
    <w:uiPriority w:val="99"/>
    <w:semiHidden/>
    <w:rsid w:val="002A577B"/>
    <w:rPr>
      <w:b/>
      <w:bCs/>
      <w:sz w:val="20"/>
      <w:szCs w:val="20"/>
    </w:rPr>
  </w:style>
  <w:style w:type="paragraph" w:styleId="Revision">
    <w:name w:val="Revision"/>
    <w:hidden/>
    <w:uiPriority w:val="99"/>
    <w:semiHidden/>
    <w:rsid w:val="00AB3C10"/>
  </w:style>
  <w:style w:type="paragraph" w:styleId="Header">
    <w:name w:val="header"/>
    <w:basedOn w:val="Normal"/>
    <w:link w:val="HeaderChar"/>
    <w:uiPriority w:val="99"/>
    <w:unhideWhenUsed/>
    <w:rsid w:val="009E03DF"/>
    <w:pPr>
      <w:tabs>
        <w:tab w:val="center" w:pos="4680"/>
        <w:tab w:val="right" w:pos="9360"/>
      </w:tabs>
    </w:pPr>
  </w:style>
  <w:style w:type="character" w:customStyle="1" w:styleId="HeaderChar">
    <w:name w:val="Header Char"/>
    <w:basedOn w:val="DefaultParagraphFont"/>
    <w:link w:val="Header"/>
    <w:uiPriority w:val="99"/>
    <w:rsid w:val="009E03DF"/>
  </w:style>
  <w:style w:type="paragraph" w:styleId="Footer">
    <w:name w:val="footer"/>
    <w:basedOn w:val="Normal"/>
    <w:link w:val="FooterChar"/>
    <w:uiPriority w:val="99"/>
    <w:unhideWhenUsed/>
    <w:rsid w:val="009E03DF"/>
    <w:pPr>
      <w:tabs>
        <w:tab w:val="center" w:pos="4680"/>
        <w:tab w:val="right" w:pos="9360"/>
      </w:tabs>
    </w:pPr>
  </w:style>
  <w:style w:type="character" w:customStyle="1" w:styleId="FooterChar">
    <w:name w:val="Footer Char"/>
    <w:basedOn w:val="DefaultParagraphFont"/>
    <w:link w:val="Footer"/>
    <w:uiPriority w:val="99"/>
    <w:rsid w:val="009E03DF"/>
  </w:style>
</w:styles>
</file>

<file path=word/webSettings.xml><?xml version="1.0" encoding="utf-8"?>
<w:webSettings xmlns:r="http://schemas.openxmlformats.org/officeDocument/2006/relationships" xmlns:w="http://schemas.openxmlformats.org/wordprocessingml/2006/main">
  <w:divs>
    <w:div w:id="130633186">
      <w:bodyDiv w:val="1"/>
      <w:marLeft w:val="0"/>
      <w:marRight w:val="0"/>
      <w:marTop w:val="0"/>
      <w:marBottom w:val="0"/>
      <w:divBdr>
        <w:top w:val="none" w:sz="0" w:space="0" w:color="auto"/>
        <w:left w:val="none" w:sz="0" w:space="0" w:color="auto"/>
        <w:bottom w:val="none" w:sz="0" w:space="0" w:color="auto"/>
        <w:right w:val="none" w:sz="0" w:space="0" w:color="auto"/>
      </w:divBdr>
    </w:div>
    <w:div w:id="326371012">
      <w:bodyDiv w:val="1"/>
      <w:marLeft w:val="0"/>
      <w:marRight w:val="0"/>
      <w:marTop w:val="0"/>
      <w:marBottom w:val="0"/>
      <w:divBdr>
        <w:top w:val="none" w:sz="0" w:space="0" w:color="auto"/>
        <w:left w:val="none" w:sz="0" w:space="0" w:color="auto"/>
        <w:bottom w:val="none" w:sz="0" w:space="0" w:color="auto"/>
        <w:right w:val="none" w:sz="0" w:space="0" w:color="auto"/>
      </w:divBdr>
    </w:div>
    <w:div w:id="121688882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fa.org/About/WhoWeAre/Pages/MissionandMotto.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967673-2C13-4DBA-932D-6923FF2E8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1107</Words>
  <Characters>6311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National Park Community College</Company>
  <LinksUpToDate>false</LinksUpToDate>
  <CharactersWithSpaces>7404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Mollie Dykes</dc:creator>
  <cp:lastModifiedBy>Chelsey Ahrens</cp:lastModifiedBy>
  <cp:revision>2</cp:revision>
  <cp:lastPrinted>2012-10-18T20:27:00Z</cp:lastPrinted>
  <dcterms:created xsi:type="dcterms:W3CDTF">2012-10-19T16:04:00Z</dcterms:created>
  <dcterms:modified xsi:type="dcterms:W3CDTF">2012-10-19T16:04:00Z</dcterms:modified>
</cp:coreProperties>
</file>