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7B92E0" w14:textId="77777777" w:rsidR="00A922DD" w:rsidRPr="00BE6CB4" w:rsidRDefault="00A922DD">
      <w:pPr>
        <w:rPr>
          <w:rFonts w:ascii="Times New Roman" w:hAnsi="Times New Roman"/>
        </w:rPr>
      </w:pPr>
    </w:p>
    <w:p w14:paraId="15BE8075" w14:textId="77777777" w:rsidR="00212F65" w:rsidRPr="00BE6CB4" w:rsidRDefault="00212F65">
      <w:pPr>
        <w:rPr>
          <w:rFonts w:ascii="Times New Roman" w:hAnsi="Times New Roman"/>
        </w:rPr>
      </w:pPr>
    </w:p>
    <w:p w14:paraId="4852BD54" w14:textId="77777777" w:rsidR="00212F65" w:rsidRPr="00BE6CB4" w:rsidRDefault="00212F65" w:rsidP="00212F65">
      <w:pPr>
        <w:jc w:val="right"/>
        <w:rPr>
          <w:rFonts w:ascii="Times New Roman" w:hAnsi="Times New Roman"/>
          <w:b/>
        </w:rPr>
      </w:pPr>
      <w:r w:rsidRPr="00BE6CB4">
        <w:rPr>
          <w:rFonts w:ascii="Times New Roman" w:hAnsi="Times New Roman"/>
          <w:b/>
        </w:rPr>
        <w:t>Innovative Idea</w:t>
      </w:r>
    </w:p>
    <w:p w14:paraId="29361B87" w14:textId="77777777" w:rsidR="00212F65" w:rsidRPr="00BE6CB4" w:rsidRDefault="00212F65" w:rsidP="00212F65">
      <w:pPr>
        <w:jc w:val="right"/>
        <w:rPr>
          <w:rFonts w:ascii="Times New Roman" w:hAnsi="Times New Roman"/>
          <w:b/>
        </w:rPr>
      </w:pPr>
    </w:p>
    <w:p w14:paraId="1BCAE5FC" w14:textId="77777777" w:rsidR="00212F65" w:rsidRPr="00BE6CB4" w:rsidRDefault="00212F65" w:rsidP="00212F65">
      <w:pPr>
        <w:jc w:val="right"/>
        <w:rPr>
          <w:rFonts w:ascii="Times New Roman" w:hAnsi="Times New Roman"/>
          <w:b/>
        </w:rPr>
      </w:pPr>
    </w:p>
    <w:p w14:paraId="51E5A327" w14:textId="77777777" w:rsidR="00212F65" w:rsidRPr="00BE6CB4" w:rsidRDefault="00212F65" w:rsidP="00212F65">
      <w:pPr>
        <w:jc w:val="right"/>
        <w:rPr>
          <w:rFonts w:ascii="Times New Roman" w:hAnsi="Times New Roman"/>
          <w:b/>
        </w:rPr>
      </w:pPr>
    </w:p>
    <w:p w14:paraId="71B0E841" w14:textId="77777777" w:rsidR="00212F65" w:rsidRPr="00BE6CB4" w:rsidRDefault="00212F65" w:rsidP="00212F65">
      <w:pPr>
        <w:jc w:val="right"/>
        <w:rPr>
          <w:rFonts w:ascii="Times New Roman" w:hAnsi="Times New Roman"/>
          <w:b/>
        </w:rPr>
      </w:pPr>
    </w:p>
    <w:p w14:paraId="2ACB04B1" w14:textId="77777777" w:rsidR="00212F65" w:rsidRPr="00BE6CB4" w:rsidRDefault="00212F65" w:rsidP="00212F65">
      <w:pPr>
        <w:jc w:val="right"/>
        <w:rPr>
          <w:rFonts w:ascii="Times New Roman" w:hAnsi="Times New Roman"/>
          <w:b/>
        </w:rPr>
      </w:pPr>
    </w:p>
    <w:p w14:paraId="4D617246" w14:textId="77777777" w:rsidR="004B7C36" w:rsidRPr="00BE6CB4" w:rsidRDefault="004B7C36" w:rsidP="00212F65">
      <w:pPr>
        <w:jc w:val="center"/>
        <w:rPr>
          <w:rFonts w:ascii="Times New Roman" w:hAnsi="Times New Roman"/>
          <w:b/>
        </w:rPr>
      </w:pPr>
    </w:p>
    <w:p w14:paraId="4856369D" w14:textId="3678F001" w:rsidR="00212F65" w:rsidRPr="00BE6CB4" w:rsidRDefault="004B7C36" w:rsidP="00212F65">
      <w:pPr>
        <w:jc w:val="center"/>
        <w:rPr>
          <w:rFonts w:ascii="Times New Roman" w:hAnsi="Times New Roman"/>
          <w:b/>
        </w:rPr>
      </w:pPr>
      <w:r w:rsidRPr="00B96A8A">
        <w:rPr>
          <w:rFonts w:ascii="Times New Roman" w:hAnsi="Times New Roman"/>
          <w:b/>
          <w:i/>
        </w:rPr>
        <w:t>Listen to me</w:t>
      </w:r>
      <w:r w:rsidR="00212F65" w:rsidRPr="00BE6CB4">
        <w:rPr>
          <w:rFonts w:ascii="Times New Roman" w:hAnsi="Times New Roman"/>
          <w:b/>
        </w:rPr>
        <w:t xml:space="preserve">: Using </w:t>
      </w:r>
      <w:proofErr w:type="spellStart"/>
      <w:r w:rsidR="00212F65" w:rsidRPr="00BE6CB4">
        <w:rPr>
          <w:rFonts w:ascii="Times New Roman" w:hAnsi="Times New Roman"/>
          <w:b/>
        </w:rPr>
        <w:t>Voiceboard</w:t>
      </w:r>
      <w:proofErr w:type="spellEnd"/>
      <w:r w:rsidR="00B96A8A">
        <w:rPr>
          <w:rFonts w:ascii="Times New Roman" w:hAnsi="Times New Roman"/>
          <w:b/>
        </w:rPr>
        <w:t xml:space="preserve"> Technology</w:t>
      </w:r>
      <w:r w:rsidR="00212F65" w:rsidRPr="00BE6CB4">
        <w:rPr>
          <w:rFonts w:ascii="Times New Roman" w:hAnsi="Times New Roman"/>
          <w:b/>
        </w:rPr>
        <w:t xml:space="preserve"> to Energize Peer Critique</w:t>
      </w:r>
    </w:p>
    <w:p w14:paraId="2E79EDA4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</w:p>
    <w:p w14:paraId="169E86CB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</w:p>
    <w:p w14:paraId="5AA5E7E5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</w:p>
    <w:p w14:paraId="29BE2757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</w:p>
    <w:p w14:paraId="7EF804B3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</w:p>
    <w:p w14:paraId="0BD94DE7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</w:p>
    <w:p w14:paraId="2A8E4899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  <w:r w:rsidRPr="00BE6CB4">
        <w:rPr>
          <w:rFonts w:ascii="Times New Roman" w:hAnsi="Times New Roman"/>
        </w:rPr>
        <w:t>Rebecca Swenson</w:t>
      </w:r>
    </w:p>
    <w:p w14:paraId="2F83D978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  <w:r w:rsidRPr="00BE6CB4">
        <w:rPr>
          <w:rFonts w:ascii="Times New Roman" w:hAnsi="Times New Roman"/>
        </w:rPr>
        <w:t>University of Minnesota</w:t>
      </w:r>
    </w:p>
    <w:p w14:paraId="703A99CC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</w:p>
    <w:p w14:paraId="132B12B6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</w:p>
    <w:p w14:paraId="76797D4C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</w:p>
    <w:p w14:paraId="2DC8BAC1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</w:p>
    <w:p w14:paraId="08B1588E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</w:p>
    <w:p w14:paraId="169EFC48" w14:textId="77777777" w:rsidR="00212F65" w:rsidRPr="00BE6CB4" w:rsidRDefault="00212F65" w:rsidP="00212F65">
      <w:pPr>
        <w:jc w:val="center"/>
        <w:rPr>
          <w:rFonts w:ascii="Times New Roman" w:eastAsia="Times New Roman" w:hAnsi="Times New Roman" w:cs="Times New Roman"/>
        </w:rPr>
      </w:pPr>
      <w:r w:rsidRPr="00BE6CB4">
        <w:rPr>
          <w:rFonts w:ascii="Times New Roman" w:eastAsia="Times New Roman" w:hAnsi="Times New Roman" w:cs="Times New Roman"/>
        </w:rPr>
        <w:t xml:space="preserve">146 </w:t>
      </w:r>
      <w:proofErr w:type="spellStart"/>
      <w:r w:rsidRPr="00BE6CB4">
        <w:rPr>
          <w:rFonts w:ascii="Times New Roman" w:eastAsia="Times New Roman" w:hAnsi="Times New Roman" w:cs="Times New Roman"/>
        </w:rPr>
        <w:t>Ruttan</w:t>
      </w:r>
      <w:proofErr w:type="spellEnd"/>
      <w:r w:rsidRPr="00BE6CB4">
        <w:rPr>
          <w:rFonts w:ascii="Times New Roman" w:eastAsia="Times New Roman" w:hAnsi="Times New Roman" w:cs="Times New Roman"/>
        </w:rPr>
        <w:t xml:space="preserve"> Hall</w:t>
      </w:r>
    </w:p>
    <w:p w14:paraId="6C410E93" w14:textId="77777777" w:rsidR="00212F65" w:rsidRPr="00BE6CB4" w:rsidRDefault="00212F65" w:rsidP="00212F65">
      <w:pPr>
        <w:jc w:val="center"/>
        <w:rPr>
          <w:rFonts w:ascii="Times New Roman" w:eastAsia="Times New Roman" w:hAnsi="Times New Roman" w:cs="Times New Roman"/>
        </w:rPr>
      </w:pPr>
      <w:r w:rsidRPr="00BE6CB4">
        <w:rPr>
          <w:rFonts w:ascii="Times New Roman" w:eastAsia="Times New Roman" w:hAnsi="Times New Roman" w:cs="Times New Roman"/>
        </w:rPr>
        <w:t xml:space="preserve"> 1994 Buford Avenue</w:t>
      </w:r>
      <w:r w:rsidRPr="00BE6CB4">
        <w:rPr>
          <w:rFonts w:ascii="Times New Roman" w:eastAsia="Times New Roman" w:hAnsi="Times New Roman" w:cs="Times New Roman"/>
        </w:rPr>
        <w:br/>
        <w:t>St. Paul, MN 55108</w:t>
      </w:r>
      <w:r w:rsidRPr="00BE6CB4">
        <w:rPr>
          <w:rFonts w:ascii="Times New Roman" w:eastAsia="Times New Roman" w:hAnsi="Times New Roman" w:cs="Times New Roman"/>
        </w:rPr>
        <w:br/>
        <w:t>612.625.3866</w:t>
      </w:r>
      <w:r w:rsidRPr="00BE6CB4">
        <w:rPr>
          <w:rFonts w:ascii="Times New Roman" w:eastAsia="Times New Roman" w:hAnsi="Times New Roman" w:cs="Times New Roman"/>
        </w:rPr>
        <w:br/>
      </w:r>
      <w:r w:rsidRPr="00BE6CB4">
        <w:rPr>
          <w:rFonts w:ascii="Times New Roman" w:eastAsia="Times New Roman" w:hAnsi="Times New Roman" w:cs="Times New Roman"/>
        </w:rPr>
        <w:fldChar w:fldCharType="begin"/>
      </w:r>
      <w:r w:rsidRPr="00BE6CB4">
        <w:rPr>
          <w:rFonts w:ascii="Times New Roman" w:eastAsia="Times New Roman" w:hAnsi="Times New Roman" w:cs="Times New Roman"/>
        </w:rPr>
        <w:instrText xml:space="preserve"> HYPERLINK "mailto:boli0028@umn.edu" \t "_blank" </w:instrText>
      </w:r>
      <w:r w:rsidRPr="00BE6CB4">
        <w:rPr>
          <w:rFonts w:ascii="Times New Roman" w:eastAsia="Times New Roman" w:hAnsi="Times New Roman" w:cs="Times New Roman"/>
        </w:rPr>
        <w:fldChar w:fldCharType="separate"/>
      </w:r>
      <w:r w:rsidRPr="00BE6CB4">
        <w:rPr>
          <w:rStyle w:val="Hyperlink"/>
          <w:rFonts w:ascii="Times New Roman" w:eastAsia="Times New Roman" w:hAnsi="Times New Roman" w:cs="Times New Roman"/>
        </w:rPr>
        <w:t>boli0028@umn.edu</w:t>
      </w:r>
      <w:r w:rsidRPr="00BE6CB4">
        <w:rPr>
          <w:rFonts w:ascii="Times New Roman" w:eastAsia="Times New Roman" w:hAnsi="Times New Roman" w:cs="Times New Roman"/>
        </w:rPr>
        <w:fldChar w:fldCharType="end"/>
      </w:r>
    </w:p>
    <w:p w14:paraId="16D914FE" w14:textId="77777777" w:rsidR="00212F65" w:rsidRPr="00BE6CB4" w:rsidRDefault="00212F65" w:rsidP="00212F65">
      <w:pPr>
        <w:jc w:val="center"/>
        <w:rPr>
          <w:rFonts w:ascii="Times New Roman" w:eastAsia="Times New Roman" w:hAnsi="Times New Roman" w:cs="Times New Roman"/>
        </w:rPr>
      </w:pPr>
    </w:p>
    <w:p w14:paraId="210703DB" w14:textId="77777777" w:rsidR="00212F65" w:rsidRPr="00BE6CB4" w:rsidRDefault="00212F65" w:rsidP="00212F65">
      <w:pPr>
        <w:jc w:val="center"/>
        <w:rPr>
          <w:rFonts w:ascii="Times New Roman" w:eastAsia="Times New Roman" w:hAnsi="Times New Roman" w:cs="Times New Roman"/>
        </w:rPr>
      </w:pPr>
    </w:p>
    <w:p w14:paraId="1846D7DD" w14:textId="3047783B" w:rsidR="000501F2" w:rsidRDefault="000501F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40DC3D6F" w14:textId="77777777" w:rsidR="009B40CD" w:rsidRPr="000501F2" w:rsidRDefault="009B40CD" w:rsidP="00BE6CB4">
      <w:pPr>
        <w:rPr>
          <w:rFonts w:ascii="Times New Roman" w:eastAsia="Times New Roman" w:hAnsi="Times New Roman" w:cs="Times New Roman"/>
        </w:rPr>
      </w:pPr>
    </w:p>
    <w:p w14:paraId="311E17CF" w14:textId="77855401" w:rsidR="00212F65" w:rsidRPr="00BE6CB4" w:rsidRDefault="00F04017" w:rsidP="00212F65">
      <w:pPr>
        <w:jc w:val="center"/>
        <w:rPr>
          <w:rFonts w:ascii="Times New Roman" w:hAnsi="Times New Roman"/>
          <w:b/>
        </w:rPr>
      </w:pPr>
      <w:r w:rsidRPr="00B96A8A">
        <w:rPr>
          <w:rFonts w:ascii="Times New Roman" w:hAnsi="Times New Roman"/>
          <w:b/>
          <w:i/>
        </w:rPr>
        <w:t>Listen to M</w:t>
      </w:r>
      <w:r w:rsidR="00BD51B1" w:rsidRPr="00B96A8A">
        <w:rPr>
          <w:rFonts w:ascii="Times New Roman" w:hAnsi="Times New Roman"/>
          <w:b/>
          <w:i/>
        </w:rPr>
        <w:t>e</w:t>
      </w:r>
      <w:r w:rsidR="00212F65" w:rsidRPr="00BE6CB4">
        <w:rPr>
          <w:rFonts w:ascii="Times New Roman" w:hAnsi="Times New Roman"/>
          <w:b/>
        </w:rPr>
        <w:t xml:space="preserve">: Using </w:t>
      </w:r>
      <w:proofErr w:type="spellStart"/>
      <w:r w:rsidR="00212F65" w:rsidRPr="00BE6CB4">
        <w:rPr>
          <w:rFonts w:ascii="Times New Roman" w:hAnsi="Times New Roman"/>
          <w:b/>
        </w:rPr>
        <w:t>Voiceboard</w:t>
      </w:r>
      <w:proofErr w:type="spellEnd"/>
      <w:r w:rsidR="00B96A8A">
        <w:rPr>
          <w:rFonts w:ascii="Times New Roman" w:hAnsi="Times New Roman"/>
          <w:b/>
        </w:rPr>
        <w:t xml:space="preserve"> Technology</w:t>
      </w:r>
      <w:r w:rsidR="00212F65" w:rsidRPr="00BE6CB4">
        <w:rPr>
          <w:rFonts w:ascii="Times New Roman" w:hAnsi="Times New Roman"/>
          <w:b/>
        </w:rPr>
        <w:t xml:space="preserve"> to Energize Peer Critique</w:t>
      </w:r>
    </w:p>
    <w:p w14:paraId="2E1C30BF" w14:textId="77777777" w:rsidR="00AC7706" w:rsidRPr="00BE6CB4" w:rsidRDefault="00AC7706" w:rsidP="00BE6CB4">
      <w:pPr>
        <w:rPr>
          <w:rFonts w:ascii="Times New Roman" w:hAnsi="Times New Roman"/>
        </w:rPr>
      </w:pPr>
    </w:p>
    <w:p w14:paraId="2257C1F7" w14:textId="10A41968" w:rsidR="00212F65" w:rsidRPr="00BE6CB4" w:rsidRDefault="00212F65" w:rsidP="00BE6CB4">
      <w:pPr>
        <w:jc w:val="center"/>
        <w:rPr>
          <w:rFonts w:ascii="Times New Roman" w:hAnsi="Times New Roman"/>
          <w:b/>
        </w:rPr>
      </w:pPr>
      <w:r w:rsidRPr="00BE6CB4">
        <w:rPr>
          <w:rFonts w:ascii="Times New Roman" w:hAnsi="Times New Roman"/>
          <w:b/>
        </w:rPr>
        <w:t>Introduction</w:t>
      </w:r>
      <w:r w:rsidR="00843B22" w:rsidRPr="00BE6CB4">
        <w:rPr>
          <w:rFonts w:ascii="Times New Roman" w:hAnsi="Times New Roman"/>
          <w:b/>
        </w:rPr>
        <w:t xml:space="preserve"> and </w:t>
      </w:r>
      <w:r w:rsidRPr="00BE6CB4">
        <w:rPr>
          <w:rFonts w:ascii="Times New Roman" w:hAnsi="Times New Roman"/>
          <w:b/>
        </w:rPr>
        <w:t>Need for Innovation</w:t>
      </w:r>
    </w:p>
    <w:p w14:paraId="5221EAEF" w14:textId="1D4DCD40" w:rsidR="00715F2B" w:rsidRPr="00BE6CB4" w:rsidRDefault="00715F2B" w:rsidP="00715F2B">
      <w:pPr>
        <w:rPr>
          <w:rFonts w:ascii="Times New Roman" w:hAnsi="Times New Roman"/>
        </w:rPr>
      </w:pPr>
      <w:r w:rsidRPr="00BE6CB4">
        <w:rPr>
          <w:rFonts w:ascii="Times New Roman" w:hAnsi="Times New Roman"/>
        </w:rPr>
        <w:tab/>
        <w:t>Students who want to be the next generation of agric</w:t>
      </w:r>
      <w:r w:rsidR="007E1E85">
        <w:rPr>
          <w:rFonts w:ascii="Times New Roman" w:hAnsi="Times New Roman"/>
        </w:rPr>
        <w:t>ultural teachers, communicators</w:t>
      </w:r>
      <w:r w:rsidRPr="00BE6CB4">
        <w:rPr>
          <w:rFonts w:ascii="Times New Roman" w:hAnsi="Times New Roman"/>
        </w:rPr>
        <w:t xml:space="preserve"> and leaders must learn how to engage all types of audiences. Post-college success requires more than mastery of technical knowledge; </w:t>
      </w:r>
      <w:r w:rsidR="00615918" w:rsidRPr="00BE6CB4">
        <w:rPr>
          <w:rFonts w:ascii="Times New Roman" w:hAnsi="Times New Roman"/>
        </w:rPr>
        <w:t xml:space="preserve">all </w:t>
      </w:r>
      <w:r w:rsidRPr="00BE6CB4">
        <w:rPr>
          <w:rFonts w:ascii="Times New Roman" w:hAnsi="Times New Roman"/>
        </w:rPr>
        <w:t xml:space="preserve">graduates </w:t>
      </w:r>
      <w:r w:rsidR="004B7C36" w:rsidRPr="00BE6CB4">
        <w:rPr>
          <w:rFonts w:ascii="Times New Roman" w:hAnsi="Times New Roman"/>
        </w:rPr>
        <w:t xml:space="preserve">must know how </w:t>
      </w:r>
      <w:r w:rsidRPr="00BE6CB4">
        <w:rPr>
          <w:rFonts w:ascii="Times New Roman" w:hAnsi="Times New Roman"/>
        </w:rPr>
        <w:t xml:space="preserve">to </w:t>
      </w:r>
      <w:r w:rsidR="00F04017">
        <w:rPr>
          <w:rFonts w:ascii="Times New Roman" w:hAnsi="Times New Roman"/>
        </w:rPr>
        <w:t xml:space="preserve">clearly </w:t>
      </w:r>
      <w:r w:rsidR="00615918" w:rsidRPr="00BE6CB4">
        <w:rPr>
          <w:rFonts w:ascii="Times New Roman" w:hAnsi="Times New Roman"/>
        </w:rPr>
        <w:t xml:space="preserve">share information and </w:t>
      </w:r>
      <w:r w:rsidRPr="00BE6CB4">
        <w:rPr>
          <w:rFonts w:ascii="Times New Roman" w:hAnsi="Times New Roman"/>
        </w:rPr>
        <w:t xml:space="preserve">ideas in order to make an impact and enact change. </w:t>
      </w:r>
      <w:r w:rsidR="00615918" w:rsidRPr="00BE6CB4">
        <w:rPr>
          <w:rFonts w:ascii="Times New Roman" w:hAnsi="Times New Roman"/>
        </w:rPr>
        <w:t xml:space="preserve">To prepare students for these challenges, many departments include </w:t>
      </w:r>
      <w:r w:rsidR="00F04017">
        <w:rPr>
          <w:rFonts w:ascii="Times New Roman" w:hAnsi="Times New Roman"/>
        </w:rPr>
        <w:t>an oral</w:t>
      </w:r>
      <w:r w:rsidR="00615918" w:rsidRPr="00BE6CB4">
        <w:rPr>
          <w:rFonts w:ascii="Times New Roman" w:hAnsi="Times New Roman"/>
        </w:rPr>
        <w:t xml:space="preserve"> communication course, or unit within a course, in which students in majors related to agriculture, food, and natural resources practice </w:t>
      </w:r>
      <w:r w:rsidR="00F04017">
        <w:rPr>
          <w:rFonts w:ascii="Times New Roman" w:hAnsi="Times New Roman"/>
        </w:rPr>
        <w:t>verbal</w:t>
      </w:r>
      <w:r w:rsidR="00F3118B">
        <w:rPr>
          <w:rFonts w:ascii="Times New Roman" w:hAnsi="Times New Roman"/>
        </w:rPr>
        <w:t xml:space="preserve"> communication skills. </w:t>
      </w:r>
      <w:r w:rsidR="00842904" w:rsidRPr="00BE6CB4">
        <w:rPr>
          <w:rFonts w:ascii="Times New Roman" w:hAnsi="Times New Roman"/>
        </w:rPr>
        <w:t xml:space="preserve">These courses provide </w:t>
      </w:r>
      <w:r w:rsidR="00755C10" w:rsidRPr="00BE6CB4">
        <w:rPr>
          <w:rFonts w:ascii="Times New Roman" w:hAnsi="Times New Roman"/>
        </w:rPr>
        <w:t>hands-on opportunities for students to practice creating and delivering messages for professional situations encountered in the applied sciences.</w:t>
      </w:r>
    </w:p>
    <w:p w14:paraId="3192D564" w14:textId="08D80E08" w:rsidR="00715F2B" w:rsidRPr="00BE6CB4" w:rsidRDefault="00715F2B" w:rsidP="00715F2B">
      <w:pPr>
        <w:rPr>
          <w:rFonts w:ascii="Times New Roman" w:hAnsi="Times New Roman"/>
        </w:rPr>
      </w:pPr>
    </w:p>
    <w:p w14:paraId="6BD994E2" w14:textId="272542D0" w:rsidR="004A7ED6" w:rsidRPr="00BE6CB4" w:rsidRDefault="00783C0C" w:rsidP="00787C44">
      <w:pPr>
        <w:rPr>
          <w:rFonts w:ascii="Times New Roman" w:hAnsi="Times New Roman"/>
        </w:rPr>
      </w:pPr>
      <w:r w:rsidRPr="00BE6CB4">
        <w:rPr>
          <w:rFonts w:ascii="Times New Roman" w:hAnsi="Times New Roman"/>
        </w:rPr>
        <w:tab/>
      </w:r>
      <w:r w:rsidR="00D9157E" w:rsidRPr="00BE6CB4">
        <w:rPr>
          <w:rFonts w:ascii="Times New Roman" w:hAnsi="Times New Roman"/>
        </w:rPr>
        <w:t>P</w:t>
      </w:r>
      <w:r w:rsidR="00062B68" w:rsidRPr="00BE6CB4">
        <w:rPr>
          <w:rFonts w:ascii="Times New Roman" w:hAnsi="Times New Roman"/>
        </w:rPr>
        <w:t>e</w:t>
      </w:r>
      <w:r w:rsidR="004B7C36" w:rsidRPr="00BE6CB4">
        <w:rPr>
          <w:rFonts w:ascii="Times New Roman" w:hAnsi="Times New Roman"/>
        </w:rPr>
        <w:t>e</w:t>
      </w:r>
      <w:r w:rsidR="00062B68" w:rsidRPr="00BE6CB4">
        <w:rPr>
          <w:rFonts w:ascii="Times New Roman" w:hAnsi="Times New Roman"/>
        </w:rPr>
        <w:t xml:space="preserve">r review </w:t>
      </w:r>
      <w:r w:rsidR="00D9157E" w:rsidRPr="00BE6CB4">
        <w:rPr>
          <w:rFonts w:ascii="Times New Roman" w:hAnsi="Times New Roman"/>
        </w:rPr>
        <w:t>and assessment can strengthen the message preparation process in these courses</w:t>
      </w:r>
      <w:r w:rsidR="000B0D7F" w:rsidRPr="00BE6CB4">
        <w:rPr>
          <w:rFonts w:ascii="Times New Roman" w:hAnsi="Times New Roman"/>
        </w:rPr>
        <w:t xml:space="preserve"> (Brown </w:t>
      </w:r>
      <w:r w:rsidR="00BA2854" w:rsidRPr="00BE6CB4">
        <w:rPr>
          <w:rFonts w:ascii="Times New Roman" w:hAnsi="Times New Roman"/>
        </w:rPr>
        <w:t>&amp;</w:t>
      </w:r>
      <w:r w:rsidR="000B0D7F" w:rsidRPr="00BE6CB4">
        <w:rPr>
          <w:rFonts w:ascii="Times New Roman" w:hAnsi="Times New Roman"/>
        </w:rPr>
        <w:t xml:space="preserve"> Dove, 1991).</w:t>
      </w:r>
      <w:r w:rsidR="004A7ED6" w:rsidRPr="00BE6CB4">
        <w:rPr>
          <w:rFonts w:ascii="Times New Roman" w:hAnsi="Times New Roman"/>
        </w:rPr>
        <w:t xml:space="preserve"> Giving and receiving </w:t>
      </w:r>
      <w:r w:rsidR="00651EAF" w:rsidRPr="00BE6CB4">
        <w:rPr>
          <w:rFonts w:ascii="Times New Roman" w:hAnsi="Times New Roman"/>
        </w:rPr>
        <w:t xml:space="preserve">peer feedback </w:t>
      </w:r>
      <w:r w:rsidR="00BA2854" w:rsidRPr="00BE6CB4">
        <w:rPr>
          <w:rFonts w:ascii="Times New Roman" w:hAnsi="Times New Roman"/>
        </w:rPr>
        <w:t xml:space="preserve">improves confidence, performance, and </w:t>
      </w:r>
      <w:r w:rsidR="004A7ED6" w:rsidRPr="00BE6CB4">
        <w:rPr>
          <w:rFonts w:ascii="Times New Roman" w:hAnsi="Times New Roman"/>
        </w:rPr>
        <w:t xml:space="preserve">the </w:t>
      </w:r>
      <w:r w:rsidR="00BA2854" w:rsidRPr="00BE6CB4">
        <w:rPr>
          <w:rFonts w:ascii="Times New Roman" w:hAnsi="Times New Roman"/>
        </w:rPr>
        <w:t>quality of oral presentations</w:t>
      </w:r>
      <w:r w:rsidR="00601B57" w:rsidRPr="00BE6CB4">
        <w:rPr>
          <w:rFonts w:ascii="Times New Roman" w:hAnsi="Times New Roman"/>
        </w:rPr>
        <w:t xml:space="preserve"> (Williams</w:t>
      </w:r>
      <w:r w:rsidR="00BA2854" w:rsidRPr="00BE6CB4">
        <w:rPr>
          <w:rFonts w:ascii="Times New Roman" w:hAnsi="Times New Roman"/>
        </w:rPr>
        <w:t xml:space="preserve">, 1995; Topper, </w:t>
      </w:r>
      <w:r w:rsidR="00601B57" w:rsidRPr="00BE6CB4">
        <w:rPr>
          <w:rFonts w:ascii="Times New Roman" w:hAnsi="Times New Roman"/>
        </w:rPr>
        <w:t>1998</w:t>
      </w:r>
      <w:r w:rsidR="00BA2854" w:rsidRPr="00BE6CB4">
        <w:rPr>
          <w:rFonts w:ascii="Times New Roman" w:hAnsi="Times New Roman"/>
        </w:rPr>
        <w:t xml:space="preserve">; Mitchell &amp; </w:t>
      </w:r>
      <w:proofErr w:type="spellStart"/>
      <w:r w:rsidR="00BA2854" w:rsidRPr="00BE6CB4">
        <w:rPr>
          <w:rFonts w:ascii="Times New Roman" w:hAnsi="Times New Roman"/>
        </w:rPr>
        <w:t>Bakewell</w:t>
      </w:r>
      <w:proofErr w:type="spellEnd"/>
      <w:r w:rsidR="00BA2854" w:rsidRPr="00BE6CB4">
        <w:rPr>
          <w:rFonts w:ascii="Times New Roman" w:hAnsi="Times New Roman"/>
        </w:rPr>
        <w:t>, 1995</w:t>
      </w:r>
      <w:r w:rsidR="00601B57" w:rsidRPr="00BE6CB4">
        <w:rPr>
          <w:rFonts w:ascii="Times New Roman" w:hAnsi="Times New Roman"/>
        </w:rPr>
        <w:t>)</w:t>
      </w:r>
      <w:r w:rsidR="004A7ED6" w:rsidRPr="00BE6CB4">
        <w:rPr>
          <w:rFonts w:ascii="Times New Roman" w:hAnsi="Times New Roman"/>
        </w:rPr>
        <w:t xml:space="preserve">. Despite their high value, instructors are often challenged to </w:t>
      </w:r>
      <w:r w:rsidR="00D3127E" w:rsidRPr="00BE6CB4">
        <w:rPr>
          <w:rFonts w:ascii="Times New Roman" w:hAnsi="Times New Roman"/>
        </w:rPr>
        <w:t>include effective</w:t>
      </w:r>
      <w:r w:rsidR="004A7ED6" w:rsidRPr="00BE6CB4">
        <w:rPr>
          <w:rFonts w:ascii="Times New Roman" w:hAnsi="Times New Roman"/>
        </w:rPr>
        <w:t xml:space="preserve"> peer workshops i</w:t>
      </w:r>
      <w:r w:rsidR="00D3127E" w:rsidRPr="00BE6CB4">
        <w:rPr>
          <w:rFonts w:ascii="Times New Roman" w:hAnsi="Times New Roman"/>
        </w:rPr>
        <w:t>n courses</w:t>
      </w:r>
      <w:r w:rsidR="00EB0B2D">
        <w:rPr>
          <w:rFonts w:ascii="Times New Roman" w:hAnsi="Times New Roman"/>
        </w:rPr>
        <w:t xml:space="preserve">. Instruction time is very limited, especially in courses </w:t>
      </w:r>
      <w:r w:rsidR="00F04017">
        <w:rPr>
          <w:rFonts w:ascii="Times New Roman" w:hAnsi="Times New Roman"/>
        </w:rPr>
        <w:t>with speech components, as</w:t>
      </w:r>
      <w:r w:rsidR="00D3127E" w:rsidRPr="00BE6CB4">
        <w:rPr>
          <w:rFonts w:ascii="Times New Roman" w:hAnsi="Times New Roman"/>
        </w:rPr>
        <w:t xml:space="preserve"> </w:t>
      </w:r>
      <w:r w:rsidR="00F04017">
        <w:rPr>
          <w:rFonts w:ascii="Times New Roman" w:hAnsi="Times New Roman"/>
        </w:rPr>
        <w:t xml:space="preserve">speech delivery </w:t>
      </w:r>
      <w:r w:rsidR="00D3127E" w:rsidRPr="00BE6CB4">
        <w:rPr>
          <w:rFonts w:ascii="Times New Roman" w:hAnsi="Times New Roman"/>
        </w:rPr>
        <w:t>take</w:t>
      </w:r>
      <w:r w:rsidR="00F04017">
        <w:rPr>
          <w:rFonts w:ascii="Times New Roman" w:hAnsi="Times New Roman"/>
        </w:rPr>
        <w:t>s</w:t>
      </w:r>
      <w:r w:rsidR="00D3127E" w:rsidRPr="00BE6CB4">
        <w:rPr>
          <w:rFonts w:ascii="Times New Roman" w:hAnsi="Times New Roman"/>
        </w:rPr>
        <w:t xml:space="preserve"> up </w:t>
      </w:r>
      <w:r w:rsidR="007E1E85">
        <w:rPr>
          <w:rFonts w:ascii="Times New Roman" w:hAnsi="Times New Roman"/>
        </w:rPr>
        <w:t xml:space="preserve">much </w:t>
      </w:r>
      <w:r w:rsidR="00F04017">
        <w:rPr>
          <w:rFonts w:ascii="Times New Roman" w:hAnsi="Times New Roman"/>
        </w:rPr>
        <w:t>in-person course time.</w:t>
      </w:r>
      <w:r w:rsidR="00D3127E" w:rsidRPr="00BE6CB4">
        <w:rPr>
          <w:rFonts w:ascii="Times New Roman" w:hAnsi="Times New Roman"/>
        </w:rPr>
        <w:t xml:space="preserve"> </w:t>
      </w:r>
      <w:r w:rsidR="00F04017">
        <w:rPr>
          <w:rFonts w:ascii="Times New Roman" w:hAnsi="Times New Roman"/>
        </w:rPr>
        <w:t>S</w:t>
      </w:r>
      <w:r w:rsidR="00D3127E" w:rsidRPr="00BE6CB4">
        <w:rPr>
          <w:rFonts w:ascii="Times New Roman" w:hAnsi="Times New Roman"/>
        </w:rPr>
        <w:t xml:space="preserve">tudents </w:t>
      </w:r>
      <w:r w:rsidR="00F04017">
        <w:rPr>
          <w:rFonts w:ascii="Times New Roman" w:hAnsi="Times New Roman"/>
        </w:rPr>
        <w:t xml:space="preserve">also </w:t>
      </w:r>
      <w:r w:rsidR="00D3127E" w:rsidRPr="00BE6CB4">
        <w:rPr>
          <w:rFonts w:ascii="Times New Roman" w:hAnsi="Times New Roman"/>
        </w:rPr>
        <w:t>do not always fully participate in peer workshops</w:t>
      </w:r>
      <w:r w:rsidR="00EB0B2D">
        <w:rPr>
          <w:rFonts w:ascii="Times New Roman" w:hAnsi="Times New Roman"/>
        </w:rPr>
        <w:t xml:space="preserve">, </w:t>
      </w:r>
      <w:r w:rsidR="00F04017">
        <w:rPr>
          <w:rFonts w:ascii="Times New Roman" w:hAnsi="Times New Roman"/>
        </w:rPr>
        <w:t xml:space="preserve">which </w:t>
      </w:r>
      <w:r w:rsidR="005D0ABD" w:rsidRPr="00BE6CB4">
        <w:rPr>
          <w:rFonts w:ascii="Times New Roman" w:hAnsi="Times New Roman"/>
        </w:rPr>
        <w:t>decre</w:t>
      </w:r>
      <w:r w:rsidR="00EB0B2D">
        <w:rPr>
          <w:rFonts w:ascii="Times New Roman" w:hAnsi="Times New Roman"/>
        </w:rPr>
        <w:t>as</w:t>
      </w:r>
      <w:r w:rsidR="00F04017">
        <w:rPr>
          <w:rFonts w:ascii="Times New Roman" w:hAnsi="Times New Roman"/>
        </w:rPr>
        <w:t>es</w:t>
      </w:r>
      <w:r w:rsidR="00D3127E" w:rsidRPr="00BE6CB4">
        <w:rPr>
          <w:rFonts w:ascii="Times New Roman" w:hAnsi="Times New Roman"/>
        </w:rPr>
        <w:t xml:space="preserve"> their </w:t>
      </w:r>
      <w:r w:rsidR="005D0ABD" w:rsidRPr="00BE6CB4">
        <w:rPr>
          <w:rFonts w:ascii="Times New Roman" w:hAnsi="Times New Roman"/>
        </w:rPr>
        <w:t>usefulness.</w:t>
      </w:r>
    </w:p>
    <w:p w14:paraId="698C9949" w14:textId="77777777" w:rsidR="00D3127E" w:rsidRPr="00BE6CB4" w:rsidRDefault="00D3127E" w:rsidP="00787C44">
      <w:pPr>
        <w:rPr>
          <w:rFonts w:ascii="Times New Roman" w:hAnsi="Times New Roman"/>
        </w:rPr>
      </w:pPr>
    </w:p>
    <w:p w14:paraId="52780B87" w14:textId="5B80EB52" w:rsidR="00D3127E" w:rsidRPr="00BE6CB4" w:rsidRDefault="00D3127E" w:rsidP="00787C44">
      <w:pPr>
        <w:rPr>
          <w:rFonts w:ascii="Times New Roman" w:hAnsi="Times New Roman"/>
        </w:rPr>
      </w:pPr>
      <w:r w:rsidRPr="00BE6CB4">
        <w:rPr>
          <w:rFonts w:ascii="Times New Roman" w:hAnsi="Times New Roman"/>
        </w:rPr>
        <w:tab/>
        <w:t xml:space="preserve">The purpose of this poster is to describe experience using a </w:t>
      </w:r>
      <w:proofErr w:type="spellStart"/>
      <w:r w:rsidRPr="00BE6CB4">
        <w:rPr>
          <w:rFonts w:ascii="Times New Roman" w:hAnsi="Times New Roman"/>
        </w:rPr>
        <w:t>voiceboard</w:t>
      </w:r>
      <w:proofErr w:type="spellEnd"/>
      <w:r w:rsidRPr="00BE6CB4">
        <w:rPr>
          <w:rFonts w:ascii="Times New Roman" w:hAnsi="Times New Roman"/>
        </w:rPr>
        <w:t xml:space="preserve"> as an instructional tool to make peer critique m</w:t>
      </w:r>
      <w:r w:rsidR="00757FD9" w:rsidRPr="00BE6CB4">
        <w:rPr>
          <w:rFonts w:ascii="Times New Roman" w:hAnsi="Times New Roman"/>
        </w:rPr>
        <w:t>ore effective, efficient, and to energize student participation in workshops.</w:t>
      </w:r>
    </w:p>
    <w:p w14:paraId="04326AA7" w14:textId="77777777" w:rsidR="00BE6CB4" w:rsidRPr="00BE6CB4" w:rsidRDefault="00BE6CB4" w:rsidP="00757FD9">
      <w:pPr>
        <w:rPr>
          <w:rFonts w:ascii="Times New Roman" w:hAnsi="Times New Roman"/>
        </w:rPr>
      </w:pPr>
    </w:p>
    <w:p w14:paraId="6114AD9A" w14:textId="026F5592" w:rsidR="00212F65" w:rsidRPr="00BE6CB4" w:rsidRDefault="00843B22" w:rsidP="00BE6CB4">
      <w:pPr>
        <w:jc w:val="center"/>
        <w:rPr>
          <w:rFonts w:ascii="Times New Roman" w:hAnsi="Times New Roman"/>
          <w:b/>
        </w:rPr>
      </w:pPr>
      <w:r w:rsidRPr="00BE6CB4">
        <w:rPr>
          <w:rFonts w:ascii="Times New Roman" w:hAnsi="Times New Roman"/>
          <w:b/>
        </w:rPr>
        <w:t>How it Works</w:t>
      </w:r>
    </w:p>
    <w:p w14:paraId="3B95DB1F" w14:textId="340978BE" w:rsidR="005D0ABD" w:rsidRPr="00956F1E" w:rsidRDefault="005D0ABD" w:rsidP="005D0ABD">
      <w:pPr>
        <w:rPr>
          <w:rFonts w:ascii="Times New Roman" w:hAnsi="Times New Roman" w:cs="Times New Roman"/>
        </w:rPr>
      </w:pPr>
      <w:r w:rsidRPr="00BE6CB4">
        <w:rPr>
          <w:rFonts w:ascii="Times New Roman" w:hAnsi="Times New Roman"/>
        </w:rPr>
        <w:tab/>
      </w:r>
      <w:r w:rsidR="00EB0B2D">
        <w:rPr>
          <w:rFonts w:ascii="Times New Roman" w:hAnsi="Times New Roman"/>
        </w:rPr>
        <w:t xml:space="preserve">In </w:t>
      </w:r>
      <w:r w:rsidRPr="00BE6CB4">
        <w:rPr>
          <w:rFonts w:ascii="Times New Roman" w:hAnsi="Times New Roman"/>
        </w:rPr>
        <w:t xml:space="preserve">our agricultural communication course, students </w:t>
      </w:r>
      <w:r w:rsidR="00EB0B2D">
        <w:rPr>
          <w:rFonts w:ascii="Times New Roman" w:hAnsi="Times New Roman"/>
        </w:rPr>
        <w:t xml:space="preserve">are </w:t>
      </w:r>
      <w:r w:rsidRPr="00BE6CB4">
        <w:rPr>
          <w:rFonts w:ascii="Times New Roman" w:hAnsi="Times New Roman"/>
        </w:rPr>
        <w:t xml:space="preserve">required to prepare informational and persuasive speeches. </w:t>
      </w:r>
      <w:r w:rsidR="00B51CBC">
        <w:rPr>
          <w:rFonts w:ascii="Times New Roman" w:hAnsi="Times New Roman"/>
        </w:rPr>
        <w:t>The week before</w:t>
      </w:r>
      <w:r w:rsidRPr="00BE6CB4">
        <w:rPr>
          <w:rFonts w:ascii="Times New Roman" w:hAnsi="Times New Roman"/>
        </w:rPr>
        <w:t xml:space="preserve"> </w:t>
      </w:r>
      <w:r w:rsidR="00B51CBC">
        <w:rPr>
          <w:rFonts w:ascii="Times New Roman" w:hAnsi="Times New Roman"/>
        </w:rPr>
        <w:t xml:space="preserve">students </w:t>
      </w:r>
      <w:r w:rsidR="00F04017">
        <w:rPr>
          <w:rFonts w:ascii="Times New Roman" w:hAnsi="Times New Roman"/>
        </w:rPr>
        <w:t>deliver</w:t>
      </w:r>
      <w:r w:rsidRPr="00BE6CB4">
        <w:rPr>
          <w:rFonts w:ascii="Times New Roman" w:hAnsi="Times New Roman"/>
        </w:rPr>
        <w:t xml:space="preserve"> </w:t>
      </w:r>
      <w:r w:rsidR="00EB0B2D">
        <w:rPr>
          <w:rFonts w:ascii="Times New Roman" w:hAnsi="Times New Roman"/>
        </w:rPr>
        <w:t>their speech to</w:t>
      </w:r>
      <w:r w:rsidR="00F04017">
        <w:rPr>
          <w:rFonts w:ascii="Times New Roman" w:hAnsi="Times New Roman"/>
        </w:rPr>
        <w:t xml:space="preserve"> the class, they</w:t>
      </w:r>
      <w:r w:rsidRPr="00BE6CB4">
        <w:rPr>
          <w:rFonts w:ascii="Times New Roman" w:hAnsi="Times New Roman"/>
        </w:rPr>
        <w:t xml:space="preserve"> </w:t>
      </w:r>
      <w:r w:rsidR="00EB0B2D">
        <w:rPr>
          <w:rFonts w:ascii="Times New Roman" w:hAnsi="Times New Roman"/>
        </w:rPr>
        <w:t xml:space="preserve">are </w:t>
      </w:r>
      <w:r w:rsidRPr="00BE6CB4">
        <w:rPr>
          <w:rFonts w:ascii="Times New Roman" w:hAnsi="Times New Roman"/>
        </w:rPr>
        <w:t xml:space="preserve">required to use </w:t>
      </w:r>
      <w:r w:rsidR="00F04017">
        <w:rPr>
          <w:rFonts w:ascii="Times New Roman" w:hAnsi="Times New Roman"/>
        </w:rPr>
        <w:t xml:space="preserve">our </w:t>
      </w:r>
      <w:proofErr w:type="spellStart"/>
      <w:r w:rsidRPr="00BE6CB4">
        <w:rPr>
          <w:rFonts w:ascii="Times New Roman" w:hAnsi="Times New Roman"/>
        </w:rPr>
        <w:t>Wimba</w:t>
      </w:r>
      <w:proofErr w:type="spellEnd"/>
      <w:r w:rsidRPr="00BE6CB4">
        <w:rPr>
          <w:rFonts w:ascii="Times New Roman" w:hAnsi="Times New Roman"/>
        </w:rPr>
        <w:t xml:space="preserve"> </w:t>
      </w:r>
      <w:proofErr w:type="spellStart"/>
      <w:r w:rsidR="000501F2">
        <w:rPr>
          <w:rFonts w:ascii="Times New Roman" w:hAnsi="Times New Roman"/>
        </w:rPr>
        <w:t>v</w:t>
      </w:r>
      <w:r w:rsidRPr="00BE6CB4">
        <w:rPr>
          <w:rFonts w:ascii="Times New Roman" w:hAnsi="Times New Roman"/>
        </w:rPr>
        <w:t>oice</w:t>
      </w:r>
      <w:r w:rsidR="00F04017">
        <w:rPr>
          <w:rFonts w:ascii="Times New Roman" w:hAnsi="Times New Roman"/>
        </w:rPr>
        <w:t>board</w:t>
      </w:r>
      <w:proofErr w:type="spellEnd"/>
      <w:r w:rsidRPr="00BE6CB4">
        <w:rPr>
          <w:rFonts w:ascii="Times New Roman" w:hAnsi="Times New Roman"/>
        </w:rPr>
        <w:t xml:space="preserve"> to record a practice delivery of their speech. After recor</w:t>
      </w:r>
      <w:r w:rsidR="00EB0B2D">
        <w:rPr>
          <w:rFonts w:ascii="Times New Roman" w:hAnsi="Times New Roman"/>
        </w:rPr>
        <w:t>ding themselves, students post</w:t>
      </w:r>
      <w:r w:rsidRPr="00BE6CB4">
        <w:rPr>
          <w:rFonts w:ascii="Times New Roman" w:hAnsi="Times New Roman"/>
        </w:rPr>
        <w:t xml:space="preserve"> their a</w:t>
      </w:r>
      <w:r w:rsidR="00F04017">
        <w:rPr>
          <w:rFonts w:ascii="Times New Roman" w:hAnsi="Times New Roman"/>
        </w:rPr>
        <w:t>udio recording</w:t>
      </w:r>
      <w:r w:rsidR="00EE3259" w:rsidRPr="00BE6CB4">
        <w:rPr>
          <w:rFonts w:ascii="Times New Roman" w:hAnsi="Times New Roman"/>
        </w:rPr>
        <w:t xml:space="preserve"> to our course </w:t>
      </w:r>
      <w:r w:rsidR="00B51CBC">
        <w:rPr>
          <w:rFonts w:ascii="Times New Roman" w:hAnsi="Times New Roman"/>
        </w:rPr>
        <w:t xml:space="preserve">page </w:t>
      </w:r>
      <w:r w:rsidR="00EE3259" w:rsidRPr="00BE6CB4">
        <w:rPr>
          <w:rFonts w:ascii="Times New Roman" w:hAnsi="Times New Roman"/>
        </w:rPr>
        <w:t xml:space="preserve">on Moodle, where the entire class </w:t>
      </w:r>
      <w:r w:rsidR="00B51CBC">
        <w:rPr>
          <w:rFonts w:ascii="Times New Roman" w:hAnsi="Times New Roman"/>
        </w:rPr>
        <w:t>can</w:t>
      </w:r>
      <w:r w:rsidR="00EE3259" w:rsidRPr="00BE6CB4">
        <w:rPr>
          <w:rFonts w:ascii="Times New Roman" w:hAnsi="Times New Roman"/>
        </w:rPr>
        <w:t xml:space="preserve"> listen to the speech.  </w:t>
      </w:r>
      <w:r w:rsidR="00B51CBC">
        <w:rPr>
          <w:rFonts w:ascii="Times New Roman" w:hAnsi="Times New Roman"/>
        </w:rPr>
        <w:t xml:space="preserve">After recording themselves, </w:t>
      </w:r>
      <w:r w:rsidR="00EE3259" w:rsidRPr="00BE6CB4">
        <w:rPr>
          <w:rFonts w:ascii="Times New Roman" w:hAnsi="Times New Roman"/>
        </w:rPr>
        <w:t xml:space="preserve">students </w:t>
      </w:r>
      <w:r w:rsidR="00B51CBC">
        <w:rPr>
          <w:rFonts w:ascii="Times New Roman" w:hAnsi="Times New Roman"/>
        </w:rPr>
        <w:t xml:space="preserve">are </w:t>
      </w:r>
      <w:r w:rsidR="00EE3259" w:rsidRPr="00BE6CB4">
        <w:rPr>
          <w:rFonts w:ascii="Times New Roman" w:hAnsi="Times New Roman"/>
        </w:rPr>
        <w:t>req</w:t>
      </w:r>
      <w:r w:rsidR="00B51CBC">
        <w:rPr>
          <w:rFonts w:ascii="Times New Roman" w:hAnsi="Times New Roman"/>
        </w:rPr>
        <w:t>uired to log back into Moodle, l</w:t>
      </w:r>
      <w:r w:rsidR="00EE3259" w:rsidRPr="00BE6CB4">
        <w:rPr>
          <w:rFonts w:ascii="Times New Roman" w:hAnsi="Times New Roman"/>
        </w:rPr>
        <w:t xml:space="preserve">isten to two peer speeches, and use </w:t>
      </w:r>
      <w:r w:rsidR="00EE3259" w:rsidRPr="00956F1E">
        <w:rPr>
          <w:rFonts w:ascii="Times New Roman" w:hAnsi="Times New Roman" w:cs="Times New Roman"/>
        </w:rPr>
        <w:t xml:space="preserve">the </w:t>
      </w:r>
      <w:proofErr w:type="spellStart"/>
      <w:r w:rsidR="00EE3259" w:rsidRPr="00956F1E">
        <w:rPr>
          <w:rFonts w:ascii="Times New Roman" w:hAnsi="Times New Roman" w:cs="Times New Roman"/>
        </w:rPr>
        <w:t>Wimba</w:t>
      </w:r>
      <w:proofErr w:type="spellEnd"/>
      <w:r w:rsidR="00EE3259" w:rsidRPr="00956F1E">
        <w:rPr>
          <w:rFonts w:ascii="Times New Roman" w:hAnsi="Times New Roman" w:cs="Times New Roman"/>
        </w:rPr>
        <w:t xml:space="preserve"> </w:t>
      </w:r>
      <w:proofErr w:type="spellStart"/>
      <w:r w:rsidR="000501F2">
        <w:rPr>
          <w:rFonts w:ascii="Times New Roman" w:hAnsi="Times New Roman" w:cs="Times New Roman"/>
        </w:rPr>
        <w:t>v</w:t>
      </w:r>
      <w:r w:rsidR="00EE3259" w:rsidRPr="00956F1E">
        <w:rPr>
          <w:rFonts w:ascii="Times New Roman" w:hAnsi="Times New Roman" w:cs="Times New Roman"/>
        </w:rPr>
        <w:t>oice</w:t>
      </w:r>
      <w:r w:rsidR="00F04017">
        <w:rPr>
          <w:rFonts w:ascii="Times New Roman" w:hAnsi="Times New Roman" w:cs="Times New Roman"/>
        </w:rPr>
        <w:t>board</w:t>
      </w:r>
      <w:proofErr w:type="spellEnd"/>
      <w:r w:rsidR="00EE3259" w:rsidRPr="00956F1E">
        <w:rPr>
          <w:rFonts w:ascii="Times New Roman" w:hAnsi="Times New Roman" w:cs="Times New Roman"/>
        </w:rPr>
        <w:t xml:space="preserve"> t</w:t>
      </w:r>
      <w:r w:rsidR="00B51CBC" w:rsidRPr="00956F1E">
        <w:rPr>
          <w:rFonts w:ascii="Times New Roman" w:hAnsi="Times New Roman" w:cs="Times New Roman"/>
        </w:rPr>
        <w:t xml:space="preserve">o </w:t>
      </w:r>
      <w:r w:rsidR="00F04017">
        <w:rPr>
          <w:rFonts w:ascii="Times New Roman" w:hAnsi="Times New Roman" w:cs="Times New Roman"/>
        </w:rPr>
        <w:t>record two</w:t>
      </w:r>
      <w:r w:rsidR="00B51CBC" w:rsidRPr="00956F1E">
        <w:rPr>
          <w:rFonts w:ascii="Times New Roman" w:hAnsi="Times New Roman" w:cs="Times New Roman"/>
        </w:rPr>
        <w:t xml:space="preserve"> </w:t>
      </w:r>
      <w:r w:rsidR="00F04017">
        <w:rPr>
          <w:rFonts w:ascii="Times New Roman" w:hAnsi="Times New Roman" w:cs="Times New Roman"/>
        </w:rPr>
        <w:t xml:space="preserve">“response comments” that provide </w:t>
      </w:r>
      <w:r w:rsidR="00EE3259" w:rsidRPr="00956F1E">
        <w:rPr>
          <w:rFonts w:ascii="Times New Roman" w:hAnsi="Times New Roman" w:cs="Times New Roman"/>
        </w:rPr>
        <w:t xml:space="preserve">feedback to peers. </w:t>
      </w:r>
    </w:p>
    <w:p w14:paraId="7200D854" w14:textId="77777777" w:rsidR="00EE3259" w:rsidRPr="00956F1E" w:rsidRDefault="00EE3259" w:rsidP="005D0ABD">
      <w:pPr>
        <w:rPr>
          <w:rFonts w:ascii="Times New Roman" w:hAnsi="Times New Roman" w:cs="Times New Roman"/>
        </w:rPr>
      </w:pPr>
    </w:p>
    <w:p w14:paraId="1EECE539" w14:textId="1391E798" w:rsidR="00212F65" w:rsidRPr="00956F1E" w:rsidRDefault="00EE3259" w:rsidP="00157B0D">
      <w:pPr>
        <w:rPr>
          <w:rFonts w:ascii="Times New Roman" w:hAnsi="Times New Roman" w:cs="Times New Roman"/>
        </w:rPr>
      </w:pPr>
      <w:r w:rsidRPr="00956F1E">
        <w:rPr>
          <w:rFonts w:ascii="Times New Roman" w:hAnsi="Times New Roman" w:cs="Times New Roman"/>
        </w:rPr>
        <w:tab/>
      </w:r>
      <w:proofErr w:type="spellStart"/>
      <w:r w:rsidR="00B51CBC" w:rsidRPr="00956F1E">
        <w:rPr>
          <w:rFonts w:ascii="Times New Roman" w:hAnsi="Times New Roman" w:cs="Times New Roman"/>
        </w:rPr>
        <w:t>Voiceboards</w:t>
      </w:r>
      <w:proofErr w:type="spellEnd"/>
      <w:r w:rsidR="00B51CBC" w:rsidRPr="00956F1E">
        <w:rPr>
          <w:rFonts w:ascii="Times New Roman" w:hAnsi="Times New Roman" w:cs="Times New Roman"/>
        </w:rPr>
        <w:t xml:space="preserve"> work</w:t>
      </w:r>
      <w:r w:rsidRPr="00956F1E">
        <w:rPr>
          <w:rFonts w:ascii="Times New Roman" w:hAnsi="Times New Roman" w:cs="Times New Roman"/>
        </w:rPr>
        <w:t xml:space="preserve"> just like threaded</w:t>
      </w:r>
      <w:r w:rsidR="00B51CBC" w:rsidRPr="00956F1E">
        <w:rPr>
          <w:rFonts w:ascii="Times New Roman" w:hAnsi="Times New Roman" w:cs="Times New Roman"/>
        </w:rPr>
        <w:t xml:space="preserve">, </w:t>
      </w:r>
      <w:r w:rsidR="00B51CBC" w:rsidRPr="00956F1E">
        <w:rPr>
          <w:rStyle w:val="st"/>
          <w:rFonts w:ascii="Times New Roman" w:eastAsia="Times New Roman" w:hAnsi="Times New Roman" w:cs="Times New Roman"/>
        </w:rPr>
        <w:t xml:space="preserve">asynchronous, online </w:t>
      </w:r>
      <w:r w:rsidRPr="00956F1E">
        <w:rPr>
          <w:rFonts w:ascii="Times New Roman" w:hAnsi="Times New Roman" w:cs="Times New Roman"/>
        </w:rPr>
        <w:t>discussion board</w:t>
      </w:r>
      <w:r w:rsidR="00B51CBC" w:rsidRPr="00956F1E">
        <w:rPr>
          <w:rFonts w:ascii="Times New Roman" w:hAnsi="Times New Roman" w:cs="Times New Roman"/>
        </w:rPr>
        <w:t>s</w:t>
      </w:r>
      <w:r w:rsidR="00157B0D" w:rsidRPr="00956F1E">
        <w:rPr>
          <w:rFonts w:ascii="Times New Roman" w:hAnsi="Times New Roman" w:cs="Times New Roman"/>
        </w:rPr>
        <w:t xml:space="preserve"> in which audio comments are posted as messages in a forum.  Students scroll through the list of audio postings, click on </w:t>
      </w:r>
      <w:r w:rsidR="00F04017">
        <w:rPr>
          <w:rFonts w:ascii="Times New Roman" w:hAnsi="Times New Roman" w:cs="Times New Roman"/>
        </w:rPr>
        <w:t>a link to</w:t>
      </w:r>
      <w:r w:rsidR="00157B0D" w:rsidRPr="00956F1E">
        <w:rPr>
          <w:rFonts w:ascii="Times New Roman" w:hAnsi="Times New Roman" w:cs="Times New Roman"/>
        </w:rPr>
        <w:t xml:space="preserve"> play, and then </w:t>
      </w:r>
      <w:r w:rsidR="00971AB2">
        <w:rPr>
          <w:rFonts w:ascii="Times New Roman" w:hAnsi="Times New Roman" w:cs="Times New Roman"/>
        </w:rPr>
        <w:t xml:space="preserve">hit </w:t>
      </w:r>
      <w:r w:rsidR="00157B0D" w:rsidRPr="00956F1E">
        <w:rPr>
          <w:rFonts w:ascii="Times New Roman" w:hAnsi="Times New Roman" w:cs="Times New Roman"/>
        </w:rPr>
        <w:t xml:space="preserve">“reply” </w:t>
      </w:r>
      <w:r w:rsidR="00B51CBC" w:rsidRPr="00956F1E">
        <w:rPr>
          <w:rFonts w:ascii="Times New Roman" w:hAnsi="Times New Roman" w:cs="Times New Roman"/>
        </w:rPr>
        <w:t>to record</w:t>
      </w:r>
      <w:r w:rsidR="00157B0D" w:rsidRPr="00956F1E">
        <w:rPr>
          <w:rFonts w:ascii="Times New Roman" w:hAnsi="Times New Roman" w:cs="Times New Roman"/>
        </w:rPr>
        <w:t xml:space="preserve"> </w:t>
      </w:r>
      <w:r w:rsidR="00971AB2">
        <w:rPr>
          <w:rFonts w:ascii="Times New Roman" w:hAnsi="Times New Roman" w:cs="Times New Roman"/>
        </w:rPr>
        <w:t>their</w:t>
      </w:r>
      <w:r w:rsidR="00157B0D" w:rsidRPr="00956F1E">
        <w:rPr>
          <w:rFonts w:ascii="Times New Roman" w:hAnsi="Times New Roman" w:cs="Times New Roman"/>
        </w:rPr>
        <w:t xml:space="preserve"> </w:t>
      </w:r>
      <w:r w:rsidR="00971AB2">
        <w:rPr>
          <w:rFonts w:ascii="Times New Roman" w:hAnsi="Times New Roman" w:cs="Times New Roman"/>
        </w:rPr>
        <w:t xml:space="preserve">response and comments. </w:t>
      </w:r>
      <w:r w:rsidR="00157B0D" w:rsidRPr="00956F1E">
        <w:rPr>
          <w:rFonts w:ascii="Times New Roman" w:hAnsi="Times New Roman" w:cs="Times New Roman"/>
        </w:rPr>
        <w:t xml:space="preserve"> </w:t>
      </w:r>
      <w:r w:rsidR="001B4EDC">
        <w:rPr>
          <w:rFonts w:ascii="Times New Roman" w:hAnsi="Times New Roman" w:cs="Times New Roman"/>
        </w:rPr>
        <w:t xml:space="preserve">The </w:t>
      </w:r>
      <w:proofErr w:type="spellStart"/>
      <w:r w:rsidR="001B4EDC">
        <w:rPr>
          <w:rFonts w:ascii="Times New Roman" w:hAnsi="Times New Roman" w:cs="Times New Roman"/>
        </w:rPr>
        <w:t>voiceboard</w:t>
      </w:r>
      <w:proofErr w:type="spellEnd"/>
      <w:r w:rsidR="001B4EDC">
        <w:rPr>
          <w:rFonts w:ascii="Times New Roman" w:hAnsi="Times New Roman" w:cs="Times New Roman"/>
        </w:rPr>
        <w:t xml:space="preserve"> tools are </w:t>
      </w:r>
      <w:r w:rsidR="00273ACE">
        <w:rPr>
          <w:rFonts w:ascii="Times New Roman" w:hAnsi="Times New Roman" w:cs="Times New Roman"/>
        </w:rPr>
        <w:t xml:space="preserve">user-friendly and intuitive; in addition, </w:t>
      </w:r>
      <w:r w:rsidR="000501F2">
        <w:rPr>
          <w:rFonts w:ascii="Times New Roman" w:hAnsi="Times New Roman" w:cs="Times New Roman"/>
        </w:rPr>
        <w:t xml:space="preserve">detailed </w:t>
      </w:r>
      <w:r w:rsidR="00273ACE">
        <w:rPr>
          <w:rFonts w:ascii="Times New Roman" w:hAnsi="Times New Roman" w:cs="Times New Roman"/>
        </w:rPr>
        <w:t xml:space="preserve">user guides can be found on the web (see </w:t>
      </w:r>
      <w:r w:rsidR="000501F2">
        <w:rPr>
          <w:rFonts w:ascii="Times New Roman" w:hAnsi="Times New Roman" w:cs="Times New Roman"/>
        </w:rPr>
        <w:t>Blackboard Inc. reference for resource link</w:t>
      </w:r>
      <w:r w:rsidR="00273ACE">
        <w:rPr>
          <w:rFonts w:ascii="Times New Roman" w:hAnsi="Times New Roman" w:cs="Times New Roman"/>
        </w:rPr>
        <w:t>).</w:t>
      </w:r>
    </w:p>
    <w:p w14:paraId="01228418" w14:textId="77777777" w:rsidR="00212F65" w:rsidRPr="00956F1E" w:rsidRDefault="00212F65" w:rsidP="00681A0A">
      <w:pPr>
        <w:rPr>
          <w:rFonts w:ascii="Times New Roman" w:hAnsi="Times New Roman" w:cs="Times New Roman"/>
        </w:rPr>
      </w:pPr>
    </w:p>
    <w:p w14:paraId="33C1F346" w14:textId="07FD561A" w:rsidR="00212F65" w:rsidRPr="00BE6CB4" w:rsidRDefault="00BE6CB4" w:rsidP="00BE6CB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Implications</w:t>
      </w:r>
    </w:p>
    <w:p w14:paraId="7E567EEA" w14:textId="4B93BADE" w:rsidR="00157B0D" w:rsidRPr="00BE6CB4" w:rsidRDefault="00157B0D" w:rsidP="00157B0D">
      <w:pPr>
        <w:rPr>
          <w:rFonts w:ascii="Times New Roman" w:hAnsi="Times New Roman" w:cs="Times New Roman"/>
        </w:rPr>
      </w:pPr>
      <w:r w:rsidRPr="00BE6CB4">
        <w:rPr>
          <w:rFonts w:ascii="Times New Roman" w:hAnsi="Times New Roman"/>
        </w:rPr>
        <w:tab/>
      </w:r>
      <w:proofErr w:type="spellStart"/>
      <w:r w:rsidR="00F04017">
        <w:rPr>
          <w:rFonts w:ascii="Times New Roman" w:hAnsi="Times New Roman"/>
        </w:rPr>
        <w:t>V</w:t>
      </w:r>
      <w:r w:rsidR="00971AB2">
        <w:rPr>
          <w:rFonts w:ascii="Times New Roman" w:hAnsi="Times New Roman"/>
        </w:rPr>
        <w:t>oiceboards</w:t>
      </w:r>
      <w:proofErr w:type="spellEnd"/>
      <w:r w:rsidR="00971AB2">
        <w:rPr>
          <w:rFonts w:ascii="Times New Roman" w:hAnsi="Times New Roman"/>
        </w:rPr>
        <w:t xml:space="preserve"> save </w:t>
      </w:r>
      <w:r w:rsidR="00EA4BD8" w:rsidRPr="00BE6CB4">
        <w:rPr>
          <w:rFonts w:ascii="Times New Roman" w:hAnsi="Times New Roman"/>
        </w:rPr>
        <w:t>valuable class time</w:t>
      </w:r>
      <w:r w:rsidR="00F04017">
        <w:rPr>
          <w:rFonts w:ascii="Times New Roman" w:hAnsi="Times New Roman"/>
        </w:rPr>
        <w:t xml:space="preserve"> for instructors</w:t>
      </w:r>
      <w:r w:rsidR="00EA4BD8" w:rsidRPr="00BE6CB4">
        <w:rPr>
          <w:rFonts w:ascii="Times New Roman" w:hAnsi="Times New Roman"/>
        </w:rPr>
        <w:t xml:space="preserve">. </w:t>
      </w:r>
      <w:r w:rsidR="00971AB2">
        <w:rPr>
          <w:rFonts w:ascii="Times New Roman" w:hAnsi="Times New Roman"/>
        </w:rPr>
        <w:t>Our class was able to</w:t>
      </w:r>
      <w:r w:rsidR="00EA4BD8" w:rsidRPr="00BE6CB4">
        <w:rPr>
          <w:rFonts w:ascii="Times New Roman" w:hAnsi="Times New Roman"/>
        </w:rPr>
        <w:t xml:space="preserve"> time-shift</w:t>
      </w:r>
      <w:r w:rsidR="00971AB2">
        <w:rPr>
          <w:rFonts w:ascii="Times New Roman" w:hAnsi="Times New Roman"/>
        </w:rPr>
        <w:t xml:space="preserve"> </w:t>
      </w:r>
      <w:r w:rsidR="00EA4BD8" w:rsidRPr="00BE6CB4">
        <w:rPr>
          <w:rFonts w:ascii="Times New Roman" w:hAnsi="Times New Roman"/>
        </w:rPr>
        <w:t xml:space="preserve">the assessment exercise, so students could complete their recording and give peer feedback outside of class. It also simplified the process of matching participants and arranging contact between them; students simply logged into </w:t>
      </w:r>
      <w:r w:rsidR="00971AB2">
        <w:rPr>
          <w:rFonts w:ascii="Times New Roman" w:hAnsi="Times New Roman"/>
        </w:rPr>
        <w:t>our course webpage</w:t>
      </w:r>
      <w:r w:rsidR="00EA4BD8" w:rsidRPr="00BE6CB4">
        <w:rPr>
          <w:rFonts w:ascii="Times New Roman" w:hAnsi="Times New Roman"/>
        </w:rPr>
        <w:t xml:space="preserve"> and browsed the</w:t>
      </w:r>
      <w:r w:rsidR="00971AB2">
        <w:rPr>
          <w:rFonts w:ascii="Times New Roman" w:hAnsi="Times New Roman"/>
        </w:rPr>
        <w:t xml:space="preserve"> postings on the</w:t>
      </w:r>
      <w:r w:rsidR="00EA4BD8" w:rsidRPr="00BE6CB4">
        <w:rPr>
          <w:rFonts w:ascii="Times New Roman" w:hAnsi="Times New Roman"/>
        </w:rPr>
        <w:t xml:space="preserve"> </w:t>
      </w:r>
      <w:proofErr w:type="spellStart"/>
      <w:r w:rsidR="00EA4BD8" w:rsidRPr="00BE6CB4">
        <w:rPr>
          <w:rFonts w:ascii="Times New Roman" w:hAnsi="Times New Roman"/>
        </w:rPr>
        <w:t>voiceboard</w:t>
      </w:r>
      <w:proofErr w:type="spellEnd"/>
      <w:r w:rsidR="00EA4BD8" w:rsidRPr="00BE6CB4">
        <w:rPr>
          <w:rFonts w:ascii="Times New Roman" w:hAnsi="Times New Roman"/>
        </w:rPr>
        <w:t xml:space="preserve"> to find </w:t>
      </w:r>
      <w:r w:rsidR="00EA4BD8" w:rsidRPr="00BE6CB4">
        <w:rPr>
          <w:rFonts w:ascii="Times New Roman" w:hAnsi="Times New Roman" w:cs="Times New Roman"/>
        </w:rPr>
        <w:t xml:space="preserve">speech titles of interest to them and </w:t>
      </w:r>
      <w:r w:rsidR="00971AB2">
        <w:rPr>
          <w:rFonts w:ascii="Times New Roman" w:hAnsi="Times New Roman" w:cs="Times New Roman"/>
        </w:rPr>
        <w:t>in need of peer feedback comments</w:t>
      </w:r>
      <w:r w:rsidR="00EA4BD8" w:rsidRPr="00BE6CB4">
        <w:rPr>
          <w:rFonts w:ascii="Times New Roman" w:hAnsi="Times New Roman" w:cs="Times New Roman"/>
        </w:rPr>
        <w:t xml:space="preserve">.  </w:t>
      </w:r>
      <w:r w:rsidR="00971AB2">
        <w:rPr>
          <w:rFonts w:ascii="Times New Roman" w:hAnsi="Times New Roman" w:cs="Times New Roman"/>
        </w:rPr>
        <w:t xml:space="preserve">The </w:t>
      </w:r>
      <w:proofErr w:type="spellStart"/>
      <w:r w:rsidR="00971AB2">
        <w:rPr>
          <w:rFonts w:ascii="Times New Roman" w:hAnsi="Times New Roman" w:cs="Times New Roman"/>
        </w:rPr>
        <w:t>voiceboard</w:t>
      </w:r>
      <w:proofErr w:type="spellEnd"/>
      <w:r w:rsidR="00971AB2">
        <w:rPr>
          <w:rFonts w:ascii="Times New Roman" w:hAnsi="Times New Roman" w:cs="Times New Roman"/>
        </w:rPr>
        <w:t xml:space="preserve"> also </w:t>
      </w:r>
      <w:r w:rsidR="00EA4BD8" w:rsidRPr="00BE6CB4">
        <w:rPr>
          <w:rFonts w:ascii="Times New Roman" w:hAnsi="Times New Roman" w:cs="Times New Roman"/>
        </w:rPr>
        <w:t xml:space="preserve">made </w:t>
      </w:r>
      <w:r w:rsidR="00A5591A" w:rsidRPr="00BE6CB4">
        <w:rPr>
          <w:rFonts w:ascii="Times New Roman" w:hAnsi="Times New Roman" w:cs="Times New Roman"/>
        </w:rPr>
        <w:t xml:space="preserve">the </w:t>
      </w:r>
      <w:r w:rsidR="00971AB2">
        <w:rPr>
          <w:rFonts w:ascii="Times New Roman" w:hAnsi="Times New Roman" w:cs="Times New Roman"/>
        </w:rPr>
        <w:t xml:space="preserve">peer critique </w:t>
      </w:r>
      <w:r w:rsidR="00A5591A" w:rsidRPr="00BE6CB4">
        <w:rPr>
          <w:rFonts w:ascii="Times New Roman" w:hAnsi="Times New Roman" w:cs="Times New Roman"/>
        </w:rPr>
        <w:t>process more transparent, as the instructor could easily listen to both speeches and feedback to assess quality</w:t>
      </w:r>
      <w:r w:rsidR="00971AB2">
        <w:rPr>
          <w:rFonts w:ascii="Times New Roman" w:hAnsi="Times New Roman" w:cs="Times New Roman"/>
        </w:rPr>
        <w:t xml:space="preserve"> of participation</w:t>
      </w:r>
      <w:r w:rsidR="00A5591A" w:rsidRPr="00BE6CB4">
        <w:rPr>
          <w:rFonts w:ascii="Times New Roman" w:hAnsi="Times New Roman" w:cs="Times New Roman"/>
        </w:rPr>
        <w:t>.</w:t>
      </w:r>
    </w:p>
    <w:p w14:paraId="1EA0F608" w14:textId="77777777" w:rsidR="00A5591A" w:rsidRPr="00BE6CB4" w:rsidRDefault="00A5591A" w:rsidP="00157B0D">
      <w:pPr>
        <w:rPr>
          <w:rFonts w:ascii="Times New Roman" w:hAnsi="Times New Roman" w:cs="Times New Roman"/>
        </w:rPr>
      </w:pPr>
    </w:p>
    <w:p w14:paraId="52139A09" w14:textId="159DBF9D" w:rsidR="00681A0A" w:rsidRPr="00BE6CB4" w:rsidRDefault="00971AB2" w:rsidP="00A5591A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ab/>
        <w:t>Students report</w:t>
      </w:r>
      <w:r w:rsidR="00A5591A" w:rsidRPr="00BE6CB4">
        <w:rPr>
          <w:rFonts w:ascii="Times New Roman" w:hAnsi="Times New Roman" w:cs="Times New Roman"/>
        </w:rPr>
        <w:t xml:space="preserve"> that using the </w:t>
      </w:r>
      <w:proofErr w:type="spellStart"/>
      <w:r w:rsidR="00A5591A" w:rsidRPr="00BE6CB4">
        <w:rPr>
          <w:rFonts w:ascii="Times New Roman" w:hAnsi="Times New Roman" w:cs="Times New Roman"/>
        </w:rPr>
        <w:t>voiceboard</w:t>
      </w:r>
      <w:proofErr w:type="spellEnd"/>
      <w:r w:rsidR="00A5591A" w:rsidRPr="00BE6CB4">
        <w:rPr>
          <w:rFonts w:ascii="Times New Roman" w:hAnsi="Times New Roman" w:cs="Times New Roman"/>
        </w:rPr>
        <w:t xml:space="preserve"> made them more confident and the process more interesting.  On a questionnaire requesting feedback on the </w:t>
      </w:r>
      <w:proofErr w:type="spellStart"/>
      <w:r w:rsidR="00A5591A" w:rsidRPr="00BE6CB4">
        <w:rPr>
          <w:rFonts w:ascii="Times New Roman" w:hAnsi="Times New Roman" w:cs="Times New Roman"/>
        </w:rPr>
        <w:t>voiceboard</w:t>
      </w:r>
      <w:proofErr w:type="spellEnd"/>
      <w:r w:rsidR="00A5591A" w:rsidRPr="00BE6CB4">
        <w:rPr>
          <w:rFonts w:ascii="Times New Roman" w:hAnsi="Times New Roman" w:cs="Times New Roman"/>
        </w:rPr>
        <w:t xml:space="preserve"> tool, one student wrote, “</w:t>
      </w:r>
      <w:r w:rsidR="00A5591A" w:rsidRPr="00BE6CB4">
        <w:rPr>
          <w:rFonts w:ascii="Times New Roman" w:eastAsia="Times New Roman" w:hAnsi="Times New Roman" w:cs="Times New Roman"/>
          <w:color w:val="000000"/>
        </w:rPr>
        <w:t xml:space="preserve">I found the </w:t>
      </w:r>
      <w:proofErr w:type="spellStart"/>
      <w:r w:rsidR="00A5591A" w:rsidRPr="00BE6CB4">
        <w:rPr>
          <w:rFonts w:ascii="Times New Roman" w:eastAsia="Times New Roman" w:hAnsi="Times New Roman" w:cs="Times New Roman"/>
          <w:color w:val="000000"/>
        </w:rPr>
        <w:t>voiceboard</w:t>
      </w:r>
      <w:proofErr w:type="spellEnd"/>
      <w:r w:rsidR="00A5591A" w:rsidRPr="00BE6CB4">
        <w:rPr>
          <w:rFonts w:ascii="Times New Roman" w:eastAsia="Times New Roman" w:hAnsi="Times New Roman" w:cs="Times New Roman"/>
          <w:color w:val="000000"/>
        </w:rPr>
        <w:t xml:space="preserve"> helpful with rehearsing because I was able to hear what I sound like when speaking. I was able to analyze when I paused and when I said words like um, like, uh, which was actually really helpful.” Another said, “I was able to hear my tone and mistakes. I most likely would not have practiced my speech out loud if I didn't have to record it. The recording also gave me a little more confidence in my speaking ability and allowed me to hear what the audience would hear.” </w:t>
      </w:r>
    </w:p>
    <w:p w14:paraId="7751E6D2" w14:textId="77777777" w:rsidR="00681A0A" w:rsidRPr="00BE6CB4" w:rsidRDefault="00681A0A" w:rsidP="00A5591A">
      <w:pPr>
        <w:rPr>
          <w:rFonts w:ascii="Times New Roman" w:eastAsia="Times New Roman" w:hAnsi="Times New Roman" w:cs="Times New Roman"/>
          <w:color w:val="000000"/>
        </w:rPr>
      </w:pPr>
    </w:p>
    <w:p w14:paraId="6E82DA0B" w14:textId="2C7DC3FE" w:rsidR="00D15E89" w:rsidRPr="00BE6CB4" w:rsidRDefault="00A5591A" w:rsidP="000501F2">
      <w:pPr>
        <w:ind w:firstLine="720"/>
        <w:rPr>
          <w:rFonts w:ascii="Times New Roman" w:eastAsia="Times New Roman" w:hAnsi="Times New Roman" w:cs="Times New Roman"/>
        </w:rPr>
      </w:pPr>
      <w:r w:rsidRPr="00BE6CB4">
        <w:rPr>
          <w:rFonts w:ascii="Times New Roman" w:eastAsia="Times New Roman" w:hAnsi="Times New Roman" w:cs="Times New Roman"/>
          <w:color w:val="000000"/>
        </w:rPr>
        <w:t xml:space="preserve">Although students were only required to listen to two peer speeches, </w:t>
      </w:r>
      <w:r w:rsidR="00F04017">
        <w:rPr>
          <w:rFonts w:ascii="Times New Roman" w:eastAsia="Times New Roman" w:hAnsi="Times New Roman" w:cs="Times New Roman"/>
          <w:color w:val="000000"/>
        </w:rPr>
        <w:t xml:space="preserve">students </w:t>
      </w:r>
      <w:r w:rsidRPr="00BE6CB4">
        <w:rPr>
          <w:rFonts w:ascii="Times New Roman" w:eastAsia="Times New Roman" w:hAnsi="Times New Roman" w:cs="Times New Roman"/>
          <w:color w:val="000000"/>
        </w:rPr>
        <w:t xml:space="preserve">reported listening to 6 on average. </w:t>
      </w:r>
      <w:r w:rsidR="00971AB2">
        <w:rPr>
          <w:rFonts w:ascii="Times New Roman" w:eastAsia="Times New Roman" w:hAnsi="Times New Roman" w:cs="Times New Roman"/>
          <w:color w:val="000000"/>
        </w:rPr>
        <w:t>As the ability to give constructive criticism to others in a verbal format is required of</w:t>
      </w:r>
      <w:r w:rsidRPr="00BE6CB4">
        <w:rPr>
          <w:rFonts w:ascii="Times New Roman" w:eastAsia="Times New Roman" w:hAnsi="Times New Roman" w:cs="Times New Roman"/>
          <w:color w:val="000000"/>
        </w:rPr>
        <w:t xml:space="preserve"> managers</w:t>
      </w:r>
      <w:r w:rsidR="00971AB2">
        <w:rPr>
          <w:rFonts w:ascii="Times New Roman" w:eastAsia="Times New Roman" w:hAnsi="Times New Roman" w:cs="Times New Roman"/>
          <w:color w:val="000000"/>
        </w:rPr>
        <w:t xml:space="preserve"> in many professions, recording </w:t>
      </w:r>
      <w:r w:rsidRPr="00BE6CB4">
        <w:rPr>
          <w:rFonts w:ascii="Times New Roman" w:eastAsia="Times New Roman" w:hAnsi="Times New Roman" w:cs="Times New Roman"/>
          <w:color w:val="000000"/>
        </w:rPr>
        <w:t>feedback also gave students another opportunity to practice important verbal communication skills.</w:t>
      </w:r>
      <w:r w:rsidR="00681A0A" w:rsidRPr="00BE6CB4">
        <w:rPr>
          <w:rFonts w:ascii="Times New Roman" w:eastAsia="Times New Roman" w:hAnsi="Times New Roman" w:cs="Times New Roman"/>
          <w:color w:val="000000"/>
        </w:rPr>
        <w:t xml:space="preserve"> Students also report</w:t>
      </w:r>
      <w:r w:rsidR="00F04017">
        <w:rPr>
          <w:rFonts w:ascii="Times New Roman" w:eastAsia="Times New Roman" w:hAnsi="Times New Roman" w:cs="Times New Roman"/>
          <w:color w:val="000000"/>
        </w:rPr>
        <w:t>ed</w:t>
      </w:r>
      <w:r w:rsidR="00681A0A" w:rsidRPr="00BE6CB4">
        <w:rPr>
          <w:rFonts w:ascii="Times New Roman" w:eastAsia="Times New Roman" w:hAnsi="Times New Roman" w:cs="Times New Roman"/>
          <w:color w:val="000000"/>
        </w:rPr>
        <w:t xml:space="preserve"> that they </w:t>
      </w:r>
      <w:r w:rsidR="00971AB2">
        <w:rPr>
          <w:rFonts w:ascii="Times New Roman" w:eastAsia="Times New Roman" w:hAnsi="Times New Roman" w:cs="Times New Roman"/>
          <w:color w:val="000000"/>
        </w:rPr>
        <w:t>are</w:t>
      </w:r>
      <w:r w:rsidR="00681A0A" w:rsidRPr="00BE6CB4">
        <w:rPr>
          <w:rFonts w:ascii="Times New Roman" w:eastAsia="Times New Roman" w:hAnsi="Times New Roman" w:cs="Times New Roman"/>
          <w:color w:val="000000"/>
        </w:rPr>
        <w:t xml:space="preserve"> more comfortable sharing audio </w:t>
      </w:r>
      <w:r w:rsidR="00971AB2">
        <w:rPr>
          <w:rFonts w:ascii="Times New Roman" w:eastAsia="Times New Roman" w:hAnsi="Times New Roman" w:cs="Times New Roman"/>
          <w:color w:val="000000"/>
        </w:rPr>
        <w:t>recordings than video clips of practice speeches.</w:t>
      </w:r>
      <w:r w:rsidR="00681A0A" w:rsidRPr="00BE6CB4">
        <w:rPr>
          <w:rFonts w:ascii="Times New Roman" w:eastAsia="Times New Roman" w:hAnsi="Times New Roman" w:cs="Times New Roman"/>
          <w:color w:val="000000"/>
        </w:rPr>
        <w:t xml:space="preserve"> </w:t>
      </w:r>
      <w:r w:rsidR="00971AB2">
        <w:rPr>
          <w:rFonts w:ascii="Times New Roman" w:eastAsia="Times New Roman" w:hAnsi="Times New Roman" w:cs="Times New Roman"/>
          <w:color w:val="000000"/>
        </w:rPr>
        <w:t>For example, one</w:t>
      </w:r>
      <w:r w:rsidR="00681A0A" w:rsidRPr="00BE6CB4">
        <w:rPr>
          <w:rFonts w:ascii="Times New Roman" w:eastAsia="Times New Roman" w:hAnsi="Times New Roman" w:cs="Times New Roman"/>
          <w:color w:val="000000"/>
        </w:rPr>
        <w:t xml:space="preserve"> student said, “</w:t>
      </w:r>
      <w:r w:rsidR="00681A0A" w:rsidRPr="00BE6CB4">
        <w:rPr>
          <w:rFonts w:ascii="Times New Roman" w:eastAsia="Times New Roman" w:hAnsi="Times New Roman" w:cs="Arial"/>
          <w:color w:val="000000"/>
          <w:shd w:val="clear" w:color="auto" w:fill="FFFFFF"/>
        </w:rPr>
        <w:t xml:space="preserve">I thought the </w:t>
      </w:r>
      <w:proofErr w:type="spellStart"/>
      <w:r w:rsidR="00681A0A" w:rsidRPr="00BE6CB4">
        <w:rPr>
          <w:rFonts w:ascii="Times New Roman" w:eastAsia="Times New Roman" w:hAnsi="Times New Roman" w:cs="Arial"/>
          <w:color w:val="000000"/>
          <w:shd w:val="clear" w:color="auto" w:fill="FFFFFF"/>
        </w:rPr>
        <w:t>voiceboard</w:t>
      </w:r>
      <w:proofErr w:type="spellEnd"/>
      <w:r w:rsidR="00681A0A" w:rsidRPr="00BE6CB4">
        <w:rPr>
          <w:rFonts w:ascii="Times New Roman" w:eastAsia="Times New Roman" w:hAnsi="Times New Roman" w:cs="Arial"/>
          <w:color w:val="000000"/>
          <w:shd w:val="clear" w:color="auto" w:fill="FFFFFF"/>
        </w:rPr>
        <w:t xml:space="preserve"> was super cool and clever. I'm glad we didn't have to do a video because I feel like that would have been uncomfortable. With the voice board tool, classmates are able to just listen to the speech with no distractions. I also liked it because it made me practice more and I was able to listen to things that I do in the speech while not knowing.” </w:t>
      </w:r>
    </w:p>
    <w:p w14:paraId="4D79DBA1" w14:textId="77777777" w:rsidR="00681A0A" w:rsidRPr="00BE6CB4" w:rsidRDefault="00681A0A" w:rsidP="00A5591A">
      <w:pPr>
        <w:rPr>
          <w:rFonts w:ascii="Times New Roman" w:eastAsia="Times New Roman" w:hAnsi="Times New Roman" w:cs="Times New Roman"/>
        </w:rPr>
      </w:pPr>
    </w:p>
    <w:p w14:paraId="4F69009C" w14:textId="50C04FFB" w:rsidR="00AC7706" w:rsidRPr="00BE6CB4" w:rsidRDefault="00681A0A" w:rsidP="00681A0A">
      <w:pPr>
        <w:rPr>
          <w:rFonts w:ascii="Times New Roman" w:eastAsia="Times New Roman" w:hAnsi="Times New Roman" w:cs="Times New Roman"/>
          <w:color w:val="000000"/>
        </w:rPr>
      </w:pPr>
      <w:r w:rsidRPr="00BE6CB4">
        <w:rPr>
          <w:rFonts w:ascii="Times New Roman" w:hAnsi="Times New Roman"/>
        </w:rPr>
        <w:tab/>
      </w:r>
      <w:proofErr w:type="spellStart"/>
      <w:r w:rsidR="00971AB2">
        <w:rPr>
          <w:rFonts w:ascii="Times New Roman" w:hAnsi="Times New Roman"/>
        </w:rPr>
        <w:t>Voiceboards</w:t>
      </w:r>
      <w:proofErr w:type="spellEnd"/>
      <w:r w:rsidR="00971AB2">
        <w:rPr>
          <w:rFonts w:ascii="Times New Roman" w:hAnsi="Times New Roman"/>
        </w:rPr>
        <w:t xml:space="preserve"> also help</w:t>
      </w:r>
      <w:r w:rsidR="00192BAC" w:rsidRPr="00BE6CB4">
        <w:rPr>
          <w:rFonts w:ascii="Times New Roman" w:hAnsi="Times New Roman"/>
        </w:rPr>
        <w:t xml:space="preserve"> students to locate their performance in relation to the performance of their peers</w:t>
      </w:r>
      <w:r w:rsidR="00971AB2">
        <w:rPr>
          <w:rFonts w:ascii="Times New Roman" w:hAnsi="Times New Roman"/>
        </w:rPr>
        <w:t>; this can</w:t>
      </w:r>
      <w:r w:rsidR="00192BAC" w:rsidRPr="00BE6CB4">
        <w:rPr>
          <w:rFonts w:ascii="Times New Roman" w:hAnsi="Times New Roman"/>
        </w:rPr>
        <w:t xml:space="preserve"> improve the accura</w:t>
      </w:r>
      <w:r w:rsidRPr="00BE6CB4">
        <w:rPr>
          <w:rFonts w:ascii="Times New Roman" w:hAnsi="Times New Roman"/>
        </w:rPr>
        <w:t>cy of their own self-assessment</w:t>
      </w:r>
      <w:r w:rsidR="00192BAC" w:rsidRPr="00BE6CB4">
        <w:rPr>
          <w:rFonts w:ascii="Times New Roman" w:hAnsi="Times New Roman"/>
        </w:rPr>
        <w:t>, and in turn the quality of their presentation, before they deliver their speech to the class.</w:t>
      </w:r>
    </w:p>
    <w:p w14:paraId="0A493186" w14:textId="77777777" w:rsidR="00AC7706" w:rsidRPr="00BE6CB4" w:rsidRDefault="00AC7706" w:rsidP="00212F65">
      <w:pPr>
        <w:jc w:val="center"/>
        <w:rPr>
          <w:rFonts w:ascii="Times New Roman" w:hAnsi="Times New Roman"/>
        </w:rPr>
      </w:pPr>
    </w:p>
    <w:p w14:paraId="240058B3" w14:textId="1CDCEA25" w:rsidR="00681A0A" w:rsidRPr="00BE6CB4" w:rsidRDefault="00212F65" w:rsidP="00BE6CB4">
      <w:pPr>
        <w:jc w:val="center"/>
        <w:rPr>
          <w:rFonts w:ascii="Times New Roman" w:hAnsi="Times New Roman"/>
          <w:b/>
        </w:rPr>
      </w:pPr>
      <w:r w:rsidRPr="00BE6CB4">
        <w:rPr>
          <w:rFonts w:ascii="Times New Roman" w:hAnsi="Times New Roman"/>
          <w:b/>
        </w:rPr>
        <w:t>Future Plans</w:t>
      </w:r>
      <w:r w:rsidR="00843B22" w:rsidRPr="00BE6CB4">
        <w:rPr>
          <w:rFonts w:ascii="Times New Roman" w:hAnsi="Times New Roman"/>
          <w:b/>
        </w:rPr>
        <w:t xml:space="preserve"> and </w:t>
      </w:r>
      <w:r w:rsidRPr="00BE6CB4">
        <w:rPr>
          <w:rFonts w:ascii="Times New Roman" w:hAnsi="Times New Roman"/>
          <w:b/>
        </w:rPr>
        <w:t>Advice to Others</w:t>
      </w:r>
    </w:p>
    <w:p w14:paraId="7AA07246" w14:textId="0FFF4204" w:rsidR="00D4302F" w:rsidRPr="00BE6CB4" w:rsidRDefault="00D4302F" w:rsidP="00D4302F">
      <w:pPr>
        <w:rPr>
          <w:rFonts w:ascii="Times New Roman" w:hAnsi="Times New Roman"/>
        </w:rPr>
      </w:pPr>
      <w:r w:rsidRPr="00BE6CB4">
        <w:rPr>
          <w:rFonts w:ascii="Times New Roman" w:hAnsi="Times New Roman"/>
        </w:rPr>
        <w:tab/>
        <w:t xml:space="preserve">Based on feedback from students, </w:t>
      </w:r>
      <w:proofErr w:type="spellStart"/>
      <w:r w:rsidR="00971AB2">
        <w:rPr>
          <w:rFonts w:ascii="Times New Roman" w:hAnsi="Times New Roman"/>
        </w:rPr>
        <w:t>voiceboards</w:t>
      </w:r>
      <w:proofErr w:type="spellEnd"/>
      <w:r w:rsidRPr="00BE6CB4">
        <w:rPr>
          <w:rFonts w:ascii="Times New Roman" w:hAnsi="Times New Roman"/>
        </w:rPr>
        <w:t xml:space="preserve"> will continue to be a valuable tool for self-reflection and peer critique</w:t>
      </w:r>
      <w:r w:rsidR="00971AB2">
        <w:rPr>
          <w:rFonts w:ascii="Times New Roman" w:hAnsi="Times New Roman"/>
        </w:rPr>
        <w:t xml:space="preserve"> in our class</w:t>
      </w:r>
      <w:r w:rsidRPr="00BE6CB4">
        <w:rPr>
          <w:rFonts w:ascii="Times New Roman" w:hAnsi="Times New Roman"/>
        </w:rPr>
        <w:t xml:space="preserve">. </w:t>
      </w:r>
      <w:r w:rsidR="003B1C2B">
        <w:rPr>
          <w:rFonts w:ascii="Times New Roman" w:hAnsi="Times New Roman"/>
        </w:rPr>
        <w:t xml:space="preserve">We recommend </w:t>
      </w:r>
      <w:r w:rsidRPr="00BE6CB4">
        <w:rPr>
          <w:rFonts w:ascii="Times New Roman" w:hAnsi="Times New Roman"/>
        </w:rPr>
        <w:t xml:space="preserve">that instructors give students a demonstration of the tool in class and encourage students to practice using the audio tool in advance of deadlines. </w:t>
      </w:r>
    </w:p>
    <w:p w14:paraId="596D6A4B" w14:textId="5E3CE955" w:rsidR="00212F65" w:rsidRPr="00BE6CB4" w:rsidRDefault="00212F65" w:rsidP="00212F65">
      <w:pPr>
        <w:jc w:val="center"/>
        <w:rPr>
          <w:rFonts w:ascii="Times New Roman" w:hAnsi="Times New Roman"/>
          <w:b/>
        </w:rPr>
      </w:pPr>
      <w:r w:rsidRPr="00BE6CB4">
        <w:rPr>
          <w:rFonts w:ascii="Times New Roman" w:hAnsi="Times New Roman"/>
        </w:rPr>
        <w:br/>
      </w:r>
      <w:r w:rsidRPr="00BE6CB4">
        <w:rPr>
          <w:rFonts w:ascii="Times New Roman" w:hAnsi="Times New Roman"/>
          <w:b/>
        </w:rPr>
        <w:t>Resources Needed</w:t>
      </w:r>
    </w:p>
    <w:p w14:paraId="784CEDFF" w14:textId="52B2CBF6" w:rsidR="00D4302F" w:rsidRPr="00BE6CB4" w:rsidRDefault="00775F83" w:rsidP="00775F83">
      <w:pPr>
        <w:rPr>
          <w:rFonts w:ascii="Times New Roman" w:hAnsi="Times New Roman"/>
        </w:rPr>
      </w:pPr>
      <w:r w:rsidRPr="00BE6CB4">
        <w:rPr>
          <w:rFonts w:ascii="Times New Roman" w:hAnsi="Times New Roman"/>
        </w:rPr>
        <w:t xml:space="preserve"> </w:t>
      </w:r>
      <w:r w:rsidRPr="00BE6CB4">
        <w:rPr>
          <w:rFonts w:ascii="Times New Roman" w:hAnsi="Times New Roman"/>
        </w:rPr>
        <w:tab/>
      </w:r>
      <w:r w:rsidR="00987BE5">
        <w:rPr>
          <w:rFonts w:ascii="Times New Roman" w:hAnsi="Times New Roman"/>
        </w:rPr>
        <w:t xml:space="preserve">A </w:t>
      </w:r>
      <w:proofErr w:type="spellStart"/>
      <w:r w:rsidR="00987BE5">
        <w:rPr>
          <w:rFonts w:ascii="Times New Roman" w:hAnsi="Times New Roman"/>
        </w:rPr>
        <w:t>voiceboard</w:t>
      </w:r>
      <w:proofErr w:type="spellEnd"/>
      <w:r w:rsidRPr="00BE6CB4">
        <w:rPr>
          <w:rFonts w:ascii="Times New Roman" w:hAnsi="Times New Roman"/>
        </w:rPr>
        <w:t xml:space="preserve"> is part of </w:t>
      </w:r>
      <w:r w:rsidR="00987BE5">
        <w:rPr>
          <w:rFonts w:ascii="Times New Roman" w:hAnsi="Times New Roman"/>
        </w:rPr>
        <w:t xml:space="preserve">the </w:t>
      </w:r>
      <w:proofErr w:type="spellStart"/>
      <w:r w:rsidR="00987BE5">
        <w:rPr>
          <w:rFonts w:ascii="Times New Roman" w:hAnsi="Times New Roman"/>
        </w:rPr>
        <w:t>Wimba</w:t>
      </w:r>
      <w:proofErr w:type="spellEnd"/>
      <w:r w:rsidR="00987BE5">
        <w:rPr>
          <w:rFonts w:ascii="Times New Roman" w:hAnsi="Times New Roman"/>
        </w:rPr>
        <w:t xml:space="preserve"> Voice Tool suite</w:t>
      </w:r>
      <w:r w:rsidRPr="00BE6CB4">
        <w:rPr>
          <w:rFonts w:ascii="Times New Roman" w:hAnsi="Times New Roman"/>
        </w:rPr>
        <w:t xml:space="preserve">, which </w:t>
      </w:r>
      <w:r w:rsidR="00B96A8A">
        <w:rPr>
          <w:rFonts w:ascii="Times New Roman" w:hAnsi="Times New Roman"/>
        </w:rPr>
        <w:t>is included</w:t>
      </w:r>
      <w:r w:rsidR="00987BE5">
        <w:rPr>
          <w:rFonts w:ascii="Times New Roman" w:hAnsi="Times New Roman"/>
        </w:rPr>
        <w:t xml:space="preserve"> with most</w:t>
      </w:r>
      <w:r w:rsidRPr="00BE6CB4">
        <w:rPr>
          <w:rFonts w:ascii="Times New Roman" w:hAnsi="Times New Roman"/>
        </w:rPr>
        <w:t xml:space="preserve"> learning management systems, including Moodle, </w:t>
      </w:r>
      <w:proofErr w:type="spellStart"/>
      <w:r w:rsidRPr="00BE6CB4">
        <w:rPr>
          <w:rFonts w:ascii="Times New Roman" w:hAnsi="Times New Roman"/>
        </w:rPr>
        <w:t>WebCt</w:t>
      </w:r>
      <w:proofErr w:type="spellEnd"/>
      <w:r w:rsidRPr="00BE6CB4">
        <w:rPr>
          <w:rFonts w:ascii="Times New Roman" w:hAnsi="Times New Roman"/>
        </w:rPr>
        <w:t xml:space="preserve">, and Blackboard. </w:t>
      </w:r>
      <w:r w:rsidR="00F04017">
        <w:rPr>
          <w:rFonts w:ascii="Times New Roman" w:hAnsi="Times New Roman"/>
        </w:rPr>
        <w:t xml:space="preserve">Other valuable free tools exist, including </w:t>
      </w:r>
      <w:proofErr w:type="spellStart"/>
      <w:r w:rsidR="00F04017">
        <w:rPr>
          <w:rFonts w:ascii="Times New Roman" w:hAnsi="Times New Roman"/>
        </w:rPr>
        <w:t>Flipgrid</w:t>
      </w:r>
      <w:proofErr w:type="spellEnd"/>
      <w:r w:rsidR="00F04017">
        <w:rPr>
          <w:rFonts w:ascii="Times New Roman" w:hAnsi="Times New Roman"/>
        </w:rPr>
        <w:t xml:space="preserve">, which instructors could leverage to </w:t>
      </w:r>
      <w:r w:rsidR="000501F2">
        <w:rPr>
          <w:rFonts w:ascii="Times New Roman" w:hAnsi="Times New Roman"/>
        </w:rPr>
        <w:t>simulate</w:t>
      </w:r>
      <w:r w:rsidR="00F04017">
        <w:rPr>
          <w:rFonts w:ascii="Times New Roman" w:hAnsi="Times New Roman"/>
        </w:rPr>
        <w:t xml:space="preserve"> a </w:t>
      </w:r>
      <w:proofErr w:type="spellStart"/>
      <w:r w:rsidR="00F04017">
        <w:rPr>
          <w:rFonts w:ascii="Times New Roman" w:hAnsi="Times New Roman"/>
        </w:rPr>
        <w:t>voiceboard</w:t>
      </w:r>
      <w:proofErr w:type="spellEnd"/>
      <w:r w:rsidR="00F04017">
        <w:rPr>
          <w:rFonts w:ascii="Times New Roman" w:hAnsi="Times New Roman"/>
        </w:rPr>
        <w:t>.</w:t>
      </w:r>
    </w:p>
    <w:p w14:paraId="5593A55F" w14:textId="77777777" w:rsidR="00212F65" w:rsidRPr="00BE6CB4" w:rsidRDefault="00212F65" w:rsidP="00212F65">
      <w:pPr>
        <w:jc w:val="center"/>
        <w:rPr>
          <w:rFonts w:ascii="Times New Roman" w:hAnsi="Times New Roman"/>
        </w:rPr>
      </w:pPr>
    </w:p>
    <w:p w14:paraId="23ADCA49" w14:textId="77777777" w:rsidR="00212F65" w:rsidRDefault="00212F65" w:rsidP="00212F65">
      <w:pPr>
        <w:jc w:val="center"/>
        <w:rPr>
          <w:rFonts w:ascii="Times New Roman" w:hAnsi="Times New Roman"/>
        </w:rPr>
      </w:pPr>
    </w:p>
    <w:p w14:paraId="620F3C3B" w14:textId="77777777" w:rsidR="00BE6CB4" w:rsidRDefault="00BE6CB4" w:rsidP="00212F65">
      <w:pPr>
        <w:jc w:val="center"/>
        <w:rPr>
          <w:rFonts w:ascii="Times New Roman" w:hAnsi="Times New Roman"/>
        </w:rPr>
      </w:pPr>
    </w:p>
    <w:p w14:paraId="271A6352" w14:textId="77777777" w:rsidR="00B96A8A" w:rsidRPr="00BE6CB4" w:rsidRDefault="00B96A8A" w:rsidP="000501F2">
      <w:pPr>
        <w:rPr>
          <w:rFonts w:ascii="Times New Roman" w:hAnsi="Times New Roman"/>
        </w:rPr>
      </w:pPr>
    </w:p>
    <w:p w14:paraId="5D361C2C" w14:textId="77777777" w:rsidR="00212F65" w:rsidRPr="00BE6CB4" w:rsidRDefault="00212F65" w:rsidP="00212F65">
      <w:pPr>
        <w:jc w:val="center"/>
        <w:rPr>
          <w:rFonts w:ascii="Times New Roman" w:hAnsi="Times New Roman"/>
          <w:b/>
        </w:rPr>
      </w:pPr>
      <w:r w:rsidRPr="00BE6CB4">
        <w:rPr>
          <w:rFonts w:ascii="Times New Roman" w:hAnsi="Times New Roman"/>
          <w:b/>
        </w:rPr>
        <w:t>References</w:t>
      </w:r>
    </w:p>
    <w:p w14:paraId="416EF62B" w14:textId="77777777" w:rsidR="000B0D7F" w:rsidRPr="00BE6CB4" w:rsidRDefault="000B0D7F" w:rsidP="000B0D7F">
      <w:pPr>
        <w:pStyle w:val="Default"/>
      </w:pPr>
      <w:bookmarkStart w:id="0" w:name="_GoBack"/>
      <w:bookmarkEnd w:id="0"/>
    </w:p>
    <w:p w14:paraId="79E2C996" w14:textId="77777777" w:rsidR="000501F2" w:rsidRDefault="000501F2" w:rsidP="000501F2">
      <w:pPr>
        <w:widowControl w:val="0"/>
        <w:autoSpaceDE w:val="0"/>
        <w:autoSpaceDN w:val="0"/>
        <w:adjustRightInd w:val="0"/>
        <w:ind w:firstLine="27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Blackboard Inc. </w:t>
      </w:r>
      <w:proofErr w:type="spellStart"/>
      <w:r w:rsidRPr="00273ACE">
        <w:rPr>
          <w:rFonts w:ascii="Times New Roman" w:hAnsi="Times New Roman" w:cs="Times New Roman"/>
          <w:i/>
        </w:rPr>
        <w:t>Wimba</w:t>
      </w:r>
      <w:proofErr w:type="spellEnd"/>
      <w:r w:rsidRPr="00273ACE">
        <w:rPr>
          <w:rFonts w:ascii="Times New Roman" w:hAnsi="Times New Roman" w:cs="Times New Roman"/>
          <w:i/>
        </w:rPr>
        <w:t xml:space="preserve"> Voice Version 6 User Guide</w:t>
      </w:r>
      <w:r>
        <w:rPr>
          <w:rFonts w:ascii="Times New Roman" w:hAnsi="Times New Roman" w:cs="Times New Roman"/>
          <w:i/>
        </w:rPr>
        <w:t>.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Retrieved from </w:t>
      </w:r>
      <w:r w:rsidRPr="00273ACE">
        <w:rPr>
          <w:rFonts w:ascii="Times New Roman" w:hAnsi="Times New Roman" w:cs="Times New Roman"/>
        </w:rPr>
        <w:t>http://www.wimba.com/assets/resources/WV_60_User_Guide.pdf</w:t>
      </w:r>
    </w:p>
    <w:p w14:paraId="58E6A7E3" w14:textId="77777777" w:rsidR="000B0D7F" w:rsidRPr="00BE6CB4" w:rsidRDefault="000B0D7F" w:rsidP="000B0D7F">
      <w:pPr>
        <w:pStyle w:val="Default"/>
        <w:rPr>
          <w:color w:val="auto"/>
        </w:rPr>
      </w:pPr>
    </w:p>
    <w:p w14:paraId="23C38842" w14:textId="77777777" w:rsidR="000B0D7F" w:rsidRPr="00BE6CB4" w:rsidRDefault="000B0D7F" w:rsidP="000B0D7F">
      <w:pPr>
        <w:pStyle w:val="Default"/>
        <w:ind w:left="4" w:right="21" w:firstLine="203"/>
        <w:rPr>
          <w:color w:val="auto"/>
        </w:rPr>
      </w:pPr>
      <w:r w:rsidRPr="00BE6CB4">
        <w:rPr>
          <w:color w:val="auto"/>
        </w:rPr>
        <w:t xml:space="preserve">Brown, S., &amp; Dove, P. (1991). </w:t>
      </w:r>
      <w:proofErr w:type="gramStart"/>
      <w:r w:rsidRPr="00BE6CB4">
        <w:rPr>
          <w:i/>
          <w:iCs/>
          <w:color w:val="auto"/>
        </w:rPr>
        <w:t>Self and peer assessment.</w:t>
      </w:r>
      <w:proofErr w:type="gramEnd"/>
      <w:r w:rsidRPr="00BE6CB4">
        <w:rPr>
          <w:i/>
          <w:iCs/>
          <w:color w:val="auto"/>
        </w:rPr>
        <w:t xml:space="preserve"> </w:t>
      </w:r>
      <w:r w:rsidRPr="00BE6CB4">
        <w:rPr>
          <w:color w:val="auto"/>
        </w:rPr>
        <w:t xml:space="preserve">Birmingham, England: </w:t>
      </w:r>
    </w:p>
    <w:p w14:paraId="35D215FA" w14:textId="1F4F08D2" w:rsidR="000B0D7F" w:rsidRPr="00BE6CB4" w:rsidRDefault="000B0D7F" w:rsidP="000B0D7F">
      <w:pPr>
        <w:rPr>
          <w:rFonts w:ascii="Times New Roman" w:hAnsi="Times New Roman"/>
        </w:rPr>
      </w:pPr>
      <w:r w:rsidRPr="00BE6CB4">
        <w:rPr>
          <w:rFonts w:ascii="Times New Roman" w:hAnsi="Times New Roman"/>
        </w:rPr>
        <w:t>Standing Conference on Educational Development.</w:t>
      </w:r>
    </w:p>
    <w:p w14:paraId="0D94587A" w14:textId="77777777" w:rsidR="000B0D7F" w:rsidRPr="00BE6CB4" w:rsidRDefault="000B0D7F" w:rsidP="000B0D7F">
      <w:pPr>
        <w:pStyle w:val="Default"/>
        <w:rPr>
          <w:color w:val="auto"/>
        </w:rPr>
      </w:pPr>
    </w:p>
    <w:p w14:paraId="0F130AA7" w14:textId="2F91F0FC" w:rsidR="000B0D7F" w:rsidRPr="00BE6CB4" w:rsidRDefault="00775F83" w:rsidP="000B0D7F">
      <w:pPr>
        <w:pStyle w:val="Default"/>
        <w:ind w:left="9" w:right="21" w:firstLine="206"/>
        <w:rPr>
          <w:color w:val="auto"/>
        </w:rPr>
      </w:pPr>
      <w:r w:rsidRPr="00BE6CB4">
        <w:rPr>
          <w:color w:val="auto"/>
        </w:rPr>
        <w:t xml:space="preserve">Mitchell, V. W., &amp; </w:t>
      </w:r>
      <w:proofErr w:type="spellStart"/>
      <w:r w:rsidRPr="00BE6CB4">
        <w:rPr>
          <w:color w:val="auto"/>
        </w:rPr>
        <w:t>Bake</w:t>
      </w:r>
      <w:r w:rsidR="000B0D7F" w:rsidRPr="00BE6CB4">
        <w:rPr>
          <w:color w:val="auto"/>
        </w:rPr>
        <w:t>well</w:t>
      </w:r>
      <w:proofErr w:type="spellEnd"/>
      <w:r w:rsidR="000B0D7F" w:rsidRPr="00BE6CB4">
        <w:rPr>
          <w:color w:val="auto"/>
        </w:rPr>
        <w:t xml:space="preserve">, C. (1995). Learning without doing—Enhancing oral </w:t>
      </w:r>
    </w:p>
    <w:p w14:paraId="432A0236" w14:textId="688C6356" w:rsidR="000B0D7F" w:rsidRPr="00BE6CB4" w:rsidRDefault="000B0D7F" w:rsidP="000B0D7F">
      <w:pPr>
        <w:rPr>
          <w:rFonts w:ascii="Times New Roman" w:hAnsi="Times New Roman"/>
        </w:rPr>
      </w:pPr>
      <w:proofErr w:type="gramStart"/>
      <w:r w:rsidRPr="00BE6CB4">
        <w:rPr>
          <w:rFonts w:ascii="Times New Roman" w:hAnsi="Times New Roman"/>
        </w:rPr>
        <w:t>presentation</w:t>
      </w:r>
      <w:proofErr w:type="gramEnd"/>
      <w:r w:rsidRPr="00BE6CB4">
        <w:rPr>
          <w:rFonts w:ascii="Times New Roman" w:hAnsi="Times New Roman"/>
        </w:rPr>
        <w:t xml:space="preserve"> skills through peer-review. </w:t>
      </w:r>
      <w:proofErr w:type="gramStart"/>
      <w:r w:rsidRPr="00BE6CB4">
        <w:rPr>
          <w:rFonts w:ascii="Times New Roman" w:hAnsi="Times New Roman"/>
          <w:i/>
          <w:iCs/>
        </w:rPr>
        <w:t xml:space="preserve">Management Learning, 26, </w:t>
      </w:r>
      <w:r w:rsidRPr="00BE6CB4">
        <w:rPr>
          <w:rFonts w:ascii="Times New Roman" w:hAnsi="Times New Roman"/>
        </w:rPr>
        <w:t>353-366.</w:t>
      </w:r>
      <w:proofErr w:type="gramEnd"/>
    </w:p>
    <w:p w14:paraId="7F720F32" w14:textId="77777777" w:rsidR="00127404" w:rsidRPr="00BE6CB4" w:rsidRDefault="00127404" w:rsidP="000B0D7F">
      <w:pPr>
        <w:rPr>
          <w:rFonts w:ascii="Times New Roman" w:hAnsi="Times New Roman"/>
        </w:rPr>
      </w:pPr>
    </w:p>
    <w:p w14:paraId="55BDF02B" w14:textId="7BF52A2A" w:rsidR="00127404" w:rsidRDefault="00127404" w:rsidP="000501F2">
      <w:pPr>
        <w:widowControl w:val="0"/>
        <w:autoSpaceDE w:val="0"/>
        <w:autoSpaceDN w:val="0"/>
        <w:adjustRightInd w:val="0"/>
        <w:ind w:firstLine="270"/>
        <w:rPr>
          <w:rFonts w:ascii="Times New Roman" w:hAnsi="Times New Roman" w:cs="Times New Roman"/>
        </w:rPr>
      </w:pPr>
      <w:proofErr w:type="gramStart"/>
      <w:r w:rsidRPr="00BE6CB4">
        <w:rPr>
          <w:rFonts w:ascii="Times New Roman" w:hAnsi="Times New Roman" w:cs="Times New Roman"/>
        </w:rPr>
        <w:t>Topping</w:t>
      </w:r>
      <w:r w:rsidR="00775F83" w:rsidRPr="00BE6CB4">
        <w:rPr>
          <w:rFonts w:ascii="Times New Roman" w:hAnsi="Times New Roman" w:cs="Times New Roman"/>
        </w:rPr>
        <w:t>,</w:t>
      </w:r>
      <w:r w:rsidRPr="00BE6CB4">
        <w:rPr>
          <w:rFonts w:ascii="Times New Roman" w:hAnsi="Times New Roman" w:cs="Times New Roman"/>
        </w:rPr>
        <w:t xml:space="preserve"> K</w:t>
      </w:r>
      <w:r w:rsidR="00775F83" w:rsidRPr="00BE6CB4">
        <w:rPr>
          <w:rFonts w:ascii="Times New Roman" w:hAnsi="Times New Roman" w:cs="Times New Roman"/>
        </w:rPr>
        <w:t>.</w:t>
      </w:r>
      <w:r w:rsidRPr="00BE6CB4">
        <w:rPr>
          <w:rFonts w:ascii="Times New Roman" w:hAnsi="Times New Roman" w:cs="Times New Roman"/>
        </w:rPr>
        <w:t>J</w:t>
      </w:r>
      <w:r w:rsidR="00775F83" w:rsidRPr="00BE6CB4">
        <w:rPr>
          <w:rFonts w:ascii="Times New Roman" w:hAnsi="Times New Roman" w:cs="Times New Roman"/>
        </w:rPr>
        <w:t>.</w:t>
      </w:r>
      <w:r w:rsidRPr="00BE6CB4">
        <w:rPr>
          <w:rFonts w:ascii="Times New Roman" w:hAnsi="Times New Roman" w:cs="Times New Roman"/>
        </w:rPr>
        <w:t xml:space="preserve"> (1998)</w:t>
      </w:r>
      <w:r w:rsidR="00775F83" w:rsidRPr="00BE6CB4">
        <w:rPr>
          <w:rFonts w:ascii="Times New Roman" w:hAnsi="Times New Roman" w:cs="Times New Roman"/>
        </w:rPr>
        <w:t>.</w:t>
      </w:r>
      <w:proofErr w:type="gramEnd"/>
      <w:r w:rsidRPr="00BE6CB4">
        <w:rPr>
          <w:rFonts w:ascii="Times New Roman" w:hAnsi="Times New Roman" w:cs="Times New Roman"/>
        </w:rPr>
        <w:t xml:space="preserve"> Peer assessment between students in college and university. </w:t>
      </w:r>
      <w:proofErr w:type="gramStart"/>
      <w:r w:rsidRPr="00BE6CB4">
        <w:rPr>
          <w:rFonts w:ascii="Times New Roman" w:hAnsi="Times New Roman" w:cs="Times New Roman"/>
          <w:i/>
        </w:rPr>
        <w:t>Review of Educational</w:t>
      </w:r>
      <w:r w:rsidR="00775F83" w:rsidRPr="00BE6CB4">
        <w:rPr>
          <w:rFonts w:ascii="Times New Roman" w:hAnsi="Times New Roman" w:cs="Times New Roman"/>
          <w:i/>
        </w:rPr>
        <w:t xml:space="preserve"> </w:t>
      </w:r>
      <w:r w:rsidRPr="00BE6CB4">
        <w:rPr>
          <w:rFonts w:ascii="Times New Roman" w:hAnsi="Times New Roman" w:cs="Times New Roman"/>
          <w:i/>
        </w:rPr>
        <w:t>Research</w:t>
      </w:r>
      <w:r w:rsidR="00775F83" w:rsidRPr="00BE6CB4">
        <w:rPr>
          <w:rFonts w:ascii="Times New Roman" w:hAnsi="Times New Roman" w:cs="Times New Roman"/>
          <w:i/>
        </w:rPr>
        <w:t>,</w:t>
      </w:r>
      <w:r w:rsidRPr="00BE6CB4">
        <w:rPr>
          <w:rFonts w:ascii="Times New Roman" w:hAnsi="Times New Roman" w:cs="Times New Roman"/>
        </w:rPr>
        <w:t xml:space="preserve"> 65(3): 249–76.</w:t>
      </w:r>
      <w:proofErr w:type="gramEnd"/>
    </w:p>
    <w:p w14:paraId="506C922C" w14:textId="77777777" w:rsidR="00273ACE" w:rsidRDefault="00273ACE" w:rsidP="00775F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6BC5BE4" w14:textId="3E74D364" w:rsidR="00F3118B" w:rsidRPr="00F3118B" w:rsidRDefault="00F3118B" w:rsidP="000501F2">
      <w:pPr>
        <w:widowControl w:val="0"/>
        <w:autoSpaceDE w:val="0"/>
        <w:autoSpaceDN w:val="0"/>
        <w:adjustRightInd w:val="0"/>
        <w:ind w:firstLine="270"/>
        <w:rPr>
          <w:rFonts w:ascii="Times New Roman" w:hAnsi="Times New Roman" w:cs="Times New Roman"/>
          <w:color w:val="000000"/>
        </w:rPr>
      </w:pPr>
      <w:r w:rsidRPr="00F3118B">
        <w:rPr>
          <w:rFonts w:ascii="Times New Roman" w:hAnsi="Times New Roman" w:cs="Times New Roman"/>
          <w:color w:val="000000"/>
        </w:rPr>
        <w:t xml:space="preserve">Williams, J. (1995). </w:t>
      </w:r>
      <w:proofErr w:type="gramStart"/>
      <w:r w:rsidRPr="00F3118B">
        <w:rPr>
          <w:rFonts w:ascii="Times New Roman" w:hAnsi="Times New Roman" w:cs="Times New Roman"/>
        </w:rPr>
        <w:t>Using peer assessment to enhance professional capability.</w:t>
      </w:r>
      <w:proofErr w:type="gramEnd"/>
      <w:r w:rsidRPr="00F3118B">
        <w:rPr>
          <w:rFonts w:ascii="Times New Roman" w:hAnsi="Times New Roman" w:cs="Times New Roman"/>
        </w:rPr>
        <w:t xml:space="preserve"> In </w:t>
      </w:r>
      <w:proofErr w:type="spellStart"/>
      <w:r w:rsidRPr="00F3118B">
        <w:rPr>
          <w:rFonts w:ascii="Times New Roman" w:hAnsi="Times New Roman" w:cs="Times New Roman"/>
        </w:rPr>
        <w:t>M.Yorke</w:t>
      </w:r>
      <w:proofErr w:type="spellEnd"/>
      <w:r w:rsidRPr="00F3118B">
        <w:rPr>
          <w:rFonts w:ascii="Times New Roman" w:hAnsi="Times New Roman" w:cs="Times New Roman"/>
        </w:rPr>
        <w:t xml:space="preserve"> (Ed.), </w:t>
      </w:r>
      <w:r w:rsidRPr="00F3118B">
        <w:rPr>
          <w:rFonts w:ascii="Times New Roman" w:hAnsi="Times New Roman" w:cs="Times New Roman"/>
          <w:i/>
          <w:iCs/>
        </w:rPr>
        <w:t xml:space="preserve">Assessing capability in degree and diploma </w:t>
      </w:r>
      <w:proofErr w:type="spellStart"/>
      <w:r w:rsidRPr="00F3118B">
        <w:rPr>
          <w:rFonts w:ascii="Times New Roman" w:hAnsi="Times New Roman" w:cs="Times New Roman"/>
          <w:i/>
          <w:iCs/>
        </w:rPr>
        <w:t>programmes</w:t>
      </w:r>
      <w:proofErr w:type="spellEnd"/>
      <w:r w:rsidRPr="00F3118B">
        <w:rPr>
          <w:rFonts w:ascii="Times New Roman" w:hAnsi="Times New Roman" w:cs="Times New Roman"/>
          <w:i/>
          <w:iCs/>
        </w:rPr>
        <w:t xml:space="preserve"> </w:t>
      </w:r>
      <w:r w:rsidRPr="00F3118B">
        <w:rPr>
          <w:rFonts w:ascii="Times New Roman" w:hAnsi="Times New Roman" w:cs="Times New Roman"/>
        </w:rPr>
        <w:t>(Vol. 1, pp. 59-67). Liverpool, England: Centre for Higher Education Development.</w:t>
      </w:r>
    </w:p>
    <w:p w14:paraId="4B0A9B02" w14:textId="77777777" w:rsidR="00127404" w:rsidRPr="00BE6CB4" w:rsidRDefault="00127404" w:rsidP="000B0D7F">
      <w:pPr>
        <w:rPr>
          <w:rFonts w:ascii="Times New Roman" w:hAnsi="Times New Roman"/>
        </w:rPr>
      </w:pPr>
    </w:p>
    <w:p w14:paraId="43CD1F82" w14:textId="77777777" w:rsidR="00554F9E" w:rsidRPr="00BE6CB4" w:rsidRDefault="00554F9E" w:rsidP="00127404">
      <w:pPr>
        <w:rPr>
          <w:rFonts w:ascii="Times New Roman" w:hAnsi="Times New Roman" w:cs="Times New Roman"/>
        </w:rPr>
      </w:pPr>
    </w:p>
    <w:p w14:paraId="2F3E8D21" w14:textId="77777777" w:rsidR="00554F9E" w:rsidRPr="00BE6CB4" w:rsidRDefault="00554F9E" w:rsidP="00127404">
      <w:pPr>
        <w:rPr>
          <w:rFonts w:ascii="Times New Roman" w:hAnsi="Times New Roman"/>
        </w:rPr>
      </w:pPr>
    </w:p>
    <w:sectPr w:rsidR="00554F9E" w:rsidRPr="00BE6CB4" w:rsidSect="00F56FD0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9C8C47" w14:textId="77777777" w:rsidR="00273ACE" w:rsidRDefault="00273ACE" w:rsidP="00212F65">
      <w:r>
        <w:separator/>
      </w:r>
    </w:p>
  </w:endnote>
  <w:endnote w:type="continuationSeparator" w:id="0">
    <w:p w14:paraId="527924EE" w14:textId="77777777" w:rsidR="00273ACE" w:rsidRDefault="00273ACE" w:rsidP="0021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E3B306" w14:textId="77777777" w:rsidR="00273ACE" w:rsidRDefault="00273ACE" w:rsidP="00212F65">
      <w:r>
        <w:separator/>
      </w:r>
    </w:p>
  </w:footnote>
  <w:footnote w:type="continuationSeparator" w:id="0">
    <w:p w14:paraId="12544DAD" w14:textId="77777777" w:rsidR="00273ACE" w:rsidRDefault="00273ACE" w:rsidP="00212F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CD710" w14:textId="77777777" w:rsidR="00273ACE" w:rsidRDefault="00273ACE" w:rsidP="00212F65">
    <w:pPr>
      <w:pStyle w:val="Header"/>
      <w:jc w:val="right"/>
    </w:pPr>
    <w:r>
      <w:t>Innovative Idea Poster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D7E48"/>
    <w:multiLevelType w:val="hybridMultilevel"/>
    <w:tmpl w:val="647E8CFA"/>
    <w:lvl w:ilvl="0" w:tplc="978071A0">
      <w:start w:val="6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removePersonalInformation/>
  <w:removeDateAndTime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230"/>
    <w:rsid w:val="000501F2"/>
    <w:rsid w:val="00062B68"/>
    <w:rsid w:val="000B0D7F"/>
    <w:rsid w:val="00127404"/>
    <w:rsid w:val="00157B0D"/>
    <w:rsid w:val="00192BAC"/>
    <w:rsid w:val="001B4EDC"/>
    <w:rsid w:val="00212F65"/>
    <w:rsid w:val="00273ACE"/>
    <w:rsid w:val="003B1368"/>
    <w:rsid w:val="003B1C2B"/>
    <w:rsid w:val="004A7ED6"/>
    <w:rsid w:val="004B7C36"/>
    <w:rsid w:val="004F3EF1"/>
    <w:rsid w:val="00554F9E"/>
    <w:rsid w:val="005D0ABD"/>
    <w:rsid w:val="00601B57"/>
    <w:rsid w:val="00615918"/>
    <w:rsid w:val="00651EAF"/>
    <w:rsid w:val="00681A0A"/>
    <w:rsid w:val="006B7C3C"/>
    <w:rsid w:val="00715F2B"/>
    <w:rsid w:val="00736D8C"/>
    <w:rsid w:val="00755C10"/>
    <w:rsid w:val="00757FD9"/>
    <w:rsid w:val="00775F83"/>
    <w:rsid w:val="00783C0C"/>
    <w:rsid w:val="00787C44"/>
    <w:rsid w:val="007E1E85"/>
    <w:rsid w:val="00842904"/>
    <w:rsid w:val="00843B22"/>
    <w:rsid w:val="00956F1E"/>
    <w:rsid w:val="00971AB2"/>
    <w:rsid w:val="00987BE5"/>
    <w:rsid w:val="009B40CD"/>
    <w:rsid w:val="00A31752"/>
    <w:rsid w:val="00A5591A"/>
    <w:rsid w:val="00A922DD"/>
    <w:rsid w:val="00A96EE8"/>
    <w:rsid w:val="00AB0230"/>
    <w:rsid w:val="00AB16BF"/>
    <w:rsid w:val="00AC7706"/>
    <w:rsid w:val="00B51CBC"/>
    <w:rsid w:val="00B96A8A"/>
    <w:rsid w:val="00BA2854"/>
    <w:rsid w:val="00BD51B1"/>
    <w:rsid w:val="00BE1764"/>
    <w:rsid w:val="00BE6CB4"/>
    <w:rsid w:val="00D15E89"/>
    <w:rsid w:val="00D3127E"/>
    <w:rsid w:val="00D4302F"/>
    <w:rsid w:val="00D9157E"/>
    <w:rsid w:val="00DD38BC"/>
    <w:rsid w:val="00EA4BD8"/>
    <w:rsid w:val="00EB0B2D"/>
    <w:rsid w:val="00EE3259"/>
    <w:rsid w:val="00F04017"/>
    <w:rsid w:val="00F3118B"/>
    <w:rsid w:val="00F53707"/>
    <w:rsid w:val="00F56FD0"/>
    <w:rsid w:val="00FB5461"/>
    <w:rsid w:val="00FE199A"/>
    <w:rsid w:val="00FE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2142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F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F65"/>
  </w:style>
  <w:style w:type="paragraph" w:styleId="Footer">
    <w:name w:val="footer"/>
    <w:basedOn w:val="Normal"/>
    <w:link w:val="FooterChar"/>
    <w:uiPriority w:val="99"/>
    <w:unhideWhenUsed/>
    <w:rsid w:val="00212F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F65"/>
  </w:style>
  <w:style w:type="character" w:styleId="Hyperlink">
    <w:name w:val="Hyperlink"/>
    <w:basedOn w:val="DefaultParagraphFont"/>
    <w:uiPriority w:val="99"/>
    <w:semiHidden/>
    <w:unhideWhenUsed/>
    <w:rsid w:val="00212F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87C44"/>
    <w:pPr>
      <w:ind w:left="720"/>
      <w:contextualSpacing/>
    </w:pPr>
  </w:style>
  <w:style w:type="paragraph" w:customStyle="1" w:styleId="Default">
    <w:name w:val="Default"/>
    <w:rsid w:val="000B0D7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apple-converted-space">
    <w:name w:val="apple-converted-space"/>
    <w:basedOn w:val="DefaultParagraphFont"/>
    <w:rsid w:val="004F3EF1"/>
  </w:style>
  <w:style w:type="character" w:customStyle="1" w:styleId="st">
    <w:name w:val="st"/>
    <w:basedOn w:val="DefaultParagraphFont"/>
    <w:rsid w:val="00B51CB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F6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F65"/>
  </w:style>
  <w:style w:type="paragraph" w:styleId="Footer">
    <w:name w:val="footer"/>
    <w:basedOn w:val="Normal"/>
    <w:link w:val="FooterChar"/>
    <w:uiPriority w:val="99"/>
    <w:unhideWhenUsed/>
    <w:rsid w:val="00212F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F65"/>
  </w:style>
  <w:style w:type="character" w:styleId="Hyperlink">
    <w:name w:val="Hyperlink"/>
    <w:basedOn w:val="DefaultParagraphFont"/>
    <w:uiPriority w:val="99"/>
    <w:semiHidden/>
    <w:unhideWhenUsed/>
    <w:rsid w:val="00212F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87C44"/>
    <w:pPr>
      <w:ind w:left="720"/>
      <w:contextualSpacing/>
    </w:pPr>
  </w:style>
  <w:style w:type="paragraph" w:customStyle="1" w:styleId="Default">
    <w:name w:val="Default"/>
    <w:rsid w:val="000B0D7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customStyle="1" w:styleId="apple-converted-space">
    <w:name w:val="apple-converted-space"/>
    <w:basedOn w:val="DefaultParagraphFont"/>
    <w:rsid w:val="004F3EF1"/>
  </w:style>
  <w:style w:type="character" w:customStyle="1" w:styleId="st">
    <w:name w:val="st"/>
    <w:basedOn w:val="DefaultParagraphFont"/>
    <w:rsid w:val="00B51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1029</Words>
  <Characters>5730</Characters>
  <Application>Microsoft Macintosh Word</Application>
  <DocSecurity>0</DocSecurity>
  <Lines>142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6750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2013-07-24T19:38:00Z</dcterms:created>
  <dcterms:modified xsi:type="dcterms:W3CDTF">2013-07-24T19:48:00Z</dcterms:modified>
  <cp:category/>
</cp:coreProperties>
</file>