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4B5" w:rsidRPr="009D64B5" w:rsidRDefault="009D64B5" w:rsidP="009D64B5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9D64B5">
        <w:rPr>
          <w:rFonts w:ascii="Times New Roman" w:hAnsi="Times New Roman"/>
          <w:sz w:val="24"/>
          <w:szCs w:val="24"/>
        </w:rPr>
        <w:tab/>
      </w:r>
      <w:r w:rsidRPr="009D64B5">
        <w:rPr>
          <w:rFonts w:ascii="Times New Roman" w:hAnsi="Times New Roman"/>
          <w:sz w:val="24"/>
          <w:szCs w:val="24"/>
        </w:rPr>
        <w:tab/>
      </w:r>
      <w:r w:rsidRPr="009D64B5">
        <w:rPr>
          <w:rFonts w:ascii="Times New Roman" w:hAnsi="Times New Roman"/>
          <w:b/>
          <w:sz w:val="24"/>
          <w:szCs w:val="24"/>
        </w:rPr>
        <w:t>Innovative Idea Poster</w:t>
      </w:r>
    </w:p>
    <w:p w:rsidR="009D64B5" w:rsidRPr="009D64B5" w:rsidRDefault="009D64B5" w:rsidP="009D64B5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9D64B5" w:rsidRPr="009D64B5" w:rsidRDefault="006C0BE1" w:rsidP="009D64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Integrating Undergraduate </w:t>
      </w:r>
      <w:r w:rsidR="009D64B5">
        <w:rPr>
          <w:rFonts w:ascii="Times New Roman" w:hAnsi="Times New Roman"/>
          <w:b/>
          <w:sz w:val="24"/>
          <w:szCs w:val="24"/>
        </w:rPr>
        <w:t xml:space="preserve">Research in </w:t>
      </w:r>
      <w:r w:rsidR="001D60AD">
        <w:rPr>
          <w:rFonts w:ascii="Times New Roman" w:hAnsi="Times New Roman"/>
          <w:b/>
          <w:sz w:val="24"/>
          <w:szCs w:val="24"/>
        </w:rPr>
        <w:t xml:space="preserve">a </w:t>
      </w:r>
      <w:r w:rsidR="009D64B5">
        <w:rPr>
          <w:rFonts w:ascii="Times New Roman" w:hAnsi="Times New Roman"/>
          <w:b/>
          <w:sz w:val="24"/>
          <w:szCs w:val="24"/>
        </w:rPr>
        <w:t xml:space="preserve">Service-Learning </w:t>
      </w:r>
      <w:r>
        <w:rPr>
          <w:rFonts w:ascii="Times New Roman" w:hAnsi="Times New Roman"/>
          <w:b/>
          <w:sz w:val="24"/>
          <w:szCs w:val="24"/>
        </w:rPr>
        <w:t xml:space="preserve">Agricultural Communications Campaigns </w:t>
      </w:r>
      <w:r w:rsidR="009D64B5">
        <w:rPr>
          <w:rFonts w:ascii="Times New Roman" w:hAnsi="Times New Roman"/>
          <w:b/>
          <w:sz w:val="24"/>
          <w:szCs w:val="24"/>
        </w:rPr>
        <w:t>Courses</w:t>
      </w:r>
    </w:p>
    <w:p w:rsidR="009D64B5" w:rsidRPr="009D64B5" w:rsidRDefault="009D64B5" w:rsidP="009D64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D64B5" w:rsidRPr="009D64B5" w:rsidRDefault="009D64B5" w:rsidP="009D64B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D64B5">
        <w:rPr>
          <w:rFonts w:ascii="Times New Roman" w:eastAsia="Calibri" w:hAnsi="Times New Roman" w:cs="Times New Roman"/>
          <w:sz w:val="24"/>
          <w:szCs w:val="24"/>
        </w:rPr>
        <w:t>Chelsey Ann Ahrens</w:t>
      </w:r>
    </w:p>
    <w:p w:rsidR="009D64B5" w:rsidRPr="009D64B5" w:rsidRDefault="009D64B5" w:rsidP="009D64B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D64B5">
        <w:rPr>
          <w:rFonts w:ascii="Times New Roman" w:eastAsia="Calibri" w:hAnsi="Times New Roman" w:cs="Times New Roman"/>
          <w:sz w:val="24"/>
          <w:szCs w:val="24"/>
        </w:rPr>
        <w:t xml:space="preserve">Doctoral </w:t>
      </w:r>
      <w:r w:rsidR="00D01655">
        <w:rPr>
          <w:rFonts w:ascii="Times New Roman" w:eastAsia="Calibri" w:hAnsi="Times New Roman" w:cs="Times New Roman"/>
          <w:sz w:val="24"/>
          <w:szCs w:val="24"/>
        </w:rPr>
        <w:t>Candidate</w:t>
      </w:r>
    </w:p>
    <w:p w:rsidR="009D64B5" w:rsidRPr="009D64B5" w:rsidRDefault="009D64B5" w:rsidP="009D64B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D64B5">
        <w:rPr>
          <w:rFonts w:ascii="Times New Roman" w:eastAsia="Calibri" w:hAnsi="Times New Roman" w:cs="Times New Roman"/>
          <w:sz w:val="24"/>
          <w:szCs w:val="24"/>
        </w:rPr>
        <w:t>Texas Tech University/ Agricultural Education &amp; Communications</w:t>
      </w:r>
    </w:p>
    <w:p w:rsidR="009D64B5" w:rsidRPr="009D64B5" w:rsidRDefault="009D64B5" w:rsidP="009D64B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D64B5">
        <w:rPr>
          <w:rFonts w:ascii="Times New Roman" w:eastAsia="Calibri" w:hAnsi="Times New Roman" w:cs="Times New Roman"/>
          <w:sz w:val="24"/>
          <w:szCs w:val="24"/>
        </w:rPr>
        <w:t>15</w:t>
      </w:r>
      <w:r w:rsidRPr="009D64B5">
        <w:rPr>
          <w:rFonts w:ascii="Times New Roman" w:eastAsia="Calibri" w:hAnsi="Times New Roman" w:cs="Times New Roman"/>
          <w:sz w:val="24"/>
          <w:szCs w:val="24"/>
          <w:vertAlign w:val="superscript"/>
        </w:rPr>
        <w:t>th</w:t>
      </w:r>
      <w:r w:rsidRPr="009D64B5">
        <w:rPr>
          <w:rFonts w:ascii="Times New Roman" w:eastAsia="Calibri" w:hAnsi="Times New Roman" w:cs="Times New Roman"/>
          <w:sz w:val="24"/>
          <w:szCs w:val="24"/>
        </w:rPr>
        <w:t xml:space="preserve"> and Detroit, Rm. 103</w:t>
      </w:r>
    </w:p>
    <w:p w:rsidR="009D64B5" w:rsidRPr="009D64B5" w:rsidRDefault="009D64B5" w:rsidP="009D64B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D64B5">
        <w:rPr>
          <w:rFonts w:ascii="Times New Roman" w:eastAsia="Calibri" w:hAnsi="Times New Roman" w:cs="Times New Roman"/>
          <w:sz w:val="24"/>
          <w:szCs w:val="24"/>
        </w:rPr>
        <w:t>Box 42131</w:t>
      </w:r>
    </w:p>
    <w:p w:rsidR="009D64B5" w:rsidRPr="009D64B5" w:rsidRDefault="009D64B5" w:rsidP="009D64B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D64B5">
        <w:rPr>
          <w:rFonts w:ascii="Times New Roman" w:eastAsia="Calibri" w:hAnsi="Times New Roman" w:cs="Times New Roman"/>
          <w:sz w:val="24"/>
          <w:szCs w:val="24"/>
        </w:rPr>
        <w:t>Lubbock, TX 79409</w:t>
      </w:r>
    </w:p>
    <w:p w:rsidR="009D64B5" w:rsidRPr="009D64B5" w:rsidRDefault="009D64B5" w:rsidP="009D64B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D64B5">
        <w:rPr>
          <w:rFonts w:ascii="Times New Roman" w:eastAsia="Calibri" w:hAnsi="Times New Roman" w:cs="Times New Roman"/>
          <w:sz w:val="24"/>
          <w:szCs w:val="24"/>
        </w:rPr>
        <w:t>806-742-2816 Phone/ 806-742-2880 Fax</w:t>
      </w:r>
    </w:p>
    <w:p w:rsidR="009D64B5" w:rsidRPr="009D64B5" w:rsidRDefault="009D64B5" w:rsidP="009D64B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D64B5">
        <w:rPr>
          <w:rFonts w:ascii="Times New Roman" w:eastAsia="Calibri" w:hAnsi="Times New Roman" w:cs="Times New Roman"/>
          <w:sz w:val="24"/>
          <w:szCs w:val="24"/>
        </w:rPr>
        <w:t>chelsey.ahrens@ttu.edu</w:t>
      </w:r>
    </w:p>
    <w:p w:rsidR="009D64B5" w:rsidRPr="009D64B5" w:rsidRDefault="009D64B5" w:rsidP="009D64B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D64B5" w:rsidRPr="009D64B5" w:rsidRDefault="009D64B5" w:rsidP="009D64B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Jaclyn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Danae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Roberts</w:t>
      </w:r>
    </w:p>
    <w:p w:rsidR="009D64B5" w:rsidRPr="009D64B5" w:rsidRDefault="009D64B5" w:rsidP="009D64B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D64B5">
        <w:rPr>
          <w:rFonts w:ascii="Times New Roman" w:eastAsia="Calibri" w:hAnsi="Times New Roman" w:cs="Times New Roman"/>
          <w:sz w:val="24"/>
          <w:szCs w:val="24"/>
        </w:rPr>
        <w:t>Graduate Assistant</w:t>
      </w:r>
    </w:p>
    <w:p w:rsidR="009D64B5" w:rsidRPr="009D64B5" w:rsidRDefault="009D64B5" w:rsidP="009D64B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D64B5">
        <w:rPr>
          <w:rFonts w:ascii="Times New Roman" w:eastAsia="Calibri" w:hAnsi="Times New Roman" w:cs="Times New Roman"/>
          <w:sz w:val="24"/>
          <w:szCs w:val="24"/>
        </w:rPr>
        <w:t>Texas Tech University/ Agricultural Education &amp; Communications</w:t>
      </w:r>
    </w:p>
    <w:p w:rsidR="009D64B5" w:rsidRPr="009D64B5" w:rsidRDefault="009D64B5" w:rsidP="009D64B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D64B5">
        <w:rPr>
          <w:rFonts w:ascii="Times New Roman" w:eastAsia="Calibri" w:hAnsi="Times New Roman" w:cs="Times New Roman"/>
          <w:sz w:val="24"/>
          <w:szCs w:val="24"/>
        </w:rPr>
        <w:t>15</w:t>
      </w:r>
      <w:r w:rsidRPr="009D64B5">
        <w:rPr>
          <w:rFonts w:ascii="Times New Roman" w:eastAsia="Calibri" w:hAnsi="Times New Roman" w:cs="Times New Roman"/>
          <w:sz w:val="24"/>
          <w:szCs w:val="24"/>
          <w:vertAlign w:val="superscript"/>
        </w:rPr>
        <w:t>th</w:t>
      </w:r>
      <w:r w:rsidRPr="009D64B5">
        <w:rPr>
          <w:rFonts w:ascii="Times New Roman" w:eastAsia="Calibri" w:hAnsi="Times New Roman" w:cs="Times New Roman"/>
          <w:sz w:val="24"/>
          <w:szCs w:val="24"/>
        </w:rPr>
        <w:t xml:space="preserve"> and Detroit, Rm. </w:t>
      </w:r>
      <w:r>
        <w:rPr>
          <w:rFonts w:ascii="Times New Roman" w:eastAsia="Calibri" w:hAnsi="Times New Roman" w:cs="Times New Roman"/>
          <w:sz w:val="24"/>
          <w:szCs w:val="24"/>
        </w:rPr>
        <w:t>211</w:t>
      </w:r>
    </w:p>
    <w:p w:rsidR="009D64B5" w:rsidRPr="009D64B5" w:rsidRDefault="009D64B5" w:rsidP="009D64B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D64B5">
        <w:rPr>
          <w:rFonts w:ascii="Times New Roman" w:eastAsia="Calibri" w:hAnsi="Times New Roman" w:cs="Times New Roman"/>
          <w:sz w:val="24"/>
          <w:szCs w:val="24"/>
        </w:rPr>
        <w:t>Box 42131</w:t>
      </w:r>
    </w:p>
    <w:p w:rsidR="009D64B5" w:rsidRPr="009D64B5" w:rsidRDefault="009D64B5" w:rsidP="009D64B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D64B5">
        <w:rPr>
          <w:rFonts w:ascii="Times New Roman" w:eastAsia="Calibri" w:hAnsi="Times New Roman" w:cs="Times New Roman"/>
          <w:sz w:val="24"/>
          <w:szCs w:val="24"/>
        </w:rPr>
        <w:t>Lubbock, TX 79409</w:t>
      </w:r>
    </w:p>
    <w:p w:rsidR="009D64B5" w:rsidRPr="009D64B5" w:rsidRDefault="009D64B5" w:rsidP="009D64B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D64B5">
        <w:rPr>
          <w:rFonts w:ascii="Times New Roman" w:eastAsia="Calibri" w:hAnsi="Times New Roman" w:cs="Times New Roman"/>
          <w:sz w:val="24"/>
          <w:szCs w:val="24"/>
        </w:rPr>
        <w:t>806-742-2816 Phone/ 806-742-2880 Fax</w:t>
      </w:r>
    </w:p>
    <w:p w:rsidR="009D64B5" w:rsidRDefault="003B4E61" w:rsidP="009D64B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3B4E61">
        <w:rPr>
          <w:rFonts w:ascii="Times New Roman" w:eastAsia="Calibri" w:hAnsi="Times New Roman" w:cs="Times New Roman"/>
          <w:sz w:val="24"/>
          <w:szCs w:val="24"/>
        </w:rPr>
        <w:t>jaclyn.roberts@ttu.edu</w:t>
      </w:r>
    </w:p>
    <w:p w:rsidR="003B4E61" w:rsidRDefault="003B4E61" w:rsidP="009D64B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01655" w:rsidRDefault="00D01655" w:rsidP="003B4E6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Courtney Gibson</w:t>
      </w:r>
    </w:p>
    <w:p w:rsidR="003B4E61" w:rsidRPr="009D64B5" w:rsidRDefault="003B4E61" w:rsidP="003B4E6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D64B5">
        <w:rPr>
          <w:rFonts w:ascii="Times New Roman" w:eastAsia="Calibri" w:hAnsi="Times New Roman" w:cs="Times New Roman"/>
          <w:sz w:val="24"/>
          <w:szCs w:val="24"/>
        </w:rPr>
        <w:t xml:space="preserve">Doctoral </w:t>
      </w:r>
      <w:r w:rsidR="00D01655">
        <w:rPr>
          <w:rFonts w:ascii="Times New Roman" w:eastAsia="Calibri" w:hAnsi="Times New Roman" w:cs="Times New Roman"/>
          <w:sz w:val="24"/>
          <w:szCs w:val="24"/>
        </w:rPr>
        <w:t>Candidate</w:t>
      </w:r>
    </w:p>
    <w:p w:rsidR="003B4E61" w:rsidRPr="009D64B5" w:rsidRDefault="003B4E61" w:rsidP="003B4E6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D64B5">
        <w:rPr>
          <w:rFonts w:ascii="Times New Roman" w:eastAsia="Calibri" w:hAnsi="Times New Roman" w:cs="Times New Roman"/>
          <w:sz w:val="24"/>
          <w:szCs w:val="24"/>
        </w:rPr>
        <w:t>Texas Tech University/ Agricultural Education &amp; Communications</w:t>
      </w:r>
    </w:p>
    <w:p w:rsidR="003B4E61" w:rsidRPr="009D64B5" w:rsidRDefault="003B4E61" w:rsidP="003B4E6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D64B5">
        <w:rPr>
          <w:rFonts w:ascii="Times New Roman" w:eastAsia="Calibri" w:hAnsi="Times New Roman" w:cs="Times New Roman"/>
          <w:sz w:val="24"/>
          <w:szCs w:val="24"/>
        </w:rPr>
        <w:t>15</w:t>
      </w:r>
      <w:r w:rsidRPr="009D64B5">
        <w:rPr>
          <w:rFonts w:ascii="Times New Roman" w:eastAsia="Calibri" w:hAnsi="Times New Roman" w:cs="Times New Roman"/>
          <w:sz w:val="24"/>
          <w:szCs w:val="24"/>
          <w:vertAlign w:val="superscript"/>
        </w:rPr>
        <w:t>th</w:t>
      </w:r>
      <w:r w:rsidRPr="009D64B5">
        <w:rPr>
          <w:rFonts w:ascii="Times New Roman" w:eastAsia="Calibri" w:hAnsi="Times New Roman" w:cs="Times New Roman"/>
          <w:sz w:val="24"/>
          <w:szCs w:val="24"/>
        </w:rPr>
        <w:t xml:space="preserve"> and Detroit, Rm. 103</w:t>
      </w:r>
    </w:p>
    <w:p w:rsidR="003B4E61" w:rsidRPr="009D64B5" w:rsidRDefault="003B4E61" w:rsidP="003B4E6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D64B5">
        <w:rPr>
          <w:rFonts w:ascii="Times New Roman" w:eastAsia="Calibri" w:hAnsi="Times New Roman" w:cs="Times New Roman"/>
          <w:sz w:val="24"/>
          <w:szCs w:val="24"/>
        </w:rPr>
        <w:t>Box 42131</w:t>
      </w:r>
    </w:p>
    <w:p w:rsidR="003B4E61" w:rsidRPr="009D64B5" w:rsidRDefault="003B4E61" w:rsidP="003B4E6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D64B5">
        <w:rPr>
          <w:rFonts w:ascii="Times New Roman" w:eastAsia="Calibri" w:hAnsi="Times New Roman" w:cs="Times New Roman"/>
          <w:sz w:val="24"/>
          <w:szCs w:val="24"/>
        </w:rPr>
        <w:t>Lubbock, TX 79409</w:t>
      </w:r>
    </w:p>
    <w:p w:rsidR="003B4E61" w:rsidRPr="009D64B5" w:rsidRDefault="003B4E61" w:rsidP="003B4E6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D64B5">
        <w:rPr>
          <w:rFonts w:ascii="Times New Roman" w:eastAsia="Calibri" w:hAnsi="Times New Roman" w:cs="Times New Roman"/>
          <w:sz w:val="24"/>
          <w:szCs w:val="24"/>
        </w:rPr>
        <w:t>806-742-2816 Phone/ 806-742-2880 Fax</w:t>
      </w:r>
    </w:p>
    <w:p w:rsidR="003B4E61" w:rsidRDefault="009B2851" w:rsidP="003B4E6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courtney.d.gibson</w:t>
      </w:r>
      <w:r w:rsidRPr="009B2851">
        <w:rPr>
          <w:rFonts w:ascii="Times New Roman" w:eastAsia="Calibri" w:hAnsi="Times New Roman" w:cs="Times New Roman"/>
          <w:sz w:val="24"/>
          <w:szCs w:val="24"/>
        </w:rPr>
        <w:t>@ttu.edu</w:t>
      </w:r>
    </w:p>
    <w:p w:rsidR="009B2851" w:rsidRDefault="009B2851" w:rsidP="009B285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9B2851" w:rsidRDefault="009B2851" w:rsidP="009B285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Erica Irlbeck</w:t>
      </w:r>
    </w:p>
    <w:p w:rsidR="009B2851" w:rsidRPr="009D64B5" w:rsidRDefault="009B2851" w:rsidP="009B285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Assistant Professor</w:t>
      </w:r>
    </w:p>
    <w:p w:rsidR="009B2851" w:rsidRPr="009D64B5" w:rsidRDefault="009B2851" w:rsidP="009B285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D64B5">
        <w:rPr>
          <w:rFonts w:ascii="Times New Roman" w:eastAsia="Calibri" w:hAnsi="Times New Roman" w:cs="Times New Roman"/>
          <w:sz w:val="24"/>
          <w:szCs w:val="24"/>
        </w:rPr>
        <w:t>Texas Tech University/ Agricultural Education &amp; Communications</w:t>
      </w:r>
    </w:p>
    <w:p w:rsidR="009B2851" w:rsidRPr="009D64B5" w:rsidRDefault="009B2851" w:rsidP="009B285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D64B5">
        <w:rPr>
          <w:rFonts w:ascii="Times New Roman" w:eastAsia="Calibri" w:hAnsi="Times New Roman" w:cs="Times New Roman"/>
          <w:sz w:val="24"/>
          <w:szCs w:val="24"/>
        </w:rPr>
        <w:t>15</w:t>
      </w:r>
      <w:r w:rsidRPr="009D64B5">
        <w:rPr>
          <w:rFonts w:ascii="Times New Roman" w:eastAsia="Calibri" w:hAnsi="Times New Roman" w:cs="Times New Roman"/>
          <w:sz w:val="24"/>
          <w:szCs w:val="24"/>
          <w:vertAlign w:val="superscript"/>
        </w:rPr>
        <w:t>th</w:t>
      </w:r>
      <w:r w:rsidRPr="009D64B5">
        <w:rPr>
          <w:rFonts w:ascii="Times New Roman" w:eastAsia="Calibri" w:hAnsi="Times New Roman" w:cs="Times New Roman"/>
          <w:sz w:val="24"/>
          <w:szCs w:val="24"/>
        </w:rPr>
        <w:t xml:space="preserve"> and Detroit, Rm. 103</w:t>
      </w:r>
    </w:p>
    <w:p w:rsidR="009B2851" w:rsidRPr="009D64B5" w:rsidRDefault="009B2851" w:rsidP="009B285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D64B5">
        <w:rPr>
          <w:rFonts w:ascii="Times New Roman" w:eastAsia="Calibri" w:hAnsi="Times New Roman" w:cs="Times New Roman"/>
          <w:sz w:val="24"/>
          <w:szCs w:val="24"/>
        </w:rPr>
        <w:t>Box 42131</w:t>
      </w:r>
    </w:p>
    <w:p w:rsidR="009B2851" w:rsidRPr="009D64B5" w:rsidRDefault="009B2851" w:rsidP="009B285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D64B5">
        <w:rPr>
          <w:rFonts w:ascii="Times New Roman" w:eastAsia="Calibri" w:hAnsi="Times New Roman" w:cs="Times New Roman"/>
          <w:sz w:val="24"/>
          <w:szCs w:val="24"/>
        </w:rPr>
        <w:t>Lubbock, TX 79409</w:t>
      </w:r>
    </w:p>
    <w:p w:rsidR="009B2851" w:rsidRPr="009D64B5" w:rsidRDefault="009B2851" w:rsidP="009B285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D64B5">
        <w:rPr>
          <w:rFonts w:ascii="Times New Roman" w:eastAsia="Calibri" w:hAnsi="Times New Roman" w:cs="Times New Roman"/>
          <w:sz w:val="24"/>
          <w:szCs w:val="24"/>
        </w:rPr>
        <w:t>806-742-2816 Phone/ 806-742-2880 Fax</w:t>
      </w:r>
    </w:p>
    <w:p w:rsidR="009B2851" w:rsidRPr="009D64B5" w:rsidRDefault="009B2851" w:rsidP="009B285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erica.irlbeck</w:t>
      </w:r>
      <w:r w:rsidRPr="009D64B5">
        <w:rPr>
          <w:rFonts w:ascii="Times New Roman" w:eastAsia="Calibri" w:hAnsi="Times New Roman" w:cs="Times New Roman"/>
          <w:sz w:val="24"/>
          <w:szCs w:val="24"/>
        </w:rPr>
        <w:t>@ttu.edu</w:t>
      </w:r>
    </w:p>
    <w:p w:rsidR="009B2851" w:rsidRPr="009D64B5" w:rsidRDefault="009B2851" w:rsidP="003B4E6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9D64B5" w:rsidRDefault="009D64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  <w:bookmarkStart w:id="0" w:name="_GoBack"/>
      <w:bookmarkEnd w:id="0"/>
    </w:p>
    <w:p w:rsidR="00D01655" w:rsidRPr="009D64B5" w:rsidRDefault="00D01655" w:rsidP="00D0165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Integrating Undergraduate Research in a Service-Learning Agricultural Communications Campaigns Courses</w:t>
      </w:r>
    </w:p>
    <w:p w:rsidR="00D01655" w:rsidRDefault="00D01655" w:rsidP="009D64B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51F8" w:rsidRPr="00C35804" w:rsidRDefault="001F51F8" w:rsidP="009D64B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35804">
        <w:rPr>
          <w:rFonts w:ascii="Times New Roman" w:hAnsi="Times New Roman" w:cs="Times New Roman"/>
          <w:b/>
          <w:sz w:val="24"/>
          <w:szCs w:val="24"/>
        </w:rPr>
        <w:t>Introduction</w:t>
      </w:r>
    </w:p>
    <w:p w:rsidR="00985FA8" w:rsidRPr="00C35804" w:rsidRDefault="00461198" w:rsidP="009D64B5">
      <w:pPr>
        <w:spacing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C35804">
        <w:rPr>
          <w:rFonts w:ascii="Times New Roman" w:hAnsi="Times New Roman" w:cs="Times New Roman"/>
          <w:sz w:val="24"/>
          <w:szCs w:val="24"/>
        </w:rPr>
        <w:t xml:space="preserve">In the communications field, </w:t>
      </w:r>
      <w:r w:rsidR="001F51F8" w:rsidRPr="00C35804">
        <w:rPr>
          <w:rFonts w:ascii="Times New Roman" w:hAnsi="Times New Roman" w:cs="Times New Roman"/>
          <w:sz w:val="24"/>
          <w:szCs w:val="24"/>
        </w:rPr>
        <w:t>it</w:t>
      </w:r>
      <w:r w:rsidR="00C9222E" w:rsidRPr="00C35804">
        <w:rPr>
          <w:rFonts w:ascii="Times New Roman" w:hAnsi="Times New Roman" w:cs="Times New Roman"/>
          <w:sz w:val="24"/>
          <w:szCs w:val="24"/>
        </w:rPr>
        <w:t xml:space="preserve"> is challenging to model coursework in college classes to </w:t>
      </w:r>
      <w:r w:rsidRPr="00C35804">
        <w:rPr>
          <w:rFonts w:ascii="Times New Roman" w:hAnsi="Times New Roman" w:cs="Times New Roman"/>
          <w:sz w:val="24"/>
          <w:szCs w:val="24"/>
        </w:rPr>
        <w:t>an accurate</w:t>
      </w:r>
      <w:r w:rsidR="00220E47">
        <w:rPr>
          <w:rFonts w:ascii="Times New Roman" w:hAnsi="Times New Roman" w:cs="Times New Roman"/>
          <w:sz w:val="24"/>
          <w:szCs w:val="24"/>
        </w:rPr>
        <w:t>,</w:t>
      </w:r>
      <w:r w:rsidRPr="00C35804">
        <w:rPr>
          <w:rFonts w:ascii="Times New Roman" w:hAnsi="Times New Roman" w:cs="Times New Roman"/>
          <w:sz w:val="24"/>
          <w:szCs w:val="24"/>
        </w:rPr>
        <w:t xml:space="preserve"> professional experience (B</w:t>
      </w:r>
      <w:r w:rsidR="00220E47">
        <w:rPr>
          <w:rFonts w:ascii="Times New Roman" w:hAnsi="Times New Roman" w:cs="Times New Roman"/>
          <w:sz w:val="24"/>
          <w:szCs w:val="24"/>
        </w:rPr>
        <w:t>r</w:t>
      </w:r>
      <w:r w:rsidRPr="00C35804">
        <w:rPr>
          <w:rFonts w:ascii="Times New Roman" w:hAnsi="Times New Roman" w:cs="Times New Roman"/>
          <w:sz w:val="24"/>
          <w:szCs w:val="24"/>
        </w:rPr>
        <w:t xml:space="preserve">yant, </w:t>
      </w:r>
      <w:proofErr w:type="spellStart"/>
      <w:r w:rsidRPr="00C35804">
        <w:rPr>
          <w:rFonts w:ascii="Times New Roman" w:hAnsi="Times New Roman" w:cs="Times New Roman"/>
          <w:sz w:val="24"/>
          <w:szCs w:val="24"/>
        </w:rPr>
        <w:t>Chonemann</w:t>
      </w:r>
      <w:proofErr w:type="spellEnd"/>
      <w:r w:rsidRPr="00C35804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Pr="00C35804">
        <w:rPr>
          <w:rFonts w:ascii="Times New Roman" w:hAnsi="Times New Roman" w:cs="Times New Roman"/>
          <w:sz w:val="24"/>
          <w:szCs w:val="24"/>
        </w:rPr>
        <w:t>Karpa</w:t>
      </w:r>
      <w:proofErr w:type="spellEnd"/>
      <w:r w:rsidRPr="00C35804">
        <w:rPr>
          <w:rFonts w:ascii="Times New Roman" w:hAnsi="Times New Roman" w:cs="Times New Roman"/>
          <w:sz w:val="24"/>
          <w:szCs w:val="24"/>
        </w:rPr>
        <w:t>, 2011)</w:t>
      </w:r>
      <w:r w:rsidR="00563296" w:rsidRPr="00C35804">
        <w:rPr>
          <w:rFonts w:ascii="Times New Roman" w:hAnsi="Times New Roman" w:cs="Times New Roman"/>
          <w:sz w:val="24"/>
          <w:szCs w:val="24"/>
        </w:rPr>
        <w:t>.</w:t>
      </w:r>
      <w:r w:rsidRPr="00C35804">
        <w:rPr>
          <w:rFonts w:ascii="Times New Roman" w:hAnsi="Times New Roman" w:cs="Times New Roman"/>
          <w:sz w:val="24"/>
          <w:szCs w:val="24"/>
        </w:rPr>
        <w:t xml:space="preserve"> </w:t>
      </w:r>
      <w:r w:rsidR="00985FA8" w:rsidRPr="00C35804">
        <w:rPr>
          <w:rFonts w:ascii="Times New Roman" w:hAnsi="Times New Roman" w:cs="Times New Roman"/>
          <w:sz w:val="24"/>
          <w:szCs w:val="24"/>
        </w:rPr>
        <w:t>Many educators have found a way to meet students</w:t>
      </w:r>
      <w:r w:rsidR="006C0BE1">
        <w:rPr>
          <w:rFonts w:ascii="Times New Roman" w:hAnsi="Times New Roman" w:cs="Times New Roman"/>
          <w:sz w:val="24"/>
          <w:szCs w:val="24"/>
        </w:rPr>
        <w:t>’</w:t>
      </w:r>
      <w:r w:rsidR="00985FA8" w:rsidRPr="00C35804">
        <w:rPr>
          <w:rFonts w:ascii="Times New Roman" w:hAnsi="Times New Roman" w:cs="Times New Roman"/>
          <w:sz w:val="24"/>
          <w:szCs w:val="24"/>
        </w:rPr>
        <w:t xml:space="preserve"> needs by</w:t>
      </w:r>
      <w:r w:rsidR="006C0BE1">
        <w:rPr>
          <w:rFonts w:ascii="Times New Roman" w:hAnsi="Times New Roman" w:cs="Times New Roman"/>
          <w:sz w:val="24"/>
          <w:szCs w:val="24"/>
        </w:rPr>
        <w:t xml:space="preserve"> integrating</w:t>
      </w:r>
      <w:r w:rsidR="00985FA8" w:rsidRPr="00C35804">
        <w:rPr>
          <w:rFonts w:ascii="Times New Roman" w:hAnsi="Times New Roman" w:cs="Times New Roman"/>
          <w:sz w:val="24"/>
          <w:szCs w:val="24"/>
        </w:rPr>
        <w:t xml:space="preserve"> service-learning</w:t>
      </w:r>
      <w:r w:rsidR="006C0BE1">
        <w:rPr>
          <w:rFonts w:ascii="Times New Roman" w:hAnsi="Times New Roman" w:cs="Times New Roman"/>
          <w:sz w:val="24"/>
          <w:szCs w:val="24"/>
        </w:rPr>
        <w:t xml:space="preserve"> into their</w:t>
      </w:r>
      <w:r w:rsidR="00985FA8" w:rsidRPr="00C35804">
        <w:rPr>
          <w:rFonts w:ascii="Times New Roman" w:hAnsi="Times New Roman" w:cs="Times New Roman"/>
          <w:sz w:val="24"/>
          <w:szCs w:val="24"/>
        </w:rPr>
        <w:t xml:space="preserve"> courses. </w:t>
      </w:r>
      <w:r w:rsidRPr="00C35804">
        <w:rPr>
          <w:rFonts w:ascii="Times New Roman" w:hAnsi="Times New Roman" w:cs="Times New Roman"/>
          <w:sz w:val="24"/>
          <w:szCs w:val="24"/>
        </w:rPr>
        <w:t xml:space="preserve">Service-learning is a classroom tool that utilizes an organized service activity while meeting community needs </w:t>
      </w:r>
      <w:r w:rsidR="001F51F8" w:rsidRPr="00C35804">
        <w:rPr>
          <w:rFonts w:ascii="Times New Roman" w:hAnsi="Times New Roman" w:cs="Times New Roman"/>
          <w:sz w:val="24"/>
          <w:szCs w:val="24"/>
        </w:rPr>
        <w:t>(Bringle &amp; Hatcher, 2009)</w:t>
      </w:r>
      <w:r w:rsidR="00563296" w:rsidRPr="00C35804">
        <w:rPr>
          <w:rFonts w:ascii="Times New Roman" w:hAnsi="Times New Roman" w:cs="Times New Roman"/>
          <w:sz w:val="24"/>
          <w:szCs w:val="24"/>
        </w:rPr>
        <w:t>.</w:t>
      </w:r>
      <w:r w:rsidR="001F51F8" w:rsidRPr="00C35804">
        <w:rPr>
          <w:rFonts w:ascii="Times New Roman" w:hAnsi="Times New Roman" w:cs="Times New Roman"/>
          <w:sz w:val="24"/>
          <w:szCs w:val="24"/>
        </w:rPr>
        <w:t xml:space="preserve"> </w:t>
      </w:r>
      <w:r w:rsidR="00997090" w:rsidRPr="00C35804">
        <w:rPr>
          <w:rFonts w:ascii="Times New Roman" w:hAnsi="Times New Roman" w:cs="Times New Roman"/>
          <w:sz w:val="24"/>
          <w:szCs w:val="24"/>
        </w:rPr>
        <w:t xml:space="preserve">This model of </w:t>
      </w:r>
      <w:r w:rsidR="00220E47">
        <w:rPr>
          <w:rFonts w:ascii="Times New Roman" w:hAnsi="Times New Roman" w:cs="Times New Roman"/>
          <w:sz w:val="24"/>
          <w:szCs w:val="24"/>
        </w:rPr>
        <w:t>teaching</w:t>
      </w:r>
      <w:r w:rsidR="00985FA8" w:rsidRPr="00C35804">
        <w:rPr>
          <w:rFonts w:ascii="Times New Roman" w:hAnsi="Times New Roman" w:cs="Times New Roman"/>
          <w:sz w:val="24"/>
          <w:szCs w:val="24"/>
        </w:rPr>
        <w:t xml:space="preserve"> offers valuable skills to college students as they enter the workforce by introducing </w:t>
      </w:r>
      <w:r w:rsidR="00220E47">
        <w:rPr>
          <w:rFonts w:ascii="Times New Roman" w:hAnsi="Times New Roman" w:cs="Times New Roman"/>
          <w:sz w:val="24"/>
          <w:szCs w:val="24"/>
        </w:rPr>
        <w:t>them</w:t>
      </w:r>
      <w:r w:rsidR="00985FA8" w:rsidRPr="00C35804">
        <w:rPr>
          <w:rFonts w:ascii="Times New Roman" w:hAnsi="Times New Roman" w:cs="Times New Roman"/>
          <w:sz w:val="24"/>
          <w:szCs w:val="24"/>
        </w:rPr>
        <w:t xml:space="preserve"> to the fundamentals of representing clients</w:t>
      </w:r>
      <w:r w:rsidR="006C0BE1">
        <w:rPr>
          <w:rFonts w:ascii="Times New Roman" w:hAnsi="Times New Roman" w:cs="Times New Roman"/>
          <w:sz w:val="24"/>
          <w:szCs w:val="24"/>
        </w:rPr>
        <w:t xml:space="preserve"> </w:t>
      </w:r>
      <w:r w:rsidR="0057274E">
        <w:rPr>
          <w:rFonts w:ascii="Times New Roman" w:hAnsi="Times New Roman" w:cs="Times New Roman"/>
          <w:sz w:val="24"/>
          <w:szCs w:val="24"/>
        </w:rPr>
        <w:t xml:space="preserve">effectively </w:t>
      </w:r>
      <w:r w:rsidR="0057274E" w:rsidRPr="00C35804">
        <w:rPr>
          <w:rFonts w:ascii="Times New Roman" w:hAnsi="Times New Roman" w:cs="Times New Roman"/>
          <w:sz w:val="24"/>
          <w:szCs w:val="24"/>
        </w:rPr>
        <w:t>in</w:t>
      </w:r>
      <w:r w:rsidR="00985FA8" w:rsidRPr="00C35804">
        <w:rPr>
          <w:rFonts w:ascii="Times New Roman" w:hAnsi="Times New Roman" w:cs="Times New Roman"/>
          <w:sz w:val="24"/>
          <w:szCs w:val="24"/>
        </w:rPr>
        <w:t xml:space="preserve"> marketing and public relations fields (B</w:t>
      </w:r>
      <w:r w:rsidR="00220E47">
        <w:rPr>
          <w:rFonts w:ascii="Times New Roman" w:hAnsi="Times New Roman" w:cs="Times New Roman"/>
          <w:sz w:val="24"/>
          <w:szCs w:val="24"/>
        </w:rPr>
        <w:t>r</w:t>
      </w:r>
      <w:r w:rsidR="00985FA8" w:rsidRPr="00C35804">
        <w:rPr>
          <w:rFonts w:ascii="Times New Roman" w:hAnsi="Times New Roman" w:cs="Times New Roman"/>
          <w:sz w:val="24"/>
          <w:szCs w:val="24"/>
        </w:rPr>
        <w:t xml:space="preserve">yant, </w:t>
      </w:r>
      <w:proofErr w:type="spellStart"/>
      <w:r w:rsidR="00985FA8" w:rsidRPr="00C35804">
        <w:rPr>
          <w:rFonts w:ascii="Times New Roman" w:hAnsi="Times New Roman" w:cs="Times New Roman"/>
          <w:sz w:val="24"/>
          <w:szCs w:val="24"/>
        </w:rPr>
        <w:t>Schonemann</w:t>
      </w:r>
      <w:proofErr w:type="spellEnd"/>
      <w:r w:rsidR="00985FA8" w:rsidRPr="00C35804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="00985FA8" w:rsidRPr="00C35804">
        <w:rPr>
          <w:rFonts w:ascii="Times New Roman" w:hAnsi="Times New Roman" w:cs="Times New Roman"/>
          <w:sz w:val="24"/>
          <w:szCs w:val="24"/>
        </w:rPr>
        <w:t>Karpa</w:t>
      </w:r>
      <w:proofErr w:type="spellEnd"/>
      <w:r w:rsidR="00985FA8" w:rsidRPr="00C35804">
        <w:rPr>
          <w:rFonts w:ascii="Times New Roman" w:hAnsi="Times New Roman" w:cs="Times New Roman"/>
          <w:sz w:val="24"/>
          <w:szCs w:val="24"/>
        </w:rPr>
        <w:t xml:space="preserve">, 2011). </w:t>
      </w:r>
    </w:p>
    <w:p w:rsidR="00532096" w:rsidRDefault="00220E47" w:rsidP="0057274E">
      <w:pPr>
        <w:spacing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997090" w:rsidRPr="00C35804">
        <w:rPr>
          <w:rFonts w:ascii="Times New Roman" w:hAnsi="Times New Roman" w:cs="Times New Roman"/>
          <w:sz w:val="24"/>
          <w:szCs w:val="24"/>
        </w:rPr>
        <w:t xml:space="preserve">he range of </w:t>
      </w:r>
      <w:r>
        <w:rPr>
          <w:rFonts w:ascii="Times New Roman" w:hAnsi="Times New Roman" w:cs="Times New Roman"/>
          <w:sz w:val="24"/>
          <w:szCs w:val="24"/>
        </w:rPr>
        <w:t>skills</w:t>
      </w:r>
      <w:r w:rsidR="00997090" w:rsidRPr="00C35804">
        <w:rPr>
          <w:rFonts w:ascii="Times New Roman" w:hAnsi="Times New Roman" w:cs="Times New Roman"/>
          <w:sz w:val="24"/>
          <w:szCs w:val="24"/>
        </w:rPr>
        <w:t xml:space="preserve"> needed before entering the workforce is consistently growing, and a demand for graduates who are knowledgeable in research methods has increased.</w:t>
      </w:r>
      <w:r w:rsidR="00C35804" w:rsidRPr="00C35804">
        <w:rPr>
          <w:rFonts w:ascii="Times New Roman" w:hAnsi="Times New Roman" w:cs="Times New Roman"/>
          <w:sz w:val="24"/>
          <w:szCs w:val="24"/>
        </w:rPr>
        <w:t xml:space="preserve"> </w:t>
      </w:r>
      <w:r w:rsidR="00985FA8" w:rsidRPr="00C35804">
        <w:rPr>
          <w:rFonts w:ascii="Times New Roman" w:hAnsi="Times New Roman" w:cs="Times New Roman"/>
          <w:sz w:val="24"/>
          <w:szCs w:val="24"/>
        </w:rPr>
        <w:t>Incorporating undergraduate research can greatly impact the teaching of communication by serving as an educational tool (Rodrick</w:t>
      </w:r>
      <w:r w:rsidR="006C0BE1">
        <w:rPr>
          <w:rFonts w:ascii="Times New Roman" w:hAnsi="Times New Roman" w:cs="Times New Roman"/>
          <w:sz w:val="24"/>
          <w:szCs w:val="24"/>
        </w:rPr>
        <w:t xml:space="preserve"> &amp;</w:t>
      </w:r>
      <w:r w:rsidR="00985FA8" w:rsidRPr="00C358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5FA8" w:rsidRPr="00C35804">
        <w:rPr>
          <w:rFonts w:ascii="Times New Roman" w:hAnsi="Times New Roman" w:cs="Times New Roman"/>
          <w:sz w:val="24"/>
          <w:szCs w:val="24"/>
        </w:rPr>
        <w:t>Dickmeyer</w:t>
      </w:r>
      <w:proofErr w:type="spellEnd"/>
      <w:r w:rsidR="00985FA8" w:rsidRPr="00C35804">
        <w:rPr>
          <w:rFonts w:ascii="Times New Roman" w:hAnsi="Times New Roman" w:cs="Times New Roman"/>
          <w:sz w:val="24"/>
          <w:szCs w:val="24"/>
        </w:rPr>
        <w:t xml:space="preserve">, 2002). </w:t>
      </w:r>
      <w:r w:rsidR="007B41C4">
        <w:rPr>
          <w:rFonts w:ascii="Times New Roman" w:hAnsi="Times New Roman" w:cs="Times New Roman"/>
          <w:sz w:val="24"/>
          <w:szCs w:val="24"/>
        </w:rPr>
        <w:t>Furthermore, e</w:t>
      </w:r>
      <w:r w:rsidR="007B41C4" w:rsidRPr="00C35804">
        <w:rPr>
          <w:rFonts w:ascii="Times New Roman" w:hAnsi="Times New Roman" w:cs="Times New Roman"/>
          <w:sz w:val="24"/>
          <w:szCs w:val="24"/>
        </w:rPr>
        <w:t>ducational value is seen in service-learning projects through the collaboration of faculty and students as they work with businesses and other organizations to address problems and need</w:t>
      </w:r>
      <w:r w:rsidR="0036300E">
        <w:rPr>
          <w:rFonts w:ascii="Times New Roman" w:hAnsi="Times New Roman" w:cs="Times New Roman"/>
          <w:sz w:val="24"/>
          <w:szCs w:val="24"/>
        </w:rPr>
        <w:t>s (</w:t>
      </w:r>
      <w:proofErr w:type="spellStart"/>
      <w:r w:rsidR="0036300E">
        <w:rPr>
          <w:rFonts w:ascii="Times New Roman" w:hAnsi="Times New Roman" w:cs="Times New Roman"/>
          <w:sz w:val="24"/>
          <w:szCs w:val="24"/>
        </w:rPr>
        <w:t>Neese</w:t>
      </w:r>
      <w:proofErr w:type="spellEnd"/>
      <w:r w:rsidR="0036300E">
        <w:rPr>
          <w:rFonts w:ascii="Times New Roman" w:hAnsi="Times New Roman" w:cs="Times New Roman"/>
          <w:sz w:val="24"/>
          <w:szCs w:val="24"/>
        </w:rPr>
        <w:t xml:space="preserve">, Field, &amp; </w:t>
      </w:r>
      <w:proofErr w:type="spellStart"/>
      <w:r w:rsidR="0036300E">
        <w:rPr>
          <w:rFonts w:ascii="Times New Roman" w:hAnsi="Times New Roman" w:cs="Times New Roman"/>
          <w:sz w:val="24"/>
          <w:szCs w:val="24"/>
        </w:rPr>
        <w:t>Viosca</w:t>
      </w:r>
      <w:proofErr w:type="spellEnd"/>
      <w:r w:rsidR="0036300E">
        <w:rPr>
          <w:rFonts w:ascii="Times New Roman" w:hAnsi="Times New Roman" w:cs="Times New Roman"/>
          <w:sz w:val="24"/>
          <w:szCs w:val="24"/>
        </w:rPr>
        <w:t>, 2013</w:t>
      </w:r>
      <w:r w:rsidR="007B41C4" w:rsidRPr="00C35804">
        <w:rPr>
          <w:rFonts w:ascii="Times New Roman" w:hAnsi="Times New Roman" w:cs="Times New Roman"/>
          <w:sz w:val="24"/>
          <w:szCs w:val="24"/>
        </w:rPr>
        <w:t xml:space="preserve">). </w:t>
      </w:r>
      <w:r w:rsidR="007B41C4">
        <w:rPr>
          <w:rFonts w:ascii="Times New Roman" w:hAnsi="Times New Roman" w:cs="Times New Roman"/>
          <w:sz w:val="24"/>
          <w:szCs w:val="24"/>
        </w:rPr>
        <w:t xml:space="preserve">Working with a client to understand their problems and needs allows students to develop an effective research project in </w:t>
      </w:r>
      <w:r>
        <w:rPr>
          <w:rFonts w:ascii="Times New Roman" w:hAnsi="Times New Roman" w:cs="Times New Roman"/>
          <w:sz w:val="24"/>
          <w:szCs w:val="24"/>
        </w:rPr>
        <w:t>which they gain a</w:t>
      </w:r>
      <w:r w:rsidR="007B41C4">
        <w:rPr>
          <w:rFonts w:ascii="Times New Roman" w:hAnsi="Times New Roman" w:cs="Times New Roman"/>
          <w:sz w:val="24"/>
          <w:szCs w:val="24"/>
        </w:rPr>
        <w:t xml:space="preserve"> better understand</w:t>
      </w:r>
      <w:r>
        <w:rPr>
          <w:rFonts w:ascii="Times New Roman" w:hAnsi="Times New Roman" w:cs="Times New Roman"/>
          <w:sz w:val="24"/>
          <w:szCs w:val="24"/>
        </w:rPr>
        <w:t>ing of</w:t>
      </w:r>
      <w:r w:rsidR="007B41C4">
        <w:rPr>
          <w:rFonts w:ascii="Times New Roman" w:hAnsi="Times New Roman" w:cs="Times New Roman"/>
          <w:sz w:val="24"/>
          <w:szCs w:val="24"/>
        </w:rPr>
        <w:t xml:space="preserve"> how to address</w:t>
      </w:r>
      <w:r w:rsidR="0057274E">
        <w:rPr>
          <w:rFonts w:ascii="Times New Roman" w:hAnsi="Times New Roman" w:cs="Times New Roman"/>
          <w:sz w:val="24"/>
          <w:szCs w:val="24"/>
        </w:rPr>
        <w:t xml:space="preserve"> the client’s</w:t>
      </w:r>
      <w:r w:rsidR="007B41C4">
        <w:rPr>
          <w:rFonts w:ascii="Times New Roman" w:hAnsi="Times New Roman" w:cs="Times New Roman"/>
          <w:sz w:val="24"/>
          <w:szCs w:val="24"/>
        </w:rPr>
        <w:t xml:space="preserve"> problems and needs through feedback from the target audience. </w:t>
      </w:r>
      <w:r w:rsidR="00997090" w:rsidRPr="00C35804">
        <w:rPr>
          <w:rFonts w:ascii="Times New Roman" w:hAnsi="Times New Roman" w:cs="Times New Roman"/>
          <w:sz w:val="24"/>
          <w:szCs w:val="24"/>
        </w:rPr>
        <w:t>Exposing students to the research process through</w:t>
      </w:r>
      <w:r w:rsidR="0057274E">
        <w:rPr>
          <w:rFonts w:ascii="Times New Roman" w:hAnsi="Times New Roman" w:cs="Times New Roman"/>
          <w:sz w:val="24"/>
          <w:szCs w:val="24"/>
        </w:rPr>
        <w:t xml:space="preserve"> service-learning courses is one way to</w:t>
      </w:r>
      <w:r w:rsidR="00997090" w:rsidRPr="00C35804">
        <w:rPr>
          <w:rFonts w:ascii="Times New Roman" w:hAnsi="Times New Roman" w:cs="Times New Roman"/>
          <w:sz w:val="24"/>
          <w:szCs w:val="24"/>
        </w:rPr>
        <w:t xml:space="preserve"> incorporat</w:t>
      </w:r>
      <w:r w:rsidR="0057274E">
        <w:rPr>
          <w:rFonts w:ascii="Times New Roman" w:hAnsi="Times New Roman" w:cs="Times New Roman"/>
          <w:sz w:val="24"/>
          <w:szCs w:val="24"/>
        </w:rPr>
        <w:t>e</w:t>
      </w:r>
      <w:r w:rsidR="00997090" w:rsidRPr="00C35804">
        <w:rPr>
          <w:rFonts w:ascii="Times New Roman" w:hAnsi="Times New Roman" w:cs="Times New Roman"/>
          <w:sz w:val="24"/>
          <w:szCs w:val="24"/>
        </w:rPr>
        <w:t xml:space="preserve"> </w:t>
      </w:r>
      <w:r w:rsidR="007B41C4">
        <w:rPr>
          <w:rFonts w:ascii="Times New Roman" w:hAnsi="Times New Roman" w:cs="Times New Roman"/>
          <w:sz w:val="24"/>
          <w:szCs w:val="24"/>
        </w:rPr>
        <w:t>researching</w:t>
      </w:r>
      <w:r w:rsidR="007B41C4" w:rsidRPr="00C35804">
        <w:rPr>
          <w:rFonts w:ascii="Times New Roman" w:hAnsi="Times New Roman" w:cs="Times New Roman"/>
          <w:sz w:val="24"/>
          <w:szCs w:val="24"/>
        </w:rPr>
        <w:t xml:space="preserve"> </w:t>
      </w:r>
      <w:r w:rsidR="00997090" w:rsidRPr="00C35804">
        <w:rPr>
          <w:rFonts w:ascii="Times New Roman" w:hAnsi="Times New Roman" w:cs="Times New Roman"/>
          <w:sz w:val="24"/>
          <w:szCs w:val="24"/>
        </w:rPr>
        <w:t>skill</w:t>
      </w:r>
      <w:r w:rsidR="0057274E">
        <w:rPr>
          <w:rFonts w:ascii="Times New Roman" w:hAnsi="Times New Roman" w:cs="Times New Roman"/>
          <w:sz w:val="24"/>
          <w:szCs w:val="24"/>
        </w:rPr>
        <w:t>s in the classroom.</w:t>
      </w:r>
    </w:p>
    <w:p w:rsidR="006C0BE1" w:rsidRPr="003C1776" w:rsidRDefault="006C0BE1" w:rsidP="003C177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1776">
        <w:rPr>
          <w:rFonts w:ascii="Times New Roman" w:hAnsi="Times New Roman" w:cs="Times New Roman"/>
          <w:b/>
          <w:sz w:val="24"/>
          <w:szCs w:val="24"/>
        </w:rPr>
        <w:t>How It Works</w:t>
      </w:r>
    </w:p>
    <w:p w:rsidR="006C0BE1" w:rsidRDefault="006C0BE1" w:rsidP="003C177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Students enrolled in an agricultural communications campaigns service-learning course at a major Southwestern university were </w:t>
      </w:r>
      <w:r w:rsidR="007B41C4">
        <w:rPr>
          <w:rFonts w:ascii="Times New Roman" w:hAnsi="Times New Roman" w:cs="Times New Roman"/>
          <w:sz w:val="24"/>
          <w:szCs w:val="24"/>
        </w:rPr>
        <w:t>required to conduct a research project as part of the course</w:t>
      </w:r>
      <w:r w:rsidR="00DB702A">
        <w:rPr>
          <w:rFonts w:ascii="Times New Roman" w:hAnsi="Times New Roman" w:cs="Times New Roman"/>
          <w:sz w:val="24"/>
          <w:szCs w:val="24"/>
        </w:rPr>
        <w:t xml:space="preserve"> curriculum</w:t>
      </w:r>
      <w:r>
        <w:rPr>
          <w:rFonts w:ascii="Times New Roman" w:hAnsi="Times New Roman" w:cs="Times New Roman"/>
          <w:sz w:val="24"/>
          <w:szCs w:val="24"/>
        </w:rPr>
        <w:t xml:space="preserve">. At the beginning of the semester, students were introduced to their client and tasked with creating a campaign for them. Students were then broken into </w:t>
      </w:r>
      <w:r w:rsidR="00D858FF">
        <w:rPr>
          <w:rFonts w:ascii="Times New Roman" w:hAnsi="Times New Roman" w:cs="Times New Roman"/>
          <w:sz w:val="24"/>
          <w:szCs w:val="24"/>
        </w:rPr>
        <w:t>teams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DB702A">
        <w:rPr>
          <w:rFonts w:ascii="Times New Roman" w:hAnsi="Times New Roman" w:cs="Times New Roman"/>
          <w:sz w:val="24"/>
          <w:szCs w:val="24"/>
        </w:rPr>
        <w:t xml:space="preserve">Once the teams identified the client’s problem and created goals and objectives through a situational analysis, they were required to conduct a research project to better understand the target audiences’ wants and needs. </w:t>
      </w:r>
      <w:r w:rsidR="007B41C4">
        <w:rPr>
          <w:rFonts w:ascii="Times New Roman" w:hAnsi="Times New Roman" w:cs="Times New Roman"/>
          <w:sz w:val="24"/>
          <w:szCs w:val="24"/>
        </w:rPr>
        <w:t xml:space="preserve">As </w:t>
      </w:r>
      <w:r>
        <w:rPr>
          <w:rFonts w:ascii="Times New Roman" w:hAnsi="Times New Roman" w:cs="Times New Roman"/>
          <w:sz w:val="24"/>
          <w:szCs w:val="24"/>
        </w:rPr>
        <w:t xml:space="preserve">a class, students developed an online questionnaire to be distributed to the target audience of the campaign. Once developed, they presented the survey to the client for review. </w:t>
      </w:r>
      <w:r w:rsidR="00770290">
        <w:rPr>
          <w:rFonts w:ascii="Times New Roman" w:hAnsi="Times New Roman" w:cs="Times New Roman"/>
          <w:sz w:val="24"/>
          <w:szCs w:val="24"/>
        </w:rPr>
        <w:t>After</w:t>
      </w:r>
      <w:r>
        <w:rPr>
          <w:rFonts w:ascii="Times New Roman" w:hAnsi="Times New Roman" w:cs="Times New Roman"/>
          <w:sz w:val="24"/>
          <w:szCs w:val="24"/>
        </w:rPr>
        <w:t xml:space="preserve"> revisions were made, the survey went live</w:t>
      </w:r>
      <w:r w:rsidR="00220E47">
        <w:rPr>
          <w:rFonts w:ascii="Times New Roman" w:hAnsi="Times New Roman" w:cs="Times New Roman"/>
          <w:sz w:val="24"/>
          <w:szCs w:val="24"/>
        </w:rPr>
        <w:t xml:space="preserve"> via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0290">
        <w:rPr>
          <w:rFonts w:ascii="Times New Roman" w:hAnsi="Times New Roman" w:cs="Times New Roman"/>
          <w:sz w:val="24"/>
          <w:szCs w:val="24"/>
        </w:rPr>
        <w:t>Qualtrics</w:t>
      </w:r>
      <w:proofErr w:type="spellEnd"/>
      <w:r w:rsidR="00220E47">
        <w:rPr>
          <w:rFonts w:ascii="Times New Roman" w:hAnsi="Times New Roman" w:cs="Times New Roman"/>
          <w:sz w:val="24"/>
          <w:szCs w:val="24"/>
        </w:rPr>
        <w:t xml:space="preserve">™, </w:t>
      </w:r>
      <w:proofErr w:type="gramStart"/>
      <w:r w:rsidR="009B2851">
        <w:rPr>
          <w:rFonts w:ascii="Times New Roman" w:hAnsi="Times New Roman" w:cs="Times New Roman"/>
          <w:sz w:val="24"/>
          <w:szCs w:val="24"/>
        </w:rPr>
        <w:t>an online</w:t>
      </w:r>
      <w:proofErr w:type="gramEnd"/>
      <w:r w:rsidR="00770290">
        <w:rPr>
          <w:rFonts w:ascii="Times New Roman" w:hAnsi="Times New Roman" w:cs="Times New Roman"/>
          <w:sz w:val="24"/>
          <w:szCs w:val="24"/>
        </w:rPr>
        <w:t xml:space="preserve"> survey software. </w:t>
      </w:r>
      <w:r>
        <w:rPr>
          <w:rFonts w:ascii="Times New Roman" w:hAnsi="Times New Roman" w:cs="Times New Roman"/>
          <w:sz w:val="24"/>
          <w:szCs w:val="24"/>
        </w:rPr>
        <w:t xml:space="preserve">Students utilized </w:t>
      </w:r>
      <w:r w:rsidR="00770290">
        <w:rPr>
          <w:rFonts w:ascii="Times New Roman" w:hAnsi="Times New Roman" w:cs="Times New Roman"/>
          <w:sz w:val="24"/>
          <w:szCs w:val="24"/>
        </w:rPr>
        <w:t>Facebook</w:t>
      </w:r>
      <w:r>
        <w:rPr>
          <w:rFonts w:ascii="Times New Roman" w:hAnsi="Times New Roman" w:cs="Times New Roman"/>
          <w:sz w:val="24"/>
          <w:szCs w:val="24"/>
        </w:rPr>
        <w:t xml:space="preserve"> and email to distribute the survey</w:t>
      </w:r>
      <w:r w:rsidR="00770290">
        <w:rPr>
          <w:rFonts w:ascii="Times New Roman" w:hAnsi="Times New Roman" w:cs="Times New Roman"/>
          <w:sz w:val="24"/>
          <w:szCs w:val="24"/>
        </w:rPr>
        <w:t xml:space="preserve"> to the target audience</w:t>
      </w:r>
      <w:r>
        <w:rPr>
          <w:rFonts w:ascii="Times New Roman" w:hAnsi="Times New Roman" w:cs="Times New Roman"/>
          <w:sz w:val="24"/>
          <w:szCs w:val="24"/>
        </w:rPr>
        <w:t>. After surveys were collected and data were analyzed, students created a research report</w:t>
      </w:r>
      <w:r w:rsidR="00220E47">
        <w:rPr>
          <w:rFonts w:ascii="Times New Roman" w:hAnsi="Times New Roman" w:cs="Times New Roman"/>
          <w:sz w:val="24"/>
          <w:szCs w:val="24"/>
        </w:rPr>
        <w:t xml:space="preserve"> based on their findings</w:t>
      </w:r>
      <w:r>
        <w:rPr>
          <w:rFonts w:ascii="Times New Roman" w:hAnsi="Times New Roman" w:cs="Times New Roman"/>
          <w:sz w:val="24"/>
          <w:szCs w:val="24"/>
        </w:rPr>
        <w:t>. Th</w:t>
      </w:r>
      <w:r w:rsidR="00770290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research report included the following sections: Introduction, </w:t>
      </w:r>
      <w:r w:rsidR="00770290">
        <w:rPr>
          <w:rFonts w:ascii="Times New Roman" w:hAnsi="Times New Roman" w:cs="Times New Roman"/>
          <w:sz w:val="24"/>
          <w:szCs w:val="24"/>
        </w:rPr>
        <w:t>Purpose and Objectives, Background</w:t>
      </w:r>
      <w:r>
        <w:rPr>
          <w:rFonts w:ascii="Times New Roman" w:hAnsi="Times New Roman" w:cs="Times New Roman"/>
          <w:sz w:val="24"/>
          <w:szCs w:val="24"/>
        </w:rPr>
        <w:t xml:space="preserve">, Methodology, Findings, </w:t>
      </w:r>
      <w:r w:rsidR="00770290">
        <w:rPr>
          <w:rFonts w:ascii="Times New Roman" w:hAnsi="Times New Roman" w:cs="Times New Roman"/>
          <w:sz w:val="24"/>
          <w:szCs w:val="24"/>
        </w:rPr>
        <w:t>Interpretations, and Application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220E47">
        <w:rPr>
          <w:rFonts w:ascii="Times New Roman" w:hAnsi="Times New Roman" w:cs="Times New Roman"/>
          <w:sz w:val="24"/>
          <w:szCs w:val="24"/>
        </w:rPr>
        <w:t>Students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B41C4">
        <w:rPr>
          <w:rFonts w:ascii="Times New Roman" w:hAnsi="Times New Roman" w:cs="Times New Roman"/>
          <w:sz w:val="24"/>
          <w:szCs w:val="24"/>
        </w:rPr>
        <w:t>were</w:t>
      </w:r>
      <w:r>
        <w:rPr>
          <w:rFonts w:ascii="Times New Roman" w:hAnsi="Times New Roman" w:cs="Times New Roman"/>
          <w:sz w:val="24"/>
          <w:szCs w:val="24"/>
        </w:rPr>
        <w:t xml:space="preserve"> able to utilize the results</w:t>
      </w:r>
      <w:r w:rsidR="00770290">
        <w:rPr>
          <w:rFonts w:ascii="Times New Roman" w:hAnsi="Times New Roman" w:cs="Times New Roman"/>
          <w:sz w:val="24"/>
          <w:szCs w:val="24"/>
        </w:rPr>
        <w:t xml:space="preserve"> from their research</w:t>
      </w:r>
      <w:r>
        <w:rPr>
          <w:rFonts w:ascii="Times New Roman" w:hAnsi="Times New Roman" w:cs="Times New Roman"/>
          <w:sz w:val="24"/>
          <w:szCs w:val="24"/>
        </w:rPr>
        <w:t xml:space="preserve"> to ensure effective strategies and tactics </w:t>
      </w:r>
      <w:r w:rsidR="007B41C4">
        <w:rPr>
          <w:rFonts w:ascii="Times New Roman" w:hAnsi="Times New Roman" w:cs="Times New Roman"/>
          <w:sz w:val="24"/>
          <w:szCs w:val="24"/>
        </w:rPr>
        <w:t>were</w:t>
      </w:r>
      <w:r>
        <w:rPr>
          <w:rFonts w:ascii="Times New Roman" w:hAnsi="Times New Roman" w:cs="Times New Roman"/>
          <w:sz w:val="24"/>
          <w:szCs w:val="24"/>
        </w:rPr>
        <w:t xml:space="preserve"> created for the campaign. They also shared the results with the clien</w:t>
      </w:r>
      <w:r w:rsidR="005E1025">
        <w:rPr>
          <w:rFonts w:ascii="Times New Roman" w:hAnsi="Times New Roman" w:cs="Times New Roman"/>
          <w:sz w:val="24"/>
          <w:szCs w:val="24"/>
        </w:rPr>
        <w:t xml:space="preserve">t. </w:t>
      </w:r>
    </w:p>
    <w:p w:rsidR="005E1025" w:rsidRPr="003C1776" w:rsidRDefault="005E1025" w:rsidP="003C177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1776">
        <w:rPr>
          <w:rFonts w:ascii="Times New Roman" w:hAnsi="Times New Roman" w:cs="Times New Roman"/>
          <w:b/>
          <w:sz w:val="24"/>
          <w:szCs w:val="24"/>
        </w:rPr>
        <w:t>Results to Date/Implications</w:t>
      </w:r>
    </w:p>
    <w:p w:rsidR="00770290" w:rsidRDefault="00770290" w:rsidP="0077029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After students conducted the research, the instructor asked them questions in order to understand their thoughts and opinions about conducting research in general. </w:t>
      </w:r>
      <w:r w:rsidR="00220E47">
        <w:rPr>
          <w:rFonts w:ascii="Times New Roman" w:hAnsi="Times New Roman" w:cs="Times New Roman"/>
          <w:sz w:val="24"/>
          <w:szCs w:val="24"/>
        </w:rPr>
        <w:t xml:space="preserve">Students were </w:t>
      </w:r>
      <w:r w:rsidR="00220E47">
        <w:rPr>
          <w:rFonts w:ascii="Times New Roman" w:hAnsi="Times New Roman" w:cs="Times New Roman"/>
          <w:sz w:val="24"/>
          <w:szCs w:val="24"/>
        </w:rPr>
        <w:lastRenderedPageBreak/>
        <w:t>asked if their thoughts and opinions about research had changed compared to before they conducted the research project. Overall, students indicated that their opinions about research had changed.</w:t>
      </w:r>
      <w:r w:rsidR="007D1413">
        <w:rPr>
          <w:rFonts w:ascii="Times New Roman" w:hAnsi="Times New Roman" w:cs="Times New Roman"/>
          <w:sz w:val="24"/>
          <w:szCs w:val="24"/>
        </w:rPr>
        <w:t xml:space="preserve"> O</w:t>
      </w:r>
      <w:r>
        <w:rPr>
          <w:rFonts w:ascii="Times New Roman" w:hAnsi="Times New Roman" w:cs="Times New Roman"/>
          <w:sz w:val="24"/>
          <w:szCs w:val="24"/>
        </w:rPr>
        <w:t xml:space="preserve">ne student said: “I have learned what </w:t>
      </w:r>
      <w:proofErr w:type="gramStart"/>
      <w:r>
        <w:rPr>
          <w:rFonts w:ascii="Times New Roman" w:hAnsi="Times New Roman" w:cs="Times New Roman"/>
          <w:sz w:val="24"/>
          <w:szCs w:val="24"/>
        </w:rPr>
        <w:t>kind of survey questions are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relevant and helpful and what kinds are not.” Another said, “I realized there is a lot more to research then what I thought previously. I never thought about doing scholarly research and incorporating that.”</w:t>
      </w:r>
      <w:r w:rsidR="007D1413">
        <w:rPr>
          <w:rFonts w:ascii="Times New Roman" w:hAnsi="Times New Roman" w:cs="Times New Roman"/>
          <w:sz w:val="24"/>
          <w:szCs w:val="24"/>
        </w:rPr>
        <w:t xml:space="preserve"> Others </w:t>
      </w:r>
      <w:r w:rsidR="00220E47">
        <w:rPr>
          <w:rFonts w:ascii="Times New Roman" w:hAnsi="Times New Roman" w:cs="Times New Roman"/>
          <w:sz w:val="24"/>
          <w:szCs w:val="24"/>
        </w:rPr>
        <w:t>commented that their opinions had not changed</w:t>
      </w:r>
      <w:r w:rsidR="007D1413">
        <w:rPr>
          <w:rFonts w:ascii="Times New Roman" w:hAnsi="Times New Roman" w:cs="Times New Roman"/>
          <w:sz w:val="24"/>
          <w:szCs w:val="24"/>
        </w:rPr>
        <w:t xml:space="preserve">. One student said, “It’s all just as tedious as I found it to be before.” </w:t>
      </w:r>
    </w:p>
    <w:p w:rsidR="007D1413" w:rsidRDefault="007D1413" w:rsidP="0077029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When asked what students’ had learned by going through the research process</w:t>
      </w:r>
      <w:r w:rsidR="009B285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s</w:t>
      </w:r>
      <w:r w:rsidR="00220E47">
        <w:rPr>
          <w:rFonts w:ascii="Times New Roman" w:hAnsi="Times New Roman" w:cs="Times New Roman"/>
          <w:sz w:val="24"/>
          <w:szCs w:val="24"/>
        </w:rPr>
        <w:t>tudent responses</w:t>
      </w:r>
      <w:r>
        <w:rPr>
          <w:rFonts w:ascii="Times New Roman" w:hAnsi="Times New Roman" w:cs="Times New Roman"/>
          <w:sz w:val="24"/>
          <w:szCs w:val="24"/>
        </w:rPr>
        <w:t xml:space="preserve"> included: attention to detail is important, how to do research, it is in-depth, there are different ways to conduct research, and it is time consuming. </w:t>
      </w:r>
    </w:p>
    <w:p w:rsidR="007D1413" w:rsidRDefault="007D1413" w:rsidP="0077029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When asked if they thought they could conduct research if their boss asked them, all but two </w:t>
      </w:r>
      <w:r w:rsidR="00220E47">
        <w:rPr>
          <w:rFonts w:ascii="Times New Roman" w:hAnsi="Times New Roman" w:cs="Times New Roman"/>
          <w:sz w:val="24"/>
          <w:szCs w:val="24"/>
        </w:rPr>
        <w:t xml:space="preserve">students </w:t>
      </w:r>
      <w:r>
        <w:rPr>
          <w:rFonts w:ascii="Times New Roman" w:hAnsi="Times New Roman" w:cs="Times New Roman"/>
          <w:sz w:val="24"/>
          <w:szCs w:val="24"/>
        </w:rPr>
        <w:t xml:space="preserve">said yes. One student said, “I believe I could </w:t>
      </w:r>
      <w:r w:rsidR="00220E47">
        <w:rPr>
          <w:rFonts w:ascii="Times New Roman" w:hAnsi="Times New Roman" w:cs="Times New Roman"/>
          <w:sz w:val="24"/>
          <w:szCs w:val="24"/>
        </w:rPr>
        <w:t xml:space="preserve">conduct research </w:t>
      </w:r>
      <w:r>
        <w:rPr>
          <w:rFonts w:ascii="Times New Roman" w:hAnsi="Times New Roman" w:cs="Times New Roman"/>
          <w:sz w:val="24"/>
          <w:szCs w:val="24"/>
        </w:rPr>
        <w:t xml:space="preserve">from what I have learned in this class and previous classes.” Another said, </w:t>
      </w:r>
      <w:r w:rsidR="001961D1">
        <w:rPr>
          <w:rFonts w:ascii="Times New Roman" w:hAnsi="Times New Roman" w:cs="Times New Roman"/>
          <w:sz w:val="24"/>
          <w:szCs w:val="24"/>
        </w:rPr>
        <w:t>“I know how and where to get info and put it in a report.” The students who were unsure said they could possibly conduct research, but were not confident</w:t>
      </w:r>
      <w:r w:rsidR="00DB702A">
        <w:rPr>
          <w:rFonts w:ascii="Times New Roman" w:hAnsi="Times New Roman" w:cs="Times New Roman"/>
          <w:sz w:val="24"/>
          <w:szCs w:val="24"/>
        </w:rPr>
        <w:t xml:space="preserve"> in their abilities</w:t>
      </w:r>
      <w:r w:rsidR="001961D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961D1" w:rsidRDefault="001961D1" w:rsidP="0077029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Feedback from the client </w:t>
      </w:r>
      <w:r w:rsidR="00DB702A">
        <w:rPr>
          <w:rFonts w:ascii="Times New Roman" w:hAnsi="Times New Roman" w:cs="Times New Roman"/>
          <w:sz w:val="24"/>
          <w:szCs w:val="24"/>
        </w:rPr>
        <w:t>was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B702A">
        <w:rPr>
          <w:rFonts w:ascii="Times New Roman" w:hAnsi="Times New Roman" w:cs="Times New Roman"/>
          <w:sz w:val="24"/>
          <w:szCs w:val="24"/>
        </w:rPr>
        <w:t>also</w:t>
      </w:r>
      <w:r>
        <w:rPr>
          <w:rFonts w:ascii="Times New Roman" w:hAnsi="Times New Roman" w:cs="Times New Roman"/>
          <w:sz w:val="24"/>
          <w:szCs w:val="24"/>
        </w:rPr>
        <w:t xml:space="preserve"> positive. The client had never conducted research before. They found the survey to be a great idea and enjoy</w:t>
      </w:r>
      <w:r w:rsidR="00DB702A">
        <w:rPr>
          <w:rFonts w:ascii="Times New Roman" w:hAnsi="Times New Roman" w:cs="Times New Roman"/>
          <w:sz w:val="24"/>
          <w:szCs w:val="24"/>
        </w:rPr>
        <w:t>ed</w:t>
      </w:r>
      <w:r>
        <w:rPr>
          <w:rFonts w:ascii="Times New Roman" w:hAnsi="Times New Roman" w:cs="Times New Roman"/>
          <w:sz w:val="24"/>
          <w:szCs w:val="24"/>
        </w:rPr>
        <w:t xml:space="preserve"> having the results to review and make changes as necessary.</w:t>
      </w:r>
    </w:p>
    <w:p w:rsidR="005E1025" w:rsidRPr="003C1776" w:rsidRDefault="005E1025" w:rsidP="001961D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1776">
        <w:rPr>
          <w:rFonts w:ascii="Times New Roman" w:hAnsi="Times New Roman" w:cs="Times New Roman"/>
          <w:b/>
          <w:sz w:val="24"/>
          <w:szCs w:val="24"/>
        </w:rPr>
        <w:t>Future Plans/Advice to Others</w:t>
      </w:r>
    </w:p>
    <w:p w:rsidR="005E1025" w:rsidRDefault="001961D1" w:rsidP="001961D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In order to create a thorough campaign, research needs to be conducted in order to understand the target audiences wants and needs. By requiring students in a campaigns course to conduct research, the students are gaining the research skills necessary for the “real-world” but </w:t>
      </w:r>
      <w:r w:rsidR="00220E47">
        <w:rPr>
          <w:rFonts w:ascii="Times New Roman" w:hAnsi="Times New Roman" w:cs="Times New Roman"/>
          <w:sz w:val="24"/>
          <w:szCs w:val="24"/>
        </w:rPr>
        <w:t xml:space="preserve">are </w:t>
      </w:r>
      <w:r>
        <w:rPr>
          <w:rFonts w:ascii="Times New Roman" w:hAnsi="Times New Roman" w:cs="Times New Roman"/>
          <w:sz w:val="24"/>
          <w:szCs w:val="24"/>
        </w:rPr>
        <w:t>also learning more about the target audience in order to create the most effective campaign for the client. The research component of the campaign will remain a required component of the course curriculum. Instructors who teach agricultural communications campaigns courses are encouraged to think about including a research component of the campaign plan in order to expose stude</w:t>
      </w:r>
      <w:r w:rsidR="0057274E">
        <w:rPr>
          <w:rFonts w:ascii="Times New Roman" w:hAnsi="Times New Roman" w:cs="Times New Roman"/>
          <w:sz w:val="24"/>
          <w:szCs w:val="24"/>
        </w:rPr>
        <w:t>nts to the research process as well as provide a service to the client.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1025" w:rsidRPr="003C1776" w:rsidRDefault="005E1025" w:rsidP="003C177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1776">
        <w:rPr>
          <w:rFonts w:ascii="Times New Roman" w:hAnsi="Times New Roman" w:cs="Times New Roman"/>
          <w:b/>
          <w:sz w:val="24"/>
          <w:szCs w:val="24"/>
        </w:rPr>
        <w:t>Costs/Resources Needed</w:t>
      </w:r>
    </w:p>
    <w:p w:rsidR="00BE1FEE" w:rsidRPr="00C35804" w:rsidRDefault="003C1776" w:rsidP="009D64B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707DA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ime and resources </w:t>
      </w:r>
      <w:r w:rsidR="00E707DA">
        <w:rPr>
          <w:rFonts w:ascii="Times New Roman" w:hAnsi="Times New Roman" w:cs="Times New Roman"/>
          <w:sz w:val="24"/>
          <w:szCs w:val="24"/>
        </w:rPr>
        <w:t xml:space="preserve">are needed </w:t>
      </w:r>
      <w:r>
        <w:rPr>
          <w:rFonts w:ascii="Times New Roman" w:hAnsi="Times New Roman" w:cs="Times New Roman"/>
          <w:sz w:val="24"/>
          <w:szCs w:val="24"/>
        </w:rPr>
        <w:t xml:space="preserve">to contact the client </w:t>
      </w:r>
      <w:r w:rsidR="00E707DA">
        <w:rPr>
          <w:rFonts w:ascii="Times New Roman" w:hAnsi="Times New Roman" w:cs="Times New Roman"/>
          <w:sz w:val="24"/>
          <w:szCs w:val="24"/>
        </w:rPr>
        <w:t>in order to understand their research needs and to conduct the research</w:t>
      </w:r>
      <w:r>
        <w:rPr>
          <w:rFonts w:ascii="Times New Roman" w:hAnsi="Times New Roman" w:cs="Times New Roman"/>
          <w:sz w:val="24"/>
          <w:szCs w:val="24"/>
        </w:rPr>
        <w:t>.</w:t>
      </w:r>
      <w:r w:rsidR="00D858FF">
        <w:rPr>
          <w:rFonts w:ascii="Times New Roman" w:hAnsi="Times New Roman" w:cs="Times New Roman"/>
          <w:sz w:val="24"/>
          <w:szCs w:val="24"/>
        </w:rPr>
        <w:t xml:space="preserve"> It is important to think about </w:t>
      </w:r>
      <w:r w:rsidR="00220E47">
        <w:rPr>
          <w:rFonts w:ascii="Times New Roman" w:hAnsi="Times New Roman" w:cs="Times New Roman"/>
          <w:sz w:val="24"/>
          <w:szCs w:val="24"/>
        </w:rPr>
        <w:t xml:space="preserve">possible </w:t>
      </w:r>
      <w:r w:rsidR="00D858FF">
        <w:rPr>
          <w:rFonts w:ascii="Times New Roman" w:hAnsi="Times New Roman" w:cs="Times New Roman"/>
          <w:sz w:val="24"/>
          <w:szCs w:val="24"/>
        </w:rPr>
        <w:t xml:space="preserve">software </w:t>
      </w:r>
      <w:r w:rsidR="00220E47">
        <w:rPr>
          <w:rFonts w:ascii="Times New Roman" w:hAnsi="Times New Roman" w:cs="Times New Roman"/>
          <w:sz w:val="24"/>
          <w:szCs w:val="24"/>
        </w:rPr>
        <w:t>that may be</w:t>
      </w:r>
      <w:r w:rsidR="00D858FF">
        <w:rPr>
          <w:rFonts w:ascii="Times New Roman" w:hAnsi="Times New Roman" w:cs="Times New Roman"/>
          <w:sz w:val="24"/>
          <w:szCs w:val="24"/>
        </w:rPr>
        <w:t xml:space="preserve"> needed to conduct the research.</w:t>
      </w:r>
      <w:r w:rsidR="00E707DA">
        <w:rPr>
          <w:rFonts w:ascii="Times New Roman" w:hAnsi="Times New Roman" w:cs="Times New Roman"/>
          <w:sz w:val="24"/>
          <w:szCs w:val="24"/>
        </w:rPr>
        <w:t xml:space="preserve"> For this course, students created an online questionnaire and used </w:t>
      </w:r>
      <w:proofErr w:type="spellStart"/>
      <w:r>
        <w:rPr>
          <w:rFonts w:ascii="Times New Roman" w:hAnsi="Times New Roman" w:cs="Times New Roman"/>
          <w:sz w:val="24"/>
          <w:szCs w:val="24"/>
        </w:rPr>
        <w:t>Qualtrics</w:t>
      </w:r>
      <w:proofErr w:type="spellEnd"/>
      <w:r w:rsidR="00E707DA">
        <w:rPr>
          <w:rFonts w:ascii="Times New Roman" w:hAnsi="Times New Roman" w:cs="Times New Roman"/>
          <w:sz w:val="24"/>
          <w:szCs w:val="24"/>
        </w:rPr>
        <w:t xml:space="preserve">™ </w:t>
      </w:r>
      <w:r w:rsidR="00220E47">
        <w:rPr>
          <w:rFonts w:ascii="Times New Roman" w:hAnsi="Times New Roman" w:cs="Times New Roman"/>
          <w:sz w:val="24"/>
          <w:szCs w:val="24"/>
        </w:rPr>
        <w:t>as the distribution method</w:t>
      </w:r>
      <w:r w:rsidR="00E707DA">
        <w:rPr>
          <w:rFonts w:ascii="Times New Roman" w:hAnsi="Times New Roman" w:cs="Times New Roman"/>
          <w:sz w:val="24"/>
          <w:szCs w:val="24"/>
        </w:rPr>
        <w:t xml:space="preserve">. A link to the </w:t>
      </w:r>
      <w:r w:rsidR="00220E47">
        <w:rPr>
          <w:rFonts w:ascii="Times New Roman" w:hAnsi="Times New Roman" w:cs="Times New Roman"/>
          <w:sz w:val="24"/>
          <w:szCs w:val="24"/>
        </w:rPr>
        <w:t>questionnaire</w:t>
      </w:r>
      <w:r w:rsidR="00E707DA">
        <w:rPr>
          <w:rFonts w:ascii="Times New Roman" w:hAnsi="Times New Roman" w:cs="Times New Roman"/>
          <w:sz w:val="24"/>
          <w:szCs w:val="24"/>
        </w:rPr>
        <w:t xml:space="preserve"> was distributed via email and Facebook. </w:t>
      </w:r>
      <w:r w:rsidR="00DB702A">
        <w:rPr>
          <w:rFonts w:ascii="Times New Roman" w:hAnsi="Times New Roman" w:cs="Times New Roman"/>
          <w:sz w:val="24"/>
          <w:szCs w:val="24"/>
        </w:rPr>
        <w:t xml:space="preserve">Accounts can be set-up through </w:t>
      </w:r>
      <w:proofErr w:type="spellStart"/>
      <w:r w:rsidR="00DB702A">
        <w:rPr>
          <w:rFonts w:ascii="Times New Roman" w:hAnsi="Times New Roman" w:cs="Times New Roman"/>
          <w:sz w:val="24"/>
          <w:szCs w:val="24"/>
        </w:rPr>
        <w:t>Qualtrics</w:t>
      </w:r>
      <w:proofErr w:type="spellEnd"/>
      <w:r w:rsidR="00DB702A">
        <w:rPr>
          <w:rFonts w:ascii="Times New Roman" w:hAnsi="Times New Roman" w:cs="Times New Roman"/>
          <w:sz w:val="24"/>
          <w:szCs w:val="24"/>
        </w:rPr>
        <w:t>™ for free.</w:t>
      </w:r>
    </w:p>
    <w:p w:rsidR="00532096" w:rsidRDefault="00532096" w:rsidP="009D64B5">
      <w:pPr>
        <w:spacing w:line="24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br w:type="page"/>
      </w:r>
    </w:p>
    <w:p w:rsidR="00220E47" w:rsidRDefault="00220E47" w:rsidP="00220E47">
      <w:pPr>
        <w:spacing w:line="240" w:lineRule="auto"/>
        <w:ind w:left="720" w:hanging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References</w:t>
      </w:r>
    </w:p>
    <w:p w:rsidR="00F06BE0" w:rsidRPr="00C35804" w:rsidRDefault="00F06BE0" w:rsidP="00F06BE0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C35804">
        <w:rPr>
          <w:rFonts w:ascii="Times New Roman" w:hAnsi="Times New Roman" w:cs="Times New Roman"/>
          <w:sz w:val="24"/>
          <w:szCs w:val="24"/>
        </w:rPr>
        <w:t>Bringle</w:t>
      </w:r>
      <w:proofErr w:type="spellEnd"/>
      <w:r w:rsidRPr="00C35804">
        <w:rPr>
          <w:rFonts w:ascii="Times New Roman" w:hAnsi="Times New Roman" w:cs="Times New Roman"/>
          <w:sz w:val="24"/>
          <w:szCs w:val="24"/>
        </w:rPr>
        <w:t>, R.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35804">
        <w:rPr>
          <w:rFonts w:ascii="Times New Roman" w:hAnsi="Times New Roman" w:cs="Times New Roman"/>
          <w:sz w:val="24"/>
          <w:szCs w:val="24"/>
        </w:rPr>
        <w:t>G. &amp; Hatcher, J.</w:t>
      </w:r>
      <w:r>
        <w:rPr>
          <w:rFonts w:ascii="Times New Roman" w:hAnsi="Times New Roman" w:cs="Times New Roman"/>
          <w:sz w:val="24"/>
          <w:szCs w:val="24"/>
        </w:rPr>
        <w:t xml:space="preserve"> A. (2009).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Innovative practices in service learning and curricular e</w:t>
      </w:r>
      <w:r w:rsidRPr="00C35804">
        <w:rPr>
          <w:rFonts w:ascii="Times New Roman" w:hAnsi="Times New Roman" w:cs="Times New Roman"/>
          <w:sz w:val="24"/>
          <w:szCs w:val="24"/>
        </w:rPr>
        <w:t xml:space="preserve">ngagement. In L. </w:t>
      </w:r>
      <w:proofErr w:type="spellStart"/>
      <w:r w:rsidRPr="00C35804">
        <w:rPr>
          <w:rFonts w:ascii="Times New Roman" w:hAnsi="Times New Roman" w:cs="Times New Roman"/>
          <w:sz w:val="24"/>
          <w:szCs w:val="24"/>
        </w:rPr>
        <w:t>Sandmann</w:t>
      </w:r>
      <w:proofErr w:type="spellEnd"/>
      <w:r w:rsidRPr="00C35804">
        <w:rPr>
          <w:rFonts w:ascii="Times New Roman" w:hAnsi="Times New Roman" w:cs="Times New Roman"/>
          <w:sz w:val="24"/>
          <w:szCs w:val="24"/>
        </w:rPr>
        <w:t xml:space="preserve">, A. Jaeger &amp; C. Thornton (Eds.), </w:t>
      </w:r>
      <w:r w:rsidRPr="00C35804">
        <w:rPr>
          <w:rFonts w:ascii="Times New Roman" w:hAnsi="Times New Roman" w:cs="Times New Roman"/>
          <w:i/>
          <w:sz w:val="24"/>
          <w:szCs w:val="24"/>
        </w:rPr>
        <w:t>New Directions in Community Engagement</w:t>
      </w:r>
      <w:r>
        <w:rPr>
          <w:rFonts w:ascii="Times New Roman" w:hAnsi="Times New Roman" w:cs="Times New Roman"/>
          <w:sz w:val="24"/>
          <w:szCs w:val="24"/>
        </w:rPr>
        <w:t>, (pp. 37-46)</w:t>
      </w:r>
      <w:r w:rsidRPr="00C35804">
        <w:rPr>
          <w:rFonts w:ascii="Times New Roman" w:hAnsi="Times New Roman" w:cs="Times New Roman"/>
          <w:sz w:val="24"/>
          <w:szCs w:val="24"/>
        </w:rPr>
        <w:t xml:space="preserve">. San Francisco, CA: </w:t>
      </w:r>
      <w:proofErr w:type="spellStart"/>
      <w:r w:rsidRPr="00C35804">
        <w:rPr>
          <w:rFonts w:ascii="Times New Roman" w:hAnsi="Times New Roman" w:cs="Times New Roman"/>
          <w:sz w:val="24"/>
          <w:szCs w:val="24"/>
        </w:rPr>
        <w:t>Jossey</w:t>
      </w:r>
      <w:proofErr w:type="spellEnd"/>
      <w:r w:rsidRPr="00C35804">
        <w:rPr>
          <w:rFonts w:ascii="Times New Roman" w:hAnsi="Times New Roman" w:cs="Times New Roman"/>
          <w:sz w:val="24"/>
          <w:szCs w:val="24"/>
        </w:rPr>
        <w:t xml:space="preserve">-Bass. </w:t>
      </w:r>
    </w:p>
    <w:p w:rsidR="000F32B2" w:rsidRPr="00C35804" w:rsidRDefault="000F32B2" w:rsidP="009D64B5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C358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Bryant, A., Bryant, J. A., Schonemann, N., &amp; Karpa, D. (2011).</w:t>
      </w:r>
      <w:proofErr w:type="gramEnd"/>
      <w:r w:rsidRPr="00C35804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proofErr w:type="gramStart"/>
      <w:r w:rsidRPr="00C3580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Integrating service-learning into the university classroom</w:t>
      </w:r>
      <w:r w:rsidRPr="00C358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proofErr w:type="gramEnd"/>
      <w:r w:rsidRPr="00C358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36300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Sudbury, MA: </w:t>
      </w:r>
      <w:r w:rsidR="00DB70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Jones &amp; Bartlett Learning</w:t>
      </w:r>
      <w:r w:rsidR="0036300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p w:rsidR="00F06BE0" w:rsidRPr="00C35804" w:rsidRDefault="00F06BE0" w:rsidP="00F06BE0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C35804">
        <w:rPr>
          <w:rFonts w:ascii="Times New Roman" w:hAnsi="Times New Roman" w:cs="Times New Roman"/>
          <w:sz w:val="24"/>
          <w:szCs w:val="24"/>
        </w:rPr>
        <w:t>Neese</w:t>
      </w:r>
      <w:proofErr w:type="spellEnd"/>
      <w:r w:rsidRPr="00C35804">
        <w:rPr>
          <w:rFonts w:ascii="Times New Roman" w:hAnsi="Times New Roman" w:cs="Times New Roman"/>
          <w:sz w:val="24"/>
          <w:szCs w:val="24"/>
        </w:rPr>
        <w:t>, W. T., Field, J. R., &amp;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Viosca</w:t>
      </w:r>
      <w:proofErr w:type="spellEnd"/>
      <w:r>
        <w:rPr>
          <w:rFonts w:ascii="Times New Roman" w:hAnsi="Times New Roman" w:cs="Times New Roman"/>
          <w:sz w:val="24"/>
          <w:szCs w:val="24"/>
        </w:rPr>
        <w:t>, R. C. (2013).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Service-l</w:t>
      </w:r>
      <w:r w:rsidRPr="00C35804">
        <w:rPr>
          <w:rFonts w:ascii="Times New Roman" w:hAnsi="Times New Roman" w:cs="Times New Roman"/>
          <w:sz w:val="24"/>
          <w:szCs w:val="24"/>
        </w:rPr>
        <w:t>earning through marketing research class projects.</w:t>
      </w:r>
      <w:proofErr w:type="gramEnd"/>
      <w:r w:rsidRPr="00C35804">
        <w:rPr>
          <w:rFonts w:ascii="Times New Roman" w:hAnsi="Times New Roman" w:cs="Times New Roman"/>
          <w:sz w:val="24"/>
          <w:szCs w:val="24"/>
        </w:rPr>
        <w:t xml:space="preserve"> </w:t>
      </w:r>
      <w:r w:rsidRPr="00F06BE0">
        <w:rPr>
          <w:rFonts w:ascii="Times New Roman" w:hAnsi="Times New Roman" w:cs="Times New Roman"/>
          <w:i/>
          <w:sz w:val="24"/>
          <w:szCs w:val="24"/>
        </w:rPr>
        <w:t>Journal of Service-Learning in Higher Education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F06BE0">
        <w:rPr>
          <w:rFonts w:ascii="Times New Roman" w:hAnsi="Times New Roman" w:cs="Times New Roman"/>
          <w:i/>
          <w:sz w:val="24"/>
          <w:szCs w:val="24"/>
        </w:rPr>
        <w:t>2</w:t>
      </w:r>
      <w:r w:rsidRPr="00C35804">
        <w:rPr>
          <w:rFonts w:ascii="Times New Roman" w:hAnsi="Times New Roman" w:cs="Times New Roman"/>
          <w:sz w:val="24"/>
          <w:szCs w:val="24"/>
        </w:rPr>
        <w:t>, 6-8. Retrieved from http://journals.sfu.ca/jslhe/index.php/jslhe/article/view/7/9</w:t>
      </w:r>
    </w:p>
    <w:p w:rsidR="0036300E" w:rsidRPr="0036300E" w:rsidRDefault="00772AF7" w:rsidP="0036300E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  <w:lang w:val="en"/>
        </w:rPr>
      </w:pPr>
      <w:proofErr w:type="gramStart"/>
      <w:r w:rsidRPr="00C35804">
        <w:rPr>
          <w:rFonts w:ascii="Times New Roman" w:hAnsi="Times New Roman" w:cs="Times New Roman"/>
          <w:sz w:val="24"/>
          <w:szCs w:val="24"/>
        </w:rPr>
        <w:t>Rodrick</w:t>
      </w:r>
      <w:r w:rsidR="0036300E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36300E">
        <w:rPr>
          <w:rFonts w:ascii="Times New Roman" w:hAnsi="Times New Roman" w:cs="Times New Roman"/>
          <w:sz w:val="24"/>
          <w:szCs w:val="24"/>
        </w:rPr>
        <w:t xml:space="preserve"> R.</w:t>
      </w:r>
      <w:r w:rsidRPr="00C35804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Pr="00C35804">
        <w:rPr>
          <w:rFonts w:ascii="Times New Roman" w:hAnsi="Times New Roman" w:cs="Times New Roman"/>
          <w:sz w:val="24"/>
          <w:szCs w:val="24"/>
        </w:rPr>
        <w:t>Dickmeyer</w:t>
      </w:r>
      <w:proofErr w:type="spellEnd"/>
      <w:r w:rsidR="0036300E">
        <w:rPr>
          <w:rFonts w:ascii="Times New Roman" w:hAnsi="Times New Roman" w:cs="Times New Roman"/>
          <w:sz w:val="24"/>
          <w:szCs w:val="24"/>
        </w:rPr>
        <w:t xml:space="preserve">, L. (2002) </w:t>
      </w:r>
      <w:proofErr w:type="gramStart"/>
      <w:r w:rsidR="0036300E">
        <w:rPr>
          <w:rFonts w:ascii="Times New Roman" w:hAnsi="Times New Roman" w:cs="Times New Roman"/>
          <w:sz w:val="24"/>
          <w:szCs w:val="24"/>
        </w:rPr>
        <w:t>Providing</w:t>
      </w:r>
      <w:proofErr w:type="gramEnd"/>
      <w:r w:rsidR="0036300E">
        <w:rPr>
          <w:rFonts w:ascii="Times New Roman" w:hAnsi="Times New Roman" w:cs="Times New Roman"/>
          <w:sz w:val="24"/>
          <w:szCs w:val="24"/>
        </w:rPr>
        <w:t xml:space="preserve"> undergraduate research opportunities for c</w:t>
      </w:r>
      <w:r w:rsidRPr="00C35804">
        <w:rPr>
          <w:rFonts w:ascii="Times New Roman" w:hAnsi="Times New Roman" w:cs="Times New Roman"/>
          <w:sz w:val="24"/>
          <w:szCs w:val="24"/>
        </w:rPr>
        <w:t xml:space="preserve">ommunication </w:t>
      </w:r>
      <w:r w:rsidR="0036300E">
        <w:rPr>
          <w:rFonts w:ascii="Times New Roman" w:hAnsi="Times New Roman" w:cs="Times New Roman"/>
          <w:sz w:val="24"/>
          <w:szCs w:val="24"/>
        </w:rPr>
        <w:t>s</w:t>
      </w:r>
      <w:r w:rsidRPr="00C35804">
        <w:rPr>
          <w:rFonts w:ascii="Times New Roman" w:hAnsi="Times New Roman" w:cs="Times New Roman"/>
          <w:sz w:val="24"/>
          <w:szCs w:val="24"/>
        </w:rPr>
        <w:t xml:space="preserve">tudents: A </w:t>
      </w:r>
      <w:r w:rsidR="0036300E">
        <w:rPr>
          <w:rFonts w:ascii="Times New Roman" w:hAnsi="Times New Roman" w:cs="Times New Roman"/>
          <w:sz w:val="24"/>
          <w:szCs w:val="24"/>
        </w:rPr>
        <w:t>curricular a</w:t>
      </w:r>
      <w:r w:rsidRPr="00C35804">
        <w:rPr>
          <w:rFonts w:ascii="Times New Roman" w:hAnsi="Times New Roman" w:cs="Times New Roman"/>
          <w:sz w:val="24"/>
          <w:szCs w:val="24"/>
        </w:rPr>
        <w:t xml:space="preserve">pproach, </w:t>
      </w:r>
      <w:r w:rsidRPr="0036300E">
        <w:rPr>
          <w:rFonts w:ascii="Times New Roman" w:hAnsi="Times New Roman" w:cs="Times New Roman"/>
          <w:i/>
          <w:sz w:val="24"/>
          <w:szCs w:val="24"/>
        </w:rPr>
        <w:t>Communication Education</w:t>
      </w:r>
      <w:r w:rsidRPr="00C35804">
        <w:rPr>
          <w:rFonts w:ascii="Times New Roman" w:hAnsi="Times New Roman" w:cs="Times New Roman"/>
          <w:sz w:val="24"/>
          <w:szCs w:val="24"/>
        </w:rPr>
        <w:t xml:space="preserve">, </w:t>
      </w:r>
      <w:r w:rsidRPr="0036300E">
        <w:rPr>
          <w:rFonts w:ascii="Times New Roman" w:hAnsi="Times New Roman" w:cs="Times New Roman"/>
          <w:i/>
          <w:sz w:val="24"/>
          <w:szCs w:val="24"/>
        </w:rPr>
        <w:t>51</w:t>
      </w:r>
      <w:r w:rsidR="0036300E">
        <w:rPr>
          <w:rFonts w:ascii="Times New Roman" w:hAnsi="Times New Roman" w:cs="Times New Roman"/>
          <w:sz w:val="24"/>
          <w:szCs w:val="24"/>
        </w:rPr>
        <w:t>(</w:t>
      </w:r>
      <w:r w:rsidRPr="00C35804">
        <w:rPr>
          <w:rFonts w:ascii="Times New Roman" w:hAnsi="Times New Roman" w:cs="Times New Roman"/>
          <w:sz w:val="24"/>
          <w:szCs w:val="24"/>
        </w:rPr>
        <w:t>1</w:t>
      </w:r>
      <w:r w:rsidR="0036300E">
        <w:rPr>
          <w:rFonts w:ascii="Times New Roman" w:hAnsi="Times New Roman" w:cs="Times New Roman"/>
          <w:sz w:val="24"/>
          <w:szCs w:val="24"/>
        </w:rPr>
        <w:t>)</w:t>
      </w:r>
      <w:r w:rsidRPr="00C35804">
        <w:rPr>
          <w:rFonts w:ascii="Times New Roman" w:hAnsi="Times New Roman" w:cs="Times New Roman"/>
          <w:sz w:val="24"/>
          <w:szCs w:val="24"/>
        </w:rPr>
        <w:t>,</w:t>
      </w:r>
      <w:r w:rsidR="0036300E">
        <w:rPr>
          <w:rFonts w:ascii="Times New Roman" w:hAnsi="Times New Roman" w:cs="Times New Roman"/>
          <w:sz w:val="24"/>
          <w:szCs w:val="24"/>
        </w:rPr>
        <w:t xml:space="preserve"> 40-50. </w:t>
      </w:r>
      <w:proofErr w:type="spellStart"/>
      <w:proofErr w:type="gramStart"/>
      <w:r w:rsidR="0036300E">
        <w:rPr>
          <w:rFonts w:ascii="Times New Roman" w:hAnsi="Times New Roman" w:cs="Times New Roman"/>
          <w:sz w:val="24"/>
          <w:szCs w:val="24"/>
        </w:rPr>
        <w:t>doi</w:t>
      </w:r>
      <w:proofErr w:type="spellEnd"/>
      <w:proofErr w:type="gramEnd"/>
      <w:r w:rsidR="0036300E">
        <w:rPr>
          <w:rFonts w:ascii="Times New Roman" w:hAnsi="Times New Roman" w:cs="Times New Roman"/>
          <w:sz w:val="24"/>
          <w:szCs w:val="24"/>
        </w:rPr>
        <w:t>:</w:t>
      </w:r>
      <w:r w:rsidR="0036300E" w:rsidRPr="0036300E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</w:t>
      </w:r>
      <w:r w:rsidR="0036300E" w:rsidRPr="0036300E">
        <w:rPr>
          <w:rFonts w:ascii="Times New Roman" w:hAnsi="Times New Roman" w:cs="Times New Roman"/>
          <w:sz w:val="24"/>
          <w:szCs w:val="24"/>
          <w:lang w:val="en"/>
        </w:rPr>
        <w:t>10.1080/03634520216496</w:t>
      </w:r>
    </w:p>
    <w:p w:rsidR="00772AF7" w:rsidRPr="00C35804" w:rsidRDefault="00772AF7" w:rsidP="009D64B5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C35804" w:rsidRPr="00C35804" w:rsidRDefault="00C35804" w:rsidP="009D64B5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sectPr w:rsidR="00C35804" w:rsidRPr="00C358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1AFA" w:rsidRDefault="00031AFA" w:rsidP="00451A23">
      <w:pPr>
        <w:spacing w:after="0" w:line="240" w:lineRule="auto"/>
      </w:pPr>
      <w:r>
        <w:separator/>
      </w:r>
    </w:p>
  </w:endnote>
  <w:endnote w:type="continuationSeparator" w:id="0">
    <w:p w:rsidR="00031AFA" w:rsidRDefault="00031AFA" w:rsidP="00451A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1AFA" w:rsidRDefault="00031AFA" w:rsidP="00451A23">
      <w:pPr>
        <w:spacing w:after="0" w:line="240" w:lineRule="auto"/>
      </w:pPr>
      <w:r>
        <w:separator/>
      </w:r>
    </w:p>
  </w:footnote>
  <w:footnote w:type="continuationSeparator" w:id="0">
    <w:p w:rsidR="00031AFA" w:rsidRDefault="00031AFA" w:rsidP="00451A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FEE"/>
    <w:rsid w:val="00031AFA"/>
    <w:rsid w:val="000F32B2"/>
    <w:rsid w:val="001961D1"/>
    <w:rsid w:val="001D60AD"/>
    <w:rsid w:val="001F51F8"/>
    <w:rsid w:val="00220E47"/>
    <w:rsid w:val="0036300E"/>
    <w:rsid w:val="003B4E61"/>
    <w:rsid w:val="003C1776"/>
    <w:rsid w:val="00451A23"/>
    <w:rsid w:val="00461198"/>
    <w:rsid w:val="004B7024"/>
    <w:rsid w:val="004C7792"/>
    <w:rsid w:val="004D22B4"/>
    <w:rsid w:val="00532096"/>
    <w:rsid w:val="00563296"/>
    <w:rsid w:val="0057274E"/>
    <w:rsid w:val="005E1025"/>
    <w:rsid w:val="006C0BE1"/>
    <w:rsid w:val="006D0E33"/>
    <w:rsid w:val="00770290"/>
    <w:rsid w:val="00772AF7"/>
    <w:rsid w:val="007B41C4"/>
    <w:rsid w:val="007D1413"/>
    <w:rsid w:val="0094266F"/>
    <w:rsid w:val="0095768D"/>
    <w:rsid w:val="00985FA8"/>
    <w:rsid w:val="00997090"/>
    <w:rsid w:val="009B2851"/>
    <w:rsid w:val="009D64B5"/>
    <w:rsid w:val="00AB11E5"/>
    <w:rsid w:val="00AE4FF5"/>
    <w:rsid w:val="00B6475C"/>
    <w:rsid w:val="00BD0D7F"/>
    <w:rsid w:val="00BE1FEE"/>
    <w:rsid w:val="00C23F1C"/>
    <w:rsid w:val="00C23F26"/>
    <w:rsid w:val="00C35804"/>
    <w:rsid w:val="00C9222E"/>
    <w:rsid w:val="00D01655"/>
    <w:rsid w:val="00D02185"/>
    <w:rsid w:val="00D858FF"/>
    <w:rsid w:val="00DB702A"/>
    <w:rsid w:val="00E707DA"/>
    <w:rsid w:val="00ED3F34"/>
    <w:rsid w:val="00F06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E1F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FEE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0F32B2"/>
  </w:style>
  <w:style w:type="character" w:styleId="CommentReference">
    <w:name w:val="annotation reference"/>
    <w:basedOn w:val="DefaultParagraphFont"/>
    <w:uiPriority w:val="99"/>
    <w:semiHidden/>
    <w:unhideWhenUsed/>
    <w:rsid w:val="0056329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329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329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6329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63296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772AF7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51A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1A23"/>
  </w:style>
  <w:style w:type="paragraph" w:styleId="Footer">
    <w:name w:val="footer"/>
    <w:basedOn w:val="Normal"/>
    <w:link w:val="FooterChar"/>
    <w:uiPriority w:val="99"/>
    <w:unhideWhenUsed/>
    <w:rsid w:val="00451A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1A2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E1F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FEE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0F32B2"/>
  </w:style>
  <w:style w:type="character" w:styleId="CommentReference">
    <w:name w:val="annotation reference"/>
    <w:basedOn w:val="DefaultParagraphFont"/>
    <w:uiPriority w:val="99"/>
    <w:semiHidden/>
    <w:unhideWhenUsed/>
    <w:rsid w:val="0056329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329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329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6329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63296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772AF7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51A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1A23"/>
  </w:style>
  <w:style w:type="paragraph" w:styleId="Footer">
    <w:name w:val="footer"/>
    <w:basedOn w:val="Normal"/>
    <w:link w:val="FooterChar"/>
    <w:uiPriority w:val="99"/>
    <w:unhideWhenUsed/>
    <w:rsid w:val="00451A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1A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69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00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05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051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673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112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004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300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84715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54028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26643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845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74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9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6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24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563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4499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6626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3592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63189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8138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1177</Words>
  <Characters>6714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 Tech University</Company>
  <LinksUpToDate>false</LinksUpToDate>
  <CharactersWithSpaces>7876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Roberts, Jaclyn</dc:creator>
  <cp:lastModifiedBy>Ahrens, Chelsey</cp:lastModifiedBy>
  <cp:revision>5</cp:revision>
  <cp:lastPrinted>2014-02-11T16:42:00Z</cp:lastPrinted>
  <dcterms:created xsi:type="dcterms:W3CDTF">2014-02-28T20:30:00Z</dcterms:created>
  <dcterms:modified xsi:type="dcterms:W3CDTF">2014-03-01T03:53:00Z</dcterms:modified>
</cp:coreProperties>
</file>