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374E7C" w14:textId="77777777" w:rsidR="008E02DD" w:rsidRPr="00813490" w:rsidRDefault="008E02DD" w:rsidP="008E02DD">
      <w:pPr>
        <w:jc w:val="right"/>
        <w:rPr>
          <w:rFonts w:ascii="Times New Roman" w:hAnsi="Times New Roman" w:cs="Times New Roman"/>
          <w:b/>
        </w:rPr>
      </w:pPr>
      <w:r w:rsidRPr="00813490">
        <w:rPr>
          <w:rFonts w:ascii="Times New Roman" w:hAnsi="Times New Roman" w:cs="Times New Roman"/>
          <w:b/>
        </w:rPr>
        <w:t xml:space="preserve">Poster Type: </w:t>
      </w:r>
      <w:r>
        <w:rPr>
          <w:rFonts w:ascii="Times New Roman" w:hAnsi="Times New Roman" w:cs="Times New Roman"/>
          <w:b/>
        </w:rPr>
        <w:t>Innovation</w:t>
      </w:r>
    </w:p>
    <w:p w14:paraId="0ECAC9FC" w14:textId="77777777" w:rsidR="008E02DD" w:rsidRPr="00813490" w:rsidRDefault="008E02DD" w:rsidP="008E02DD">
      <w:pPr>
        <w:jc w:val="center"/>
        <w:rPr>
          <w:rFonts w:ascii="Times New Roman" w:hAnsi="Times New Roman" w:cs="Times New Roman"/>
        </w:rPr>
      </w:pPr>
    </w:p>
    <w:p w14:paraId="14B38158" w14:textId="77777777" w:rsidR="008E02DD" w:rsidRDefault="008E02DD" w:rsidP="008E02DD">
      <w:pPr>
        <w:jc w:val="center"/>
        <w:rPr>
          <w:rFonts w:ascii="Times New Roman" w:hAnsi="Times New Roman" w:cs="Times New Roman"/>
        </w:rPr>
      </w:pPr>
    </w:p>
    <w:p w14:paraId="4575DAAB" w14:textId="77777777" w:rsidR="008E02DD" w:rsidRPr="00813490" w:rsidRDefault="008E02DD" w:rsidP="008E02DD">
      <w:pPr>
        <w:jc w:val="center"/>
        <w:rPr>
          <w:rFonts w:ascii="Times New Roman" w:hAnsi="Times New Roman" w:cs="Times New Roman"/>
        </w:rPr>
      </w:pPr>
    </w:p>
    <w:p w14:paraId="1D072CD6" w14:textId="77777777" w:rsidR="00C83E37" w:rsidRDefault="00EC5622" w:rsidP="008E02DD">
      <w:pPr>
        <w:jc w:val="center"/>
        <w:rPr>
          <w:rFonts w:ascii="Times New Roman" w:hAnsi="Times New Roman" w:cs="Times New Roman"/>
          <w:b/>
        </w:rPr>
      </w:pPr>
      <w:r w:rsidRPr="00EA3C27">
        <w:rPr>
          <w:rFonts w:ascii="Times New Roman" w:hAnsi="Times New Roman" w:cs="Times New Roman"/>
          <w:b/>
        </w:rPr>
        <w:t xml:space="preserve">Evaluating the Usability of Websites: An Introduction </w:t>
      </w:r>
      <w:r>
        <w:rPr>
          <w:rFonts w:ascii="Times New Roman" w:hAnsi="Times New Roman" w:cs="Times New Roman"/>
          <w:b/>
        </w:rPr>
        <w:t>to</w:t>
      </w:r>
      <w:r w:rsidRPr="00EA3C27">
        <w:rPr>
          <w:rFonts w:ascii="Times New Roman" w:hAnsi="Times New Roman" w:cs="Times New Roman"/>
          <w:b/>
        </w:rPr>
        <w:t xml:space="preserve"> Heat Maps</w:t>
      </w:r>
      <w:r w:rsidRPr="002069CD" w:rsidDel="00EC5622">
        <w:rPr>
          <w:rFonts w:ascii="Times New Roman" w:hAnsi="Times New Roman" w:cs="Times New Roman"/>
          <w:b/>
        </w:rPr>
        <w:t xml:space="preserve"> </w:t>
      </w:r>
    </w:p>
    <w:p w14:paraId="0B803E54" w14:textId="77777777" w:rsidR="00C83E37" w:rsidRDefault="00C83E37" w:rsidP="008E02DD">
      <w:pPr>
        <w:jc w:val="center"/>
        <w:rPr>
          <w:rFonts w:ascii="Times New Roman" w:hAnsi="Times New Roman" w:cs="Times New Roman"/>
          <w:b/>
        </w:rPr>
      </w:pPr>
    </w:p>
    <w:p w14:paraId="61AF961D" w14:textId="374FCD35" w:rsidR="008E02DD" w:rsidRPr="00B613EC" w:rsidRDefault="008E02DD" w:rsidP="008E02DD">
      <w:pPr>
        <w:jc w:val="center"/>
        <w:rPr>
          <w:rFonts w:ascii="Times New Roman" w:hAnsi="Times New Roman" w:cs="Times New Roman"/>
          <w:b/>
        </w:rPr>
      </w:pPr>
      <w:r w:rsidRPr="00B613EC">
        <w:rPr>
          <w:rFonts w:ascii="Times New Roman" w:hAnsi="Times New Roman" w:cs="Times New Roman"/>
          <w:b/>
        </w:rPr>
        <w:t>Laura M. Gorham</w:t>
      </w:r>
    </w:p>
    <w:p w14:paraId="281EB4CC" w14:textId="77777777" w:rsidR="008E02DD" w:rsidRPr="00B613EC" w:rsidRDefault="008E02DD" w:rsidP="008E02DD">
      <w:pPr>
        <w:jc w:val="center"/>
        <w:rPr>
          <w:rFonts w:ascii="Times New Roman" w:hAnsi="Times New Roman" w:cs="Times New Roman"/>
        </w:rPr>
      </w:pPr>
      <w:r w:rsidRPr="00B613EC">
        <w:rPr>
          <w:rFonts w:ascii="Times New Roman" w:hAnsi="Times New Roman" w:cs="Times New Roman"/>
        </w:rPr>
        <w:t>Graduate Student</w:t>
      </w:r>
    </w:p>
    <w:p w14:paraId="3D0ABCEB" w14:textId="77777777" w:rsidR="008E02DD" w:rsidRPr="00B613EC" w:rsidRDefault="008E02DD" w:rsidP="008E02DD">
      <w:pPr>
        <w:jc w:val="center"/>
        <w:rPr>
          <w:rFonts w:ascii="Times New Roman" w:hAnsi="Times New Roman" w:cs="Times New Roman"/>
        </w:rPr>
      </w:pPr>
      <w:r w:rsidRPr="00B613EC">
        <w:rPr>
          <w:rFonts w:ascii="Times New Roman" w:hAnsi="Times New Roman" w:cs="Times New Roman"/>
        </w:rPr>
        <w:t>Texas Tech University</w:t>
      </w:r>
    </w:p>
    <w:p w14:paraId="5FFE4FCC" w14:textId="77777777" w:rsidR="008E02DD" w:rsidRPr="00B613EC" w:rsidRDefault="008E02DD" w:rsidP="008E02DD">
      <w:pPr>
        <w:jc w:val="center"/>
        <w:rPr>
          <w:rFonts w:ascii="Times New Roman" w:hAnsi="Times New Roman" w:cs="Times New Roman"/>
        </w:rPr>
      </w:pPr>
      <w:r w:rsidRPr="00B613EC">
        <w:rPr>
          <w:rFonts w:ascii="Times New Roman" w:hAnsi="Times New Roman" w:cs="Times New Roman"/>
        </w:rPr>
        <w:t>15</w:t>
      </w:r>
      <w:r w:rsidRPr="00B613EC">
        <w:rPr>
          <w:rFonts w:ascii="Times New Roman" w:hAnsi="Times New Roman" w:cs="Times New Roman"/>
          <w:vertAlign w:val="superscript"/>
        </w:rPr>
        <w:t>th</w:t>
      </w:r>
      <w:r w:rsidRPr="00B613EC">
        <w:rPr>
          <w:rFonts w:ascii="Times New Roman" w:hAnsi="Times New Roman" w:cs="Times New Roman"/>
        </w:rPr>
        <w:t xml:space="preserve"> and Detroit</w:t>
      </w:r>
    </w:p>
    <w:p w14:paraId="3A482970" w14:textId="77777777" w:rsidR="008E02DD" w:rsidRPr="00B613EC" w:rsidRDefault="008E02DD" w:rsidP="008E02DD">
      <w:pPr>
        <w:jc w:val="center"/>
        <w:rPr>
          <w:rFonts w:ascii="Times New Roman" w:hAnsi="Times New Roman" w:cs="Times New Roman"/>
        </w:rPr>
      </w:pPr>
      <w:r w:rsidRPr="00B613EC">
        <w:rPr>
          <w:rFonts w:ascii="Times New Roman" w:hAnsi="Times New Roman" w:cs="Times New Roman"/>
        </w:rPr>
        <w:t>Lubbock, Texas</w:t>
      </w:r>
    </w:p>
    <w:p w14:paraId="7D6A8FD7" w14:textId="77777777" w:rsidR="008E02DD" w:rsidRPr="00B613EC" w:rsidRDefault="008E02DD" w:rsidP="008E02DD">
      <w:pPr>
        <w:jc w:val="center"/>
        <w:rPr>
          <w:rFonts w:ascii="Times New Roman" w:hAnsi="Times New Roman" w:cs="Times New Roman"/>
          <w:bCs/>
        </w:rPr>
      </w:pPr>
      <w:r w:rsidRPr="00B613EC">
        <w:rPr>
          <w:rFonts w:ascii="Times New Roman" w:hAnsi="Times New Roman" w:cs="Times New Roman"/>
          <w:bCs/>
        </w:rPr>
        <w:t>Fax: 806-742-2880</w:t>
      </w:r>
    </w:p>
    <w:p w14:paraId="7C1D295B" w14:textId="77777777" w:rsidR="008E02DD" w:rsidRPr="00B613EC" w:rsidRDefault="008E02DD" w:rsidP="008E02DD">
      <w:pPr>
        <w:jc w:val="center"/>
        <w:rPr>
          <w:rFonts w:ascii="Times New Roman" w:hAnsi="Times New Roman" w:cs="Times New Roman"/>
        </w:rPr>
      </w:pPr>
      <w:r w:rsidRPr="00B613EC">
        <w:rPr>
          <w:rFonts w:ascii="Times New Roman" w:hAnsi="Times New Roman" w:cs="Times New Roman"/>
        </w:rPr>
        <w:t>Phone: 80</w:t>
      </w:r>
      <w:r>
        <w:rPr>
          <w:rFonts w:ascii="Times New Roman" w:hAnsi="Times New Roman" w:cs="Times New Roman"/>
        </w:rPr>
        <w:t>6</w:t>
      </w:r>
      <w:r w:rsidRPr="00B613EC">
        <w:rPr>
          <w:rFonts w:ascii="Times New Roman" w:hAnsi="Times New Roman" w:cs="Times New Roman"/>
        </w:rPr>
        <w:t>-</w:t>
      </w:r>
      <w:r>
        <w:rPr>
          <w:rFonts w:ascii="Times New Roman" w:hAnsi="Times New Roman" w:cs="Times New Roman"/>
        </w:rPr>
        <w:t>834</w:t>
      </w:r>
      <w:r w:rsidRPr="00B613EC">
        <w:rPr>
          <w:rFonts w:ascii="Times New Roman" w:hAnsi="Times New Roman" w:cs="Times New Roman"/>
        </w:rPr>
        <w:t>-</w:t>
      </w:r>
      <w:r>
        <w:rPr>
          <w:rFonts w:ascii="Times New Roman" w:hAnsi="Times New Roman" w:cs="Times New Roman"/>
        </w:rPr>
        <w:t>4471</w:t>
      </w:r>
    </w:p>
    <w:p w14:paraId="05C88AD0" w14:textId="77777777" w:rsidR="008E02DD" w:rsidRPr="00B613EC" w:rsidRDefault="008E02DD" w:rsidP="008E02DD">
      <w:pPr>
        <w:jc w:val="center"/>
        <w:rPr>
          <w:rFonts w:ascii="Times New Roman" w:hAnsi="Times New Roman" w:cs="Times New Roman"/>
        </w:rPr>
      </w:pPr>
      <w:r w:rsidRPr="00B613EC">
        <w:rPr>
          <w:rFonts w:ascii="Times New Roman" w:hAnsi="Times New Roman" w:cs="Times New Roman"/>
        </w:rPr>
        <w:t>Laura.gorham@ttu.edu</w:t>
      </w:r>
    </w:p>
    <w:p w14:paraId="7981FFB0" w14:textId="77777777" w:rsidR="008E02DD" w:rsidRPr="00B613EC" w:rsidRDefault="008E02DD" w:rsidP="008E02DD">
      <w:pPr>
        <w:jc w:val="center"/>
        <w:rPr>
          <w:rFonts w:ascii="Times New Roman" w:hAnsi="Times New Roman" w:cs="Times New Roman"/>
        </w:rPr>
      </w:pPr>
    </w:p>
    <w:p w14:paraId="0B3AF0A3" w14:textId="198A9888" w:rsidR="008E02DD" w:rsidRPr="00B613EC" w:rsidRDefault="00C83E37" w:rsidP="008E02DD">
      <w:pPr>
        <w:jc w:val="center"/>
        <w:rPr>
          <w:rFonts w:ascii="Times New Roman" w:hAnsi="Times New Roman" w:cs="Times New Roman"/>
          <w:b/>
        </w:rPr>
      </w:pPr>
      <w:proofErr w:type="spellStart"/>
      <w:r>
        <w:rPr>
          <w:rFonts w:ascii="Times New Roman" w:hAnsi="Times New Roman" w:cs="Times New Roman"/>
          <w:b/>
        </w:rPr>
        <w:t>Shuyang</w:t>
      </w:r>
      <w:proofErr w:type="spellEnd"/>
      <w:r>
        <w:rPr>
          <w:rFonts w:ascii="Times New Roman" w:hAnsi="Times New Roman" w:cs="Times New Roman"/>
          <w:b/>
        </w:rPr>
        <w:t xml:space="preserve"> </w:t>
      </w:r>
      <w:proofErr w:type="spellStart"/>
      <w:r>
        <w:rPr>
          <w:rFonts w:ascii="Times New Roman" w:hAnsi="Times New Roman" w:cs="Times New Roman"/>
          <w:b/>
        </w:rPr>
        <w:t>Qu</w:t>
      </w:r>
      <w:proofErr w:type="spellEnd"/>
    </w:p>
    <w:p w14:paraId="16B40A45" w14:textId="2B72DAE4" w:rsidR="00C83E37" w:rsidRPr="00B613EC" w:rsidRDefault="00C83E37" w:rsidP="00C83E37">
      <w:pPr>
        <w:jc w:val="center"/>
        <w:rPr>
          <w:rFonts w:ascii="Times New Roman" w:hAnsi="Times New Roman" w:cs="Times New Roman"/>
        </w:rPr>
      </w:pPr>
      <w:r>
        <w:rPr>
          <w:rFonts w:ascii="Times New Roman" w:hAnsi="Times New Roman" w:cs="Times New Roman"/>
        </w:rPr>
        <w:t>Graduate Student</w:t>
      </w:r>
    </w:p>
    <w:p w14:paraId="13FAB7B6" w14:textId="77777777" w:rsidR="00C83E37" w:rsidRDefault="00C83E37" w:rsidP="00C83E37">
      <w:pPr>
        <w:jc w:val="center"/>
        <w:rPr>
          <w:rFonts w:ascii="Times New Roman" w:hAnsi="Times New Roman" w:cs="Times New Roman"/>
        </w:rPr>
      </w:pPr>
      <w:proofErr w:type="spellStart"/>
      <w:r>
        <w:rPr>
          <w:rFonts w:ascii="Times New Roman" w:hAnsi="Times New Roman" w:cs="Times New Roman"/>
        </w:rPr>
        <w:t>Univeristy</w:t>
      </w:r>
      <w:proofErr w:type="spellEnd"/>
      <w:r>
        <w:rPr>
          <w:rFonts w:ascii="Times New Roman" w:hAnsi="Times New Roman" w:cs="Times New Roman"/>
        </w:rPr>
        <w:t xml:space="preserve"> of Florida</w:t>
      </w:r>
    </w:p>
    <w:p w14:paraId="146685E8" w14:textId="77777777" w:rsidR="00C83E37" w:rsidRPr="00B613EC" w:rsidRDefault="00C83E37" w:rsidP="00C83E37">
      <w:pPr>
        <w:jc w:val="center"/>
        <w:rPr>
          <w:rFonts w:ascii="Times New Roman" w:hAnsi="Times New Roman" w:cs="Times New Roman"/>
        </w:rPr>
      </w:pPr>
      <w:r>
        <w:rPr>
          <w:rFonts w:ascii="Times New Roman" w:hAnsi="Times New Roman" w:cs="Times New Roman"/>
        </w:rPr>
        <w:t>PO Box 112060</w:t>
      </w:r>
    </w:p>
    <w:p w14:paraId="3C2BBF04" w14:textId="77777777" w:rsidR="00C83E37" w:rsidRPr="00B613EC" w:rsidRDefault="00C83E37" w:rsidP="00C83E37">
      <w:pPr>
        <w:jc w:val="center"/>
        <w:rPr>
          <w:rFonts w:ascii="Times New Roman" w:hAnsi="Times New Roman" w:cs="Times New Roman"/>
        </w:rPr>
      </w:pPr>
      <w:r>
        <w:rPr>
          <w:rFonts w:ascii="Times New Roman" w:hAnsi="Times New Roman" w:cs="Times New Roman"/>
        </w:rPr>
        <w:t>Gainesville, Florida 32611</w:t>
      </w:r>
    </w:p>
    <w:p w14:paraId="754BDCF5" w14:textId="77777777" w:rsidR="00C83E37" w:rsidRPr="00B613EC" w:rsidRDefault="00C83E37" w:rsidP="00C83E37">
      <w:pPr>
        <w:jc w:val="center"/>
        <w:rPr>
          <w:rFonts w:ascii="Times New Roman" w:hAnsi="Times New Roman" w:cs="Times New Roman"/>
          <w:bCs/>
        </w:rPr>
      </w:pPr>
      <w:r w:rsidRPr="00B613EC">
        <w:rPr>
          <w:rFonts w:ascii="Times New Roman" w:hAnsi="Times New Roman" w:cs="Times New Roman"/>
          <w:bCs/>
        </w:rPr>
        <w:t xml:space="preserve">Fax: </w:t>
      </w:r>
      <w:r>
        <w:rPr>
          <w:rFonts w:ascii="Times New Roman" w:hAnsi="Times New Roman" w:cs="Times New Roman"/>
          <w:bCs/>
        </w:rPr>
        <w:t>352-273-2094</w:t>
      </w:r>
    </w:p>
    <w:p w14:paraId="7A68A168" w14:textId="77777777" w:rsidR="00C83E37" w:rsidRPr="00B613EC" w:rsidRDefault="00C83E37" w:rsidP="00C83E37">
      <w:pPr>
        <w:jc w:val="center"/>
        <w:rPr>
          <w:rFonts w:ascii="Times New Roman" w:hAnsi="Times New Roman" w:cs="Times New Roman"/>
        </w:rPr>
      </w:pPr>
      <w:r w:rsidRPr="00B613EC">
        <w:rPr>
          <w:rFonts w:ascii="Times New Roman" w:hAnsi="Times New Roman" w:cs="Times New Roman"/>
        </w:rPr>
        <w:t xml:space="preserve">Phone: </w:t>
      </w:r>
      <w:r>
        <w:rPr>
          <w:rFonts w:ascii="Times New Roman" w:hAnsi="Times New Roman" w:cs="Times New Roman"/>
        </w:rPr>
        <w:t>352-392-0598</w:t>
      </w:r>
    </w:p>
    <w:p w14:paraId="1B04FD1B" w14:textId="0065B8AA" w:rsidR="00C83E37" w:rsidRPr="00B613EC" w:rsidRDefault="00C83E37" w:rsidP="00C83E37">
      <w:pPr>
        <w:jc w:val="center"/>
        <w:rPr>
          <w:rFonts w:ascii="Times New Roman" w:hAnsi="Times New Roman" w:cs="Times New Roman"/>
        </w:rPr>
      </w:pPr>
      <w:r>
        <w:rPr>
          <w:rFonts w:ascii="Times New Roman" w:hAnsi="Times New Roman" w:cs="Times New Roman"/>
        </w:rPr>
        <w:t>jaseminequ</w:t>
      </w:r>
      <w:r w:rsidRPr="00B613EC">
        <w:rPr>
          <w:rFonts w:ascii="Times New Roman" w:hAnsi="Times New Roman" w:cs="Times New Roman"/>
        </w:rPr>
        <w:t>@</w:t>
      </w:r>
      <w:r>
        <w:rPr>
          <w:rFonts w:ascii="Times New Roman" w:hAnsi="Times New Roman" w:cs="Times New Roman"/>
        </w:rPr>
        <w:t>ufl</w:t>
      </w:r>
      <w:r w:rsidRPr="00B613EC">
        <w:rPr>
          <w:rFonts w:ascii="Times New Roman" w:hAnsi="Times New Roman" w:cs="Times New Roman"/>
        </w:rPr>
        <w:t>.edu</w:t>
      </w:r>
    </w:p>
    <w:p w14:paraId="39C355B5" w14:textId="77777777" w:rsidR="008E02DD" w:rsidRDefault="008E02DD" w:rsidP="008E02DD">
      <w:pPr>
        <w:jc w:val="center"/>
        <w:rPr>
          <w:rFonts w:ascii="Times New Roman" w:hAnsi="Times New Roman" w:cs="Times New Roman"/>
        </w:rPr>
      </w:pPr>
    </w:p>
    <w:p w14:paraId="15BBC46B" w14:textId="52FBA49C" w:rsidR="008E02DD" w:rsidRPr="00B613EC" w:rsidRDefault="00C83E37" w:rsidP="008E02DD">
      <w:pPr>
        <w:jc w:val="center"/>
        <w:rPr>
          <w:rFonts w:ascii="Times New Roman" w:hAnsi="Times New Roman" w:cs="Times New Roman"/>
          <w:b/>
        </w:rPr>
      </w:pPr>
      <w:r>
        <w:rPr>
          <w:rFonts w:ascii="Times New Roman" w:hAnsi="Times New Roman" w:cs="Times New Roman"/>
          <w:b/>
        </w:rPr>
        <w:t xml:space="preserve">Dr. </w:t>
      </w:r>
      <w:proofErr w:type="spellStart"/>
      <w:r>
        <w:rPr>
          <w:rFonts w:ascii="Times New Roman" w:hAnsi="Times New Roman" w:cs="Times New Roman"/>
          <w:b/>
        </w:rPr>
        <w:t>Alexa</w:t>
      </w:r>
      <w:proofErr w:type="spellEnd"/>
      <w:r>
        <w:rPr>
          <w:rFonts w:ascii="Times New Roman" w:hAnsi="Times New Roman" w:cs="Times New Roman"/>
          <w:b/>
        </w:rPr>
        <w:t xml:space="preserve"> J. </w:t>
      </w:r>
      <w:proofErr w:type="spellStart"/>
      <w:r>
        <w:rPr>
          <w:rFonts w:ascii="Times New Roman" w:hAnsi="Times New Roman" w:cs="Times New Roman"/>
          <w:b/>
        </w:rPr>
        <w:t>Lamm</w:t>
      </w:r>
      <w:proofErr w:type="spellEnd"/>
    </w:p>
    <w:p w14:paraId="33EDA0A7" w14:textId="1AE6C6DF" w:rsidR="00C83E37" w:rsidRPr="00B613EC" w:rsidRDefault="00C83E37" w:rsidP="00C83E37">
      <w:pPr>
        <w:jc w:val="center"/>
        <w:rPr>
          <w:rFonts w:ascii="Times New Roman" w:hAnsi="Times New Roman" w:cs="Times New Roman"/>
        </w:rPr>
      </w:pPr>
      <w:r>
        <w:rPr>
          <w:rFonts w:ascii="Times New Roman" w:hAnsi="Times New Roman" w:cs="Times New Roman"/>
        </w:rPr>
        <w:t xml:space="preserve">Assistant </w:t>
      </w:r>
      <w:r w:rsidRPr="00B613EC">
        <w:rPr>
          <w:rFonts w:ascii="Times New Roman" w:hAnsi="Times New Roman" w:cs="Times New Roman"/>
        </w:rPr>
        <w:t>Professor</w:t>
      </w:r>
    </w:p>
    <w:p w14:paraId="3E390142" w14:textId="77777777" w:rsidR="00C83E37" w:rsidRDefault="00C83E37" w:rsidP="00C83E37">
      <w:pPr>
        <w:jc w:val="center"/>
        <w:rPr>
          <w:rFonts w:ascii="Times New Roman" w:hAnsi="Times New Roman" w:cs="Times New Roman"/>
        </w:rPr>
      </w:pPr>
      <w:proofErr w:type="spellStart"/>
      <w:r>
        <w:rPr>
          <w:rFonts w:ascii="Times New Roman" w:hAnsi="Times New Roman" w:cs="Times New Roman"/>
        </w:rPr>
        <w:t>Univeristy</w:t>
      </w:r>
      <w:proofErr w:type="spellEnd"/>
      <w:r>
        <w:rPr>
          <w:rFonts w:ascii="Times New Roman" w:hAnsi="Times New Roman" w:cs="Times New Roman"/>
        </w:rPr>
        <w:t xml:space="preserve"> of Florida</w:t>
      </w:r>
    </w:p>
    <w:p w14:paraId="2BF20B9B" w14:textId="77777777" w:rsidR="00C83E37" w:rsidRPr="00B613EC" w:rsidRDefault="00C83E37" w:rsidP="00C83E37">
      <w:pPr>
        <w:jc w:val="center"/>
        <w:rPr>
          <w:rFonts w:ascii="Times New Roman" w:hAnsi="Times New Roman" w:cs="Times New Roman"/>
        </w:rPr>
      </w:pPr>
      <w:r>
        <w:rPr>
          <w:rFonts w:ascii="Times New Roman" w:hAnsi="Times New Roman" w:cs="Times New Roman"/>
        </w:rPr>
        <w:t>PO Box 112060</w:t>
      </w:r>
    </w:p>
    <w:p w14:paraId="7FB40FD9" w14:textId="77777777" w:rsidR="00C83E37" w:rsidRPr="00B613EC" w:rsidRDefault="00C83E37" w:rsidP="00C83E37">
      <w:pPr>
        <w:jc w:val="center"/>
        <w:rPr>
          <w:rFonts w:ascii="Times New Roman" w:hAnsi="Times New Roman" w:cs="Times New Roman"/>
        </w:rPr>
      </w:pPr>
      <w:r>
        <w:rPr>
          <w:rFonts w:ascii="Times New Roman" w:hAnsi="Times New Roman" w:cs="Times New Roman"/>
        </w:rPr>
        <w:t>Gainesville, Florida 32611</w:t>
      </w:r>
    </w:p>
    <w:p w14:paraId="39D0F02B" w14:textId="77777777" w:rsidR="00C83E37" w:rsidRPr="00B613EC" w:rsidRDefault="00C83E37" w:rsidP="00C83E37">
      <w:pPr>
        <w:jc w:val="center"/>
        <w:rPr>
          <w:rFonts w:ascii="Times New Roman" w:hAnsi="Times New Roman" w:cs="Times New Roman"/>
          <w:bCs/>
        </w:rPr>
      </w:pPr>
      <w:r w:rsidRPr="00B613EC">
        <w:rPr>
          <w:rFonts w:ascii="Times New Roman" w:hAnsi="Times New Roman" w:cs="Times New Roman"/>
          <w:bCs/>
        </w:rPr>
        <w:t xml:space="preserve">Fax: </w:t>
      </w:r>
      <w:r>
        <w:rPr>
          <w:rFonts w:ascii="Times New Roman" w:hAnsi="Times New Roman" w:cs="Times New Roman"/>
          <w:bCs/>
        </w:rPr>
        <w:t>352-273-2094</w:t>
      </w:r>
    </w:p>
    <w:p w14:paraId="1F9A70AC" w14:textId="29A3CD03" w:rsidR="00C83E37" w:rsidRPr="00B613EC" w:rsidRDefault="00C83E37" w:rsidP="00C83E37">
      <w:pPr>
        <w:jc w:val="center"/>
        <w:rPr>
          <w:rFonts w:ascii="Times New Roman" w:hAnsi="Times New Roman" w:cs="Times New Roman"/>
        </w:rPr>
      </w:pPr>
      <w:r w:rsidRPr="00B613EC">
        <w:rPr>
          <w:rFonts w:ascii="Times New Roman" w:hAnsi="Times New Roman" w:cs="Times New Roman"/>
        </w:rPr>
        <w:t xml:space="preserve">Phone: </w:t>
      </w:r>
      <w:r>
        <w:rPr>
          <w:rFonts w:ascii="Times New Roman" w:hAnsi="Times New Roman" w:cs="Times New Roman"/>
        </w:rPr>
        <w:t>352-392-6545</w:t>
      </w:r>
      <w:bookmarkStart w:id="0" w:name="_GoBack"/>
      <w:bookmarkEnd w:id="0"/>
    </w:p>
    <w:p w14:paraId="02E1422A" w14:textId="0E3237E3" w:rsidR="00C83E37" w:rsidRPr="00B613EC" w:rsidRDefault="00C83E37" w:rsidP="00C83E37">
      <w:pPr>
        <w:jc w:val="center"/>
        <w:rPr>
          <w:rFonts w:ascii="Times New Roman" w:hAnsi="Times New Roman" w:cs="Times New Roman"/>
        </w:rPr>
      </w:pPr>
      <w:r>
        <w:rPr>
          <w:rFonts w:ascii="Times New Roman" w:hAnsi="Times New Roman" w:cs="Times New Roman"/>
        </w:rPr>
        <w:t>alamm</w:t>
      </w:r>
      <w:r w:rsidRPr="00B613EC">
        <w:rPr>
          <w:rFonts w:ascii="Times New Roman" w:hAnsi="Times New Roman" w:cs="Times New Roman"/>
        </w:rPr>
        <w:t>@</w:t>
      </w:r>
      <w:r>
        <w:rPr>
          <w:rFonts w:ascii="Times New Roman" w:hAnsi="Times New Roman" w:cs="Times New Roman"/>
        </w:rPr>
        <w:t>ufl</w:t>
      </w:r>
      <w:r w:rsidRPr="00B613EC">
        <w:rPr>
          <w:rFonts w:ascii="Times New Roman" w:hAnsi="Times New Roman" w:cs="Times New Roman"/>
        </w:rPr>
        <w:t>.edu</w:t>
      </w:r>
    </w:p>
    <w:p w14:paraId="7447B803" w14:textId="77777777" w:rsidR="008E02DD" w:rsidRDefault="008E02DD" w:rsidP="008E02DD">
      <w:pPr>
        <w:jc w:val="center"/>
        <w:rPr>
          <w:rFonts w:ascii="Times New Roman" w:hAnsi="Times New Roman" w:cs="Times New Roman"/>
        </w:rPr>
      </w:pPr>
    </w:p>
    <w:p w14:paraId="7E6B3051" w14:textId="77777777" w:rsidR="008E02DD" w:rsidRPr="00B613EC" w:rsidRDefault="008E02DD" w:rsidP="008E02DD">
      <w:pPr>
        <w:jc w:val="center"/>
        <w:rPr>
          <w:rFonts w:ascii="Times New Roman" w:hAnsi="Times New Roman" w:cs="Times New Roman"/>
        </w:rPr>
      </w:pPr>
    </w:p>
    <w:p w14:paraId="71297C8C" w14:textId="06B53076" w:rsidR="008E02DD" w:rsidRPr="00B613EC" w:rsidRDefault="008E02DD" w:rsidP="008E02DD">
      <w:pPr>
        <w:jc w:val="center"/>
        <w:rPr>
          <w:rFonts w:ascii="Times New Roman" w:hAnsi="Times New Roman" w:cs="Times New Roman"/>
          <w:b/>
        </w:rPr>
      </w:pPr>
      <w:r w:rsidRPr="00B613EC">
        <w:rPr>
          <w:rFonts w:ascii="Times New Roman" w:hAnsi="Times New Roman" w:cs="Times New Roman"/>
          <w:b/>
        </w:rPr>
        <w:t xml:space="preserve">Dr. </w:t>
      </w:r>
      <w:r w:rsidR="00C83E37">
        <w:rPr>
          <w:rFonts w:ascii="Times New Roman" w:hAnsi="Times New Roman" w:cs="Times New Roman"/>
          <w:b/>
        </w:rPr>
        <w:t xml:space="preserve">Ricky </w:t>
      </w:r>
      <w:proofErr w:type="spellStart"/>
      <w:r w:rsidR="00C83E37">
        <w:rPr>
          <w:rFonts w:ascii="Times New Roman" w:hAnsi="Times New Roman" w:cs="Times New Roman"/>
          <w:b/>
        </w:rPr>
        <w:t>Telg</w:t>
      </w:r>
      <w:proofErr w:type="spellEnd"/>
    </w:p>
    <w:p w14:paraId="5F9C0111" w14:textId="7010C6E0" w:rsidR="008E02DD" w:rsidRPr="00B613EC" w:rsidRDefault="008E02DD" w:rsidP="008E02DD">
      <w:pPr>
        <w:jc w:val="center"/>
        <w:rPr>
          <w:rFonts w:ascii="Times New Roman" w:hAnsi="Times New Roman" w:cs="Times New Roman"/>
        </w:rPr>
      </w:pPr>
      <w:r w:rsidRPr="00B613EC">
        <w:rPr>
          <w:rFonts w:ascii="Times New Roman" w:hAnsi="Times New Roman" w:cs="Times New Roman"/>
        </w:rPr>
        <w:t>Professor</w:t>
      </w:r>
    </w:p>
    <w:p w14:paraId="7EE1CCE7" w14:textId="30C5082B" w:rsidR="008E02DD" w:rsidRDefault="00C83E37" w:rsidP="008E02DD">
      <w:pPr>
        <w:jc w:val="center"/>
        <w:rPr>
          <w:rFonts w:ascii="Times New Roman" w:hAnsi="Times New Roman" w:cs="Times New Roman"/>
        </w:rPr>
      </w:pPr>
      <w:proofErr w:type="spellStart"/>
      <w:r>
        <w:rPr>
          <w:rFonts w:ascii="Times New Roman" w:hAnsi="Times New Roman" w:cs="Times New Roman"/>
        </w:rPr>
        <w:t>Univeristy</w:t>
      </w:r>
      <w:proofErr w:type="spellEnd"/>
      <w:r>
        <w:rPr>
          <w:rFonts w:ascii="Times New Roman" w:hAnsi="Times New Roman" w:cs="Times New Roman"/>
        </w:rPr>
        <w:t xml:space="preserve"> of Florida</w:t>
      </w:r>
    </w:p>
    <w:p w14:paraId="7DE762C5" w14:textId="11D722FB" w:rsidR="00C83E37" w:rsidRPr="00B613EC" w:rsidRDefault="00C83E37" w:rsidP="008E02DD">
      <w:pPr>
        <w:jc w:val="center"/>
        <w:rPr>
          <w:rFonts w:ascii="Times New Roman" w:hAnsi="Times New Roman" w:cs="Times New Roman"/>
        </w:rPr>
      </w:pPr>
      <w:r>
        <w:rPr>
          <w:rFonts w:ascii="Times New Roman" w:hAnsi="Times New Roman" w:cs="Times New Roman"/>
        </w:rPr>
        <w:t>PO Box 112060</w:t>
      </w:r>
    </w:p>
    <w:p w14:paraId="125B38BC" w14:textId="27511294" w:rsidR="008E02DD" w:rsidRPr="00B613EC" w:rsidRDefault="00C83E37" w:rsidP="008E02DD">
      <w:pPr>
        <w:jc w:val="center"/>
        <w:rPr>
          <w:rFonts w:ascii="Times New Roman" w:hAnsi="Times New Roman" w:cs="Times New Roman"/>
        </w:rPr>
      </w:pPr>
      <w:r>
        <w:rPr>
          <w:rFonts w:ascii="Times New Roman" w:hAnsi="Times New Roman" w:cs="Times New Roman"/>
        </w:rPr>
        <w:t>Gainesville, Florida 32611</w:t>
      </w:r>
    </w:p>
    <w:p w14:paraId="509C452F" w14:textId="4E40B6DB" w:rsidR="008E02DD" w:rsidRPr="00B613EC" w:rsidRDefault="008E02DD" w:rsidP="008E02DD">
      <w:pPr>
        <w:jc w:val="center"/>
        <w:rPr>
          <w:rFonts w:ascii="Times New Roman" w:hAnsi="Times New Roman" w:cs="Times New Roman"/>
          <w:bCs/>
        </w:rPr>
      </w:pPr>
      <w:r w:rsidRPr="00B613EC">
        <w:rPr>
          <w:rFonts w:ascii="Times New Roman" w:hAnsi="Times New Roman" w:cs="Times New Roman"/>
          <w:bCs/>
        </w:rPr>
        <w:t xml:space="preserve">Fax: </w:t>
      </w:r>
      <w:r w:rsidR="00C83E37">
        <w:rPr>
          <w:rFonts w:ascii="Times New Roman" w:hAnsi="Times New Roman" w:cs="Times New Roman"/>
          <w:bCs/>
        </w:rPr>
        <w:t>352-273-2094</w:t>
      </w:r>
    </w:p>
    <w:p w14:paraId="16170175" w14:textId="4222ACA9" w:rsidR="008E02DD" w:rsidRPr="00B613EC" w:rsidRDefault="008E02DD" w:rsidP="008E02DD">
      <w:pPr>
        <w:jc w:val="center"/>
        <w:rPr>
          <w:rFonts w:ascii="Times New Roman" w:hAnsi="Times New Roman" w:cs="Times New Roman"/>
        </w:rPr>
      </w:pPr>
      <w:r w:rsidRPr="00B613EC">
        <w:rPr>
          <w:rFonts w:ascii="Times New Roman" w:hAnsi="Times New Roman" w:cs="Times New Roman"/>
        </w:rPr>
        <w:t xml:space="preserve">Phone: </w:t>
      </w:r>
      <w:r w:rsidR="00C83E37">
        <w:rPr>
          <w:rFonts w:ascii="Times New Roman" w:hAnsi="Times New Roman" w:cs="Times New Roman"/>
        </w:rPr>
        <w:t>352-392-0598</w:t>
      </w:r>
    </w:p>
    <w:p w14:paraId="0B9F8FC4" w14:textId="67FFEA4C" w:rsidR="008E02DD" w:rsidRPr="00B613EC" w:rsidRDefault="00C83E37" w:rsidP="008E02DD">
      <w:pPr>
        <w:jc w:val="center"/>
        <w:rPr>
          <w:rFonts w:ascii="Times New Roman" w:hAnsi="Times New Roman" w:cs="Times New Roman"/>
        </w:rPr>
      </w:pPr>
      <w:r>
        <w:rPr>
          <w:rFonts w:ascii="Times New Roman" w:hAnsi="Times New Roman" w:cs="Times New Roman"/>
        </w:rPr>
        <w:t>rwtelg</w:t>
      </w:r>
      <w:r w:rsidR="008E02DD" w:rsidRPr="00B613EC">
        <w:rPr>
          <w:rFonts w:ascii="Times New Roman" w:hAnsi="Times New Roman" w:cs="Times New Roman"/>
        </w:rPr>
        <w:t>@</w:t>
      </w:r>
      <w:r>
        <w:rPr>
          <w:rFonts w:ascii="Times New Roman" w:hAnsi="Times New Roman" w:cs="Times New Roman"/>
        </w:rPr>
        <w:t>ufl</w:t>
      </w:r>
      <w:r w:rsidR="008E02DD" w:rsidRPr="00B613EC">
        <w:rPr>
          <w:rFonts w:ascii="Times New Roman" w:hAnsi="Times New Roman" w:cs="Times New Roman"/>
        </w:rPr>
        <w:t>.edu</w:t>
      </w:r>
    </w:p>
    <w:p w14:paraId="754DBD4B" w14:textId="49C5B63B" w:rsidR="00B56183" w:rsidRPr="00EA3C27" w:rsidRDefault="008E02DD" w:rsidP="00C6113C">
      <w:pPr>
        <w:jc w:val="center"/>
        <w:rPr>
          <w:rFonts w:ascii="Times New Roman" w:hAnsi="Times New Roman" w:cs="Times New Roman"/>
          <w:b/>
        </w:rPr>
      </w:pPr>
      <w:r>
        <w:rPr>
          <w:rFonts w:ascii="Times New Roman" w:hAnsi="Times New Roman" w:cs="Times New Roman"/>
          <w:b/>
        </w:rPr>
        <w:br w:type="page"/>
      </w:r>
      <w:r w:rsidR="007D164A" w:rsidRPr="00EA3C27">
        <w:rPr>
          <w:rFonts w:ascii="Times New Roman" w:hAnsi="Times New Roman" w:cs="Times New Roman"/>
          <w:b/>
        </w:rPr>
        <w:lastRenderedPageBreak/>
        <w:t>Evaluating</w:t>
      </w:r>
      <w:r w:rsidR="00830BBF" w:rsidRPr="00EA3C27">
        <w:rPr>
          <w:rFonts w:ascii="Times New Roman" w:hAnsi="Times New Roman" w:cs="Times New Roman"/>
          <w:b/>
        </w:rPr>
        <w:t xml:space="preserve"> the Usability of </w:t>
      </w:r>
      <w:r w:rsidR="005D65F4" w:rsidRPr="00EA3C27">
        <w:rPr>
          <w:rFonts w:ascii="Times New Roman" w:hAnsi="Times New Roman" w:cs="Times New Roman"/>
          <w:b/>
        </w:rPr>
        <w:t>Websites</w:t>
      </w:r>
      <w:r w:rsidR="000B0C85" w:rsidRPr="00EA3C27">
        <w:rPr>
          <w:rFonts w:ascii="Times New Roman" w:hAnsi="Times New Roman" w:cs="Times New Roman"/>
          <w:b/>
        </w:rPr>
        <w:t xml:space="preserve">: An Introduction </w:t>
      </w:r>
      <w:r w:rsidR="00A82588">
        <w:rPr>
          <w:rFonts w:ascii="Times New Roman" w:hAnsi="Times New Roman" w:cs="Times New Roman"/>
          <w:b/>
        </w:rPr>
        <w:t>to</w:t>
      </w:r>
      <w:r w:rsidR="000B0C85" w:rsidRPr="00EA3C27">
        <w:rPr>
          <w:rFonts w:ascii="Times New Roman" w:hAnsi="Times New Roman" w:cs="Times New Roman"/>
          <w:b/>
        </w:rPr>
        <w:t xml:space="preserve"> Heat Maps</w:t>
      </w:r>
    </w:p>
    <w:p w14:paraId="04E47BCF" w14:textId="4D5F9A7F" w:rsidR="003833EE" w:rsidRPr="00EA3C27" w:rsidRDefault="004C4E66" w:rsidP="006B26E1">
      <w:pPr>
        <w:jc w:val="center"/>
        <w:rPr>
          <w:rFonts w:ascii="Times New Roman" w:hAnsi="Times New Roman" w:cs="Times New Roman"/>
          <w:b/>
        </w:rPr>
      </w:pPr>
      <w:r w:rsidRPr="00EA3C27">
        <w:rPr>
          <w:rFonts w:ascii="Times New Roman" w:hAnsi="Times New Roman" w:cs="Times New Roman"/>
          <w:b/>
        </w:rPr>
        <w:t>Introduction/Need for Innovative Idea</w:t>
      </w:r>
    </w:p>
    <w:p w14:paraId="54E7417E" w14:textId="248A746D" w:rsidR="00805F28" w:rsidRPr="00EA3C27" w:rsidRDefault="00805F28" w:rsidP="00A42FB0">
      <w:pPr>
        <w:rPr>
          <w:rFonts w:ascii="Times New Roman" w:hAnsi="Times New Roman" w:cs="Times New Roman"/>
        </w:rPr>
      </w:pPr>
      <w:r w:rsidRPr="00EA3C27">
        <w:rPr>
          <w:rFonts w:ascii="Times New Roman" w:hAnsi="Times New Roman" w:cs="Times New Roman"/>
        </w:rPr>
        <w:t xml:space="preserve">While agricultural communicators are trained in developing communication materials to help communicate a message, often the communicator develops a communication material based primarily on their design preferences (Ann, 2014). However, communication materials, and especially websites, should be designed based on how the target audience uses the website </w:t>
      </w:r>
      <w:r w:rsidR="006B26E1" w:rsidRPr="00EA3C27">
        <w:rPr>
          <w:rFonts w:ascii="Times New Roman" w:hAnsi="Times New Roman" w:cs="Times New Roman"/>
        </w:rPr>
        <w:t xml:space="preserve">and values the information </w:t>
      </w:r>
      <w:r w:rsidR="00EA3C27">
        <w:rPr>
          <w:rFonts w:ascii="Times New Roman" w:hAnsi="Times New Roman" w:cs="Times New Roman"/>
        </w:rPr>
        <w:t xml:space="preserve">they find </w:t>
      </w:r>
      <w:r w:rsidR="006B26E1" w:rsidRPr="00EA3C27">
        <w:rPr>
          <w:rFonts w:ascii="Times New Roman" w:hAnsi="Times New Roman" w:cs="Times New Roman"/>
        </w:rPr>
        <w:t xml:space="preserve">on the website </w:t>
      </w:r>
      <w:r w:rsidRPr="00EA3C27">
        <w:rPr>
          <w:rFonts w:ascii="Times New Roman" w:hAnsi="Times New Roman" w:cs="Times New Roman"/>
        </w:rPr>
        <w:t>(</w:t>
      </w:r>
      <w:r w:rsidR="006E349D" w:rsidRPr="00EA3C27">
        <w:rPr>
          <w:rFonts w:ascii="Times New Roman" w:hAnsi="Times New Roman" w:cs="Times New Roman"/>
        </w:rPr>
        <w:t xml:space="preserve">Ann, 2014; </w:t>
      </w:r>
      <w:r w:rsidRPr="00EA3C27">
        <w:rPr>
          <w:rFonts w:ascii="Times New Roman" w:hAnsi="Times New Roman" w:cs="Times New Roman"/>
        </w:rPr>
        <w:t xml:space="preserve">Dimas &amp; </w:t>
      </w:r>
      <w:proofErr w:type="spellStart"/>
      <w:r w:rsidRPr="00EA3C27">
        <w:rPr>
          <w:rFonts w:ascii="Times New Roman" w:hAnsi="Times New Roman" w:cs="Times New Roman"/>
        </w:rPr>
        <w:t>Redish</w:t>
      </w:r>
      <w:proofErr w:type="spellEnd"/>
      <w:r w:rsidRPr="00EA3C27">
        <w:rPr>
          <w:rFonts w:ascii="Times New Roman" w:hAnsi="Times New Roman" w:cs="Times New Roman"/>
        </w:rPr>
        <w:t xml:space="preserve">, 1999). </w:t>
      </w:r>
    </w:p>
    <w:p w14:paraId="60DCED8B" w14:textId="77777777" w:rsidR="00A42FB0" w:rsidRPr="00EA3C27" w:rsidRDefault="00A42FB0" w:rsidP="00A42FB0">
      <w:pPr>
        <w:rPr>
          <w:rFonts w:ascii="Times New Roman" w:hAnsi="Times New Roman" w:cs="Times New Roman"/>
        </w:rPr>
      </w:pPr>
    </w:p>
    <w:p w14:paraId="785CA1CC" w14:textId="1114FC2F" w:rsidR="004C4E66" w:rsidRPr="00EA3C27" w:rsidRDefault="00805F28" w:rsidP="00A42FB0">
      <w:pPr>
        <w:rPr>
          <w:rFonts w:ascii="Times New Roman" w:hAnsi="Times New Roman" w:cs="Times New Roman"/>
        </w:rPr>
      </w:pPr>
      <w:r w:rsidRPr="00EA3C27">
        <w:rPr>
          <w:rFonts w:ascii="Times New Roman" w:hAnsi="Times New Roman" w:cs="Times New Roman"/>
        </w:rPr>
        <w:t xml:space="preserve">Usability testing </w:t>
      </w:r>
      <w:r w:rsidR="006B26E1" w:rsidRPr="00EA3C27">
        <w:rPr>
          <w:rFonts w:ascii="Times New Roman" w:hAnsi="Times New Roman" w:cs="Times New Roman"/>
        </w:rPr>
        <w:t xml:space="preserve">is an evaluation technique measuring how easy a target audience member can learn the information on the website and then make use of the information on the website to accomplish a task (Dumas &amp; </w:t>
      </w:r>
      <w:proofErr w:type="spellStart"/>
      <w:r w:rsidR="006B26E1" w:rsidRPr="00EA3C27">
        <w:rPr>
          <w:rFonts w:ascii="Times New Roman" w:hAnsi="Times New Roman" w:cs="Times New Roman"/>
        </w:rPr>
        <w:t>Redish</w:t>
      </w:r>
      <w:proofErr w:type="spellEnd"/>
      <w:r w:rsidR="006B26E1" w:rsidRPr="00EA3C27">
        <w:rPr>
          <w:rFonts w:ascii="Times New Roman" w:hAnsi="Times New Roman" w:cs="Times New Roman"/>
        </w:rPr>
        <w:t>, 1999; Goodwin, Davis, &amp; Telg</w:t>
      </w:r>
      <w:r w:rsidR="00B56183" w:rsidRPr="00EA3C27">
        <w:rPr>
          <w:rFonts w:ascii="Times New Roman" w:hAnsi="Times New Roman" w:cs="Times New Roman"/>
        </w:rPr>
        <w:t>, 2014</w:t>
      </w:r>
      <w:r w:rsidR="006B26E1" w:rsidRPr="00EA3C27">
        <w:rPr>
          <w:rFonts w:ascii="Times New Roman" w:hAnsi="Times New Roman" w:cs="Times New Roman"/>
        </w:rPr>
        <w:t>). These tests evaluate users</w:t>
      </w:r>
      <w:r w:rsidR="00230839" w:rsidRPr="00EA3C27">
        <w:rPr>
          <w:rFonts w:ascii="Times New Roman" w:hAnsi="Times New Roman" w:cs="Times New Roman"/>
        </w:rPr>
        <w:t>’</w:t>
      </w:r>
      <w:r w:rsidR="006B26E1" w:rsidRPr="00EA3C27">
        <w:rPr>
          <w:rFonts w:ascii="Times New Roman" w:hAnsi="Times New Roman" w:cs="Times New Roman"/>
        </w:rPr>
        <w:t xml:space="preserve"> perceptions of ease and value </w:t>
      </w:r>
      <w:r w:rsidR="009C242E" w:rsidRPr="00EA3C27">
        <w:rPr>
          <w:rFonts w:ascii="Times New Roman" w:hAnsi="Times New Roman" w:cs="Times New Roman"/>
        </w:rPr>
        <w:t xml:space="preserve">in order </w:t>
      </w:r>
      <w:r w:rsidR="006B26E1" w:rsidRPr="00EA3C27">
        <w:rPr>
          <w:rFonts w:ascii="Times New Roman" w:hAnsi="Times New Roman" w:cs="Times New Roman"/>
        </w:rPr>
        <w:t xml:space="preserve">to find out </w:t>
      </w:r>
      <w:r w:rsidR="00230839" w:rsidRPr="00EA3C27">
        <w:rPr>
          <w:rFonts w:ascii="Times New Roman" w:hAnsi="Times New Roman" w:cs="Times New Roman"/>
        </w:rPr>
        <w:t>the usefulness of the website</w:t>
      </w:r>
      <w:r w:rsidR="006B26E1" w:rsidRPr="00EA3C27">
        <w:rPr>
          <w:rFonts w:ascii="Times New Roman" w:hAnsi="Times New Roman" w:cs="Times New Roman"/>
        </w:rPr>
        <w:t xml:space="preserve"> and </w:t>
      </w:r>
      <w:r w:rsidR="009C242E" w:rsidRPr="00EA3C27">
        <w:rPr>
          <w:rFonts w:ascii="Times New Roman" w:hAnsi="Times New Roman" w:cs="Times New Roman"/>
        </w:rPr>
        <w:t>the potential</w:t>
      </w:r>
      <w:r w:rsidR="006B26E1" w:rsidRPr="00EA3C27">
        <w:rPr>
          <w:rFonts w:ascii="Times New Roman" w:hAnsi="Times New Roman" w:cs="Times New Roman"/>
        </w:rPr>
        <w:t xml:space="preserve"> </w:t>
      </w:r>
      <w:r w:rsidR="009C242E" w:rsidRPr="00EA3C27">
        <w:rPr>
          <w:rFonts w:ascii="Times New Roman" w:hAnsi="Times New Roman" w:cs="Times New Roman"/>
        </w:rPr>
        <w:t xml:space="preserve">improvement that could </w:t>
      </w:r>
      <w:r w:rsidR="006B26E1" w:rsidRPr="00EA3C27">
        <w:rPr>
          <w:rFonts w:ascii="Times New Roman" w:hAnsi="Times New Roman" w:cs="Times New Roman"/>
        </w:rPr>
        <w:t xml:space="preserve">make the website more effective and efficient to both stakeholders and the public (Dumas &amp; </w:t>
      </w:r>
      <w:proofErr w:type="spellStart"/>
      <w:r w:rsidR="006B26E1" w:rsidRPr="00EA3C27">
        <w:rPr>
          <w:rFonts w:ascii="Times New Roman" w:hAnsi="Times New Roman" w:cs="Times New Roman"/>
        </w:rPr>
        <w:t>Redish</w:t>
      </w:r>
      <w:proofErr w:type="spellEnd"/>
      <w:r w:rsidR="006B26E1" w:rsidRPr="00EA3C27">
        <w:rPr>
          <w:rFonts w:ascii="Times New Roman" w:hAnsi="Times New Roman" w:cs="Times New Roman"/>
        </w:rPr>
        <w:t xml:space="preserve">, 1999; Goodwin et al., 2014; Rubin &amp; </w:t>
      </w:r>
      <w:proofErr w:type="spellStart"/>
      <w:r w:rsidR="006B26E1" w:rsidRPr="00EA3C27">
        <w:rPr>
          <w:rFonts w:ascii="Times New Roman" w:hAnsi="Times New Roman" w:cs="Times New Roman"/>
        </w:rPr>
        <w:t>Chisnell</w:t>
      </w:r>
      <w:proofErr w:type="spellEnd"/>
      <w:r w:rsidR="006B26E1" w:rsidRPr="00EA3C27">
        <w:rPr>
          <w:rFonts w:ascii="Times New Roman" w:hAnsi="Times New Roman" w:cs="Times New Roman"/>
        </w:rPr>
        <w:t>, 2008).</w:t>
      </w:r>
      <w:r w:rsidR="00830BBF" w:rsidRPr="00EA3C27">
        <w:rPr>
          <w:rFonts w:ascii="Times New Roman" w:hAnsi="Times New Roman" w:cs="Times New Roman"/>
        </w:rPr>
        <w:t xml:space="preserve"> </w:t>
      </w:r>
      <w:r w:rsidR="006E349D" w:rsidRPr="00EA3C27">
        <w:rPr>
          <w:rFonts w:ascii="Times New Roman" w:hAnsi="Times New Roman" w:cs="Times New Roman"/>
        </w:rPr>
        <w:t xml:space="preserve">One way agricultural communicators can measure the usability of their websites is by using heat maps </w:t>
      </w:r>
      <w:r w:rsidR="00230839" w:rsidRPr="00EA3C27">
        <w:rPr>
          <w:rFonts w:ascii="Times New Roman" w:hAnsi="Times New Roman" w:cs="Times New Roman"/>
        </w:rPr>
        <w:t xml:space="preserve">embedded in </w:t>
      </w:r>
      <w:r w:rsidR="006E349D" w:rsidRPr="00EA3C27">
        <w:rPr>
          <w:rFonts w:ascii="Times New Roman" w:hAnsi="Times New Roman" w:cs="Times New Roman"/>
        </w:rPr>
        <w:t xml:space="preserve">online surveys. In an online survey, a </w:t>
      </w:r>
      <w:r w:rsidR="00230839" w:rsidRPr="00EA3C27">
        <w:rPr>
          <w:rFonts w:ascii="Times New Roman" w:hAnsi="Times New Roman" w:cs="Times New Roman"/>
        </w:rPr>
        <w:t xml:space="preserve">heat map, </w:t>
      </w:r>
      <w:r w:rsidR="002631B5" w:rsidRPr="00EA3C27">
        <w:rPr>
          <w:rFonts w:ascii="Times New Roman" w:hAnsi="Times New Roman" w:cs="Times New Roman"/>
        </w:rPr>
        <w:t>or</w:t>
      </w:r>
      <w:r w:rsidR="00230839" w:rsidRPr="00EA3C27">
        <w:rPr>
          <w:rFonts w:ascii="Times New Roman" w:hAnsi="Times New Roman" w:cs="Times New Roman"/>
        </w:rPr>
        <w:t xml:space="preserve"> image of a webpage, </w:t>
      </w:r>
      <w:r w:rsidR="006E349D" w:rsidRPr="00EA3C27">
        <w:rPr>
          <w:rFonts w:ascii="Times New Roman" w:hAnsi="Times New Roman" w:cs="Times New Roman"/>
        </w:rPr>
        <w:t xml:space="preserve">can be presented </w:t>
      </w:r>
      <w:r w:rsidR="00230839" w:rsidRPr="00EA3C27">
        <w:rPr>
          <w:rFonts w:ascii="Times New Roman" w:hAnsi="Times New Roman" w:cs="Times New Roman"/>
        </w:rPr>
        <w:t xml:space="preserve">to the respondents </w:t>
      </w:r>
      <w:r w:rsidR="006E349D" w:rsidRPr="00EA3C27">
        <w:rPr>
          <w:rFonts w:ascii="Times New Roman" w:hAnsi="Times New Roman" w:cs="Times New Roman"/>
        </w:rPr>
        <w:t xml:space="preserve">with a heat map </w:t>
      </w:r>
      <w:r w:rsidR="00B56183" w:rsidRPr="00EA3C27">
        <w:rPr>
          <w:rFonts w:ascii="Times New Roman" w:hAnsi="Times New Roman" w:cs="Times New Roman"/>
        </w:rPr>
        <w:t>question</w:t>
      </w:r>
      <w:r w:rsidR="00230839" w:rsidRPr="00EA3C27">
        <w:rPr>
          <w:rFonts w:ascii="Times New Roman" w:hAnsi="Times New Roman" w:cs="Times New Roman"/>
        </w:rPr>
        <w:t xml:space="preserve">. The </w:t>
      </w:r>
      <w:r w:rsidR="00B56183" w:rsidRPr="00EA3C27">
        <w:rPr>
          <w:rFonts w:ascii="Times New Roman" w:hAnsi="Times New Roman" w:cs="Times New Roman"/>
        </w:rPr>
        <w:t xml:space="preserve">question </w:t>
      </w:r>
      <w:r w:rsidR="002631B5" w:rsidRPr="00EA3C27">
        <w:rPr>
          <w:rFonts w:ascii="Times New Roman" w:hAnsi="Times New Roman" w:cs="Times New Roman"/>
        </w:rPr>
        <w:t>can request</w:t>
      </w:r>
      <w:r w:rsidR="00230839" w:rsidRPr="00EA3C27">
        <w:rPr>
          <w:rFonts w:ascii="Times New Roman" w:hAnsi="Times New Roman" w:cs="Times New Roman"/>
        </w:rPr>
        <w:t xml:space="preserve"> the respondent </w:t>
      </w:r>
      <w:r w:rsidR="00330D54" w:rsidRPr="00EA3C27">
        <w:rPr>
          <w:rFonts w:ascii="Times New Roman" w:hAnsi="Times New Roman" w:cs="Times New Roman"/>
        </w:rPr>
        <w:t>click on</w:t>
      </w:r>
      <w:r w:rsidR="006E349D" w:rsidRPr="00EA3C27">
        <w:rPr>
          <w:rFonts w:ascii="Times New Roman" w:hAnsi="Times New Roman" w:cs="Times New Roman"/>
        </w:rPr>
        <w:t xml:space="preserve"> the webpage image</w:t>
      </w:r>
      <w:r w:rsidR="002631B5" w:rsidRPr="00EA3C27">
        <w:rPr>
          <w:rFonts w:ascii="Times New Roman" w:hAnsi="Times New Roman" w:cs="Times New Roman"/>
        </w:rPr>
        <w:t xml:space="preserve"> to determine numerous usability functions </w:t>
      </w:r>
      <w:r w:rsidR="00884D1F" w:rsidRPr="00EA3C27">
        <w:rPr>
          <w:rFonts w:ascii="Times New Roman" w:hAnsi="Times New Roman" w:cs="Times New Roman"/>
        </w:rPr>
        <w:t>(</w:t>
      </w:r>
      <w:proofErr w:type="spellStart"/>
      <w:r w:rsidR="00884D1F" w:rsidRPr="00EA3C27">
        <w:rPr>
          <w:rFonts w:ascii="Times New Roman" w:hAnsi="Times New Roman" w:cs="Times New Roman"/>
        </w:rPr>
        <w:t>Qualtrics</w:t>
      </w:r>
      <w:proofErr w:type="spellEnd"/>
      <w:r w:rsidR="00884D1F" w:rsidRPr="00EA3C27">
        <w:rPr>
          <w:rFonts w:ascii="Times New Roman" w:hAnsi="Times New Roman" w:cs="Times New Roman"/>
        </w:rPr>
        <w:t>, 2014</w:t>
      </w:r>
      <w:r w:rsidR="0030686E" w:rsidRPr="00EA3C27">
        <w:rPr>
          <w:rFonts w:ascii="Times New Roman" w:hAnsi="Times New Roman" w:cs="Times New Roman"/>
        </w:rPr>
        <w:t>a</w:t>
      </w:r>
      <w:r w:rsidR="00884D1F" w:rsidRPr="00EA3C27">
        <w:rPr>
          <w:rFonts w:ascii="Times New Roman" w:hAnsi="Times New Roman" w:cs="Times New Roman"/>
        </w:rPr>
        <w:t>)</w:t>
      </w:r>
      <w:r w:rsidR="006E349D" w:rsidRPr="00EA3C27">
        <w:rPr>
          <w:rFonts w:ascii="Times New Roman" w:hAnsi="Times New Roman" w:cs="Times New Roman"/>
        </w:rPr>
        <w:t xml:space="preserve">. </w:t>
      </w:r>
      <w:r w:rsidR="00B56183" w:rsidRPr="00EA3C27">
        <w:rPr>
          <w:rFonts w:ascii="Times New Roman" w:hAnsi="Times New Roman" w:cs="Times New Roman"/>
        </w:rPr>
        <w:t xml:space="preserve">The </w:t>
      </w:r>
      <w:r w:rsidR="006E349D" w:rsidRPr="00EA3C27">
        <w:rPr>
          <w:rFonts w:ascii="Times New Roman" w:hAnsi="Times New Roman" w:cs="Times New Roman"/>
        </w:rPr>
        <w:t xml:space="preserve">researcher can </w:t>
      </w:r>
      <w:r w:rsidR="00230839" w:rsidRPr="00EA3C27">
        <w:rPr>
          <w:rFonts w:ascii="Times New Roman" w:hAnsi="Times New Roman" w:cs="Times New Roman"/>
        </w:rPr>
        <w:t xml:space="preserve">also </w:t>
      </w:r>
      <w:r w:rsidR="006E349D" w:rsidRPr="00EA3C27">
        <w:rPr>
          <w:rFonts w:ascii="Times New Roman" w:hAnsi="Times New Roman" w:cs="Times New Roman"/>
        </w:rPr>
        <w:t xml:space="preserve">record how long the task takes to complete in order to </w:t>
      </w:r>
      <w:r w:rsidR="00884D1F" w:rsidRPr="00EA3C27">
        <w:rPr>
          <w:rFonts w:ascii="Times New Roman" w:hAnsi="Times New Roman" w:cs="Times New Roman"/>
        </w:rPr>
        <w:t xml:space="preserve">figure out the degree of </w:t>
      </w:r>
      <w:r w:rsidR="002631B5" w:rsidRPr="00EA3C27">
        <w:rPr>
          <w:rFonts w:ascii="Times New Roman" w:hAnsi="Times New Roman" w:cs="Times New Roman"/>
        </w:rPr>
        <w:t>functionality associated with</w:t>
      </w:r>
      <w:r w:rsidR="00884D1F" w:rsidRPr="00EA3C27">
        <w:rPr>
          <w:rFonts w:ascii="Times New Roman" w:hAnsi="Times New Roman" w:cs="Times New Roman"/>
        </w:rPr>
        <w:t xml:space="preserve"> the website (</w:t>
      </w:r>
      <w:proofErr w:type="spellStart"/>
      <w:r w:rsidR="00884D1F" w:rsidRPr="00EA3C27">
        <w:rPr>
          <w:rFonts w:ascii="Times New Roman" w:hAnsi="Times New Roman" w:cs="Times New Roman"/>
        </w:rPr>
        <w:t>Qualtrics</w:t>
      </w:r>
      <w:proofErr w:type="spellEnd"/>
      <w:r w:rsidR="00884D1F" w:rsidRPr="00EA3C27">
        <w:rPr>
          <w:rFonts w:ascii="Times New Roman" w:hAnsi="Times New Roman" w:cs="Times New Roman"/>
        </w:rPr>
        <w:t>, 2014</w:t>
      </w:r>
      <w:r w:rsidR="0030686E" w:rsidRPr="00EA3C27">
        <w:rPr>
          <w:rFonts w:ascii="Times New Roman" w:hAnsi="Times New Roman" w:cs="Times New Roman"/>
        </w:rPr>
        <w:t>a</w:t>
      </w:r>
      <w:r w:rsidR="00884D1F" w:rsidRPr="00EA3C27">
        <w:rPr>
          <w:rFonts w:ascii="Times New Roman" w:hAnsi="Times New Roman" w:cs="Times New Roman"/>
        </w:rPr>
        <w:t>)</w:t>
      </w:r>
      <w:r w:rsidR="006E349D" w:rsidRPr="00EA3C27">
        <w:rPr>
          <w:rFonts w:ascii="Times New Roman" w:hAnsi="Times New Roman" w:cs="Times New Roman"/>
        </w:rPr>
        <w:t xml:space="preserve">. The importance of this innovation is </w:t>
      </w:r>
      <w:r w:rsidR="00EA3C27" w:rsidRPr="00EA3C27">
        <w:rPr>
          <w:rFonts w:ascii="Times New Roman" w:hAnsi="Times New Roman" w:cs="Times New Roman"/>
        </w:rPr>
        <w:t xml:space="preserve">that </w:t>
      </w:r>
      <w:r w:rsidR="006E349D" w:rsidRPr="00EA3C27">
        <w:rPr>
          <w:rFonts w:ascii="Times New Roman" w:hAnsi="Times New Roman" w:cs="Times New Roman"/>
        </w:rPr>
        <w:t>heat maps a</w:t>
      </w:r>
      <w:r w:rsidR="00884D1F" w:rsidRPr="00EA3C27">
        <w:rPr>
          <w:rFonts w:ascii="Times New Roman" w:hAnsi="Times New Roman" w:cs="Times New Roman"/>
        </w:rPr>
        <w:t xml:space="preserve">llow </w:t>
      </w:r>
      <w:r w:rsidR="00230839" w:rsidRPr="00EA3C27">
        <w:rPr>
          <w:rFonts w:ascii="Times New Roman" w:hAnsi="Times New Roman" w:cs="Times New Roman"/>
        </w:rPr>
        <w:t xml:space="preserve">researchers </w:t>
      </w:r>
      <w:r w:rsidR="006E349D" w:rsidRPr="00EA3C27">
        <w:rPr>
          <w:rFonts w:ascii="Times New Roman" w:hAnsi="Times New Roman" w:cs="Times New Roman"/>
        </w:rPr>
        <w:t>to gather information</w:t>
      </w:r>
      <w:r w:rsidR="00884D1F" w:rsidRPr="00EA3C27">
        <w:rPr>
          <w:rFonts w:ascii="Times New Roman" w:hAnsi="Times New Roman" w:cs="Times New Roman"/>
        </w:rPr>
        <w:t xml:space="preserve"> </w:t>
      </w:r>
      <w:r w:rsidR="00230839" w:rsidRPr="00EA3C27">
        <w:rPr>
          <w:rFonts w:ascii="Times New Roman" w:hAnsi="Times New Roman" w:cs="Times New Roman"/>
        </w:rPr>
        <w:t xml:space="preserve">and determine </w:t>
      </w:r>
      <w:r w:rsidR="00884D1F" w:rsidRPr="00EA3C27">
        <w:rPr>
          <w:rFonts w:ascii="Times New Roman" w:hAnsi="Times New Roman" w:cs="Times New Roman"/>
        </w:rPr>
        <w:t>the ease of use of the website for respondents</w:t>
      </w:r>
      <w:r w:rsidR="00330D54" w:rsidRPr="00EA3C27">
        <w:rPr>
          <w:rFonts w:ascii="Times New Roman" w:hAnsi="Times New Roman" w:cs="Times New Roman"/>
        </w:rPr>
        <w:t xml:space="preserve">. </w:t>
      </w:r>
      <w:r w:rsidR="00230839" w:rsidRPr="00EA3C27">
        <w:rPr>
          <w:rFonts w:ascii="Times New Roman" w:hAnsi="Times New Roman" w:cs="Times New Roman"/>
        </w:rPr>
        <w:t xml:space="preserve">Researchers </w:t>
      </w:r>
      <w:r w:rsidR="006E349D" w:rsidRPr="00EA3C27">
        <w:rPr>
          <w:rFonts w:ascii="Times New Roman" w:hAnsi="Times New Roman" w:cs="Times New Roman"/>
        </w:rPr>
        <w:t>can use this information to improve communication strategies targeted toward</w:t>
      </w:r>
      <w:r w:rsidR="00884D1F" w:rsidRPr="00EA3C27">
        <w:rPr>
          <w:rFonts w:ascii="Times New Roman" w:hAnsi="Times New Roman" w:cs="Times New Roman"/>
        </w:rPr>
        <w:t xml:space="preserve"> website use and value.</w:t>
      </w:r>
      <w:r w:rsidR="004C4E66" w:rsidRPr="00EA3C27">
        <w:rPr>
          <w:rFonts w:ascii="Times New Roman" w:hAnsi="Times New Roman" w:cs="Times New Roman"/>
        </w:rPr>
        <w:t xml:space="preserve"> </w:t>
      </w:r>
      <w:r w:rsidR="00C6113C">
        <w:rPr>
          <w:rFonts w:ascii="Times New Roman" w:hAnsi="Times New Roman" w:cs="Times New Roman"/>
        </w:rPr>
        <w:t xml:space="preserve">This innovation meets research priority 2 of the National Research Agenda, New Technologies, Practices and Products Adoption Decisions as it aims to determine the usefulness of systems that facilitate the decision-making and adoption process by individuals and groups (Doerfert, 2011). </w:t>
      </w:r>
    </w:p>
    <w:p w14:paraId="14B815D5" w14:textId="77777777" w:rsidR="004C4E66" w:rsidRPr="00EA3C27" w:rsidRDefault="004C4E66" w:rsidP="004C4E66">
      <w:pPr>
        <w:pStyle w:val="ListParagraph"/>
        <w:rPr>
          <w:rFonts w:ascii="Times New Roman" w:hAnsi="Times New Roman" w:cs="Times New Roman"/>
        </w:rPr>
      </w:pPr>
    </w:p>
    <w:p w14:paraId="2512DC19" w14:textId="76FD8882" w:rsidR="00884D1F" w:rsidRPr="00EA3C27" w:rsidRDefault="004C4E66" w:rsidP="00CD054C">
      <w:pPr>
        <w:ind w:left="720"/>
        <w:jc w:val="center"/>
        <w:rPr>
          <w:rFonts w:ascii="Times New Roman" w:hAnsi="Times New Roman" w:cs="Times New Roman"/>
          <w:b/>
        </w:rPr>
      </w:pPr>
      <w:r w:rsidRPr="00EA3C27">
        <w:rPr>
          <w:rFonts w:ascii="Times New Roman" w:hAnsi="Times New Roman" w:cs="Times New Roman"/>
          <w:b/>
        </w:rPr>
        <w:t>How it works/methodology/program phases/steps</w:t>
      </w:r>
    </w:p>
    <w:p w14:paraId="443CE0DD" w14:textId="19EB63A1" w:rsidR="00330D54" w:rsidRPr="006A01F3" w:rsidRDefault="00884D1F" w:rsidP="00884D1F">
      <w:pPr>
        <w:rPr>
          <w:rFonts w:ascii="Times New Roman" w:hAnsi="Times New Roman" w:cs="Times New Roman"/>
        </w:rPr>
      </w:pPr>
      <w:r w:rsidRPr="00EA3C27">
        <w:rPr>
          <w:rFonts w:ascii="Times New Roman" w:hAnsi="Times New Roman" w:cs="Times New Roman"/>
        </w:rPr>
        <w:t>This methodology works inside an online survey platform</w:t>
      </w:r>
      <w:r w:rsidR="00CD054C" w:rsidRPr="00EA3C27">
        <w:rPr>
          <w:rFonts w:ascii="Times New Roman" w:hAnsi="Times New Roman" w:cs="Times New Roman"/>
        </w:rPr>
        <w:t xml:space="preserve"> such as </w:t>
      </w:r>
      <w:proofErr w:type="spellStart"/>
      <w:r w:rsidR="00CD054C" w:rsidRPr="00EA3C27">
        <w:rPr>
          <w:rFonts w:ascii="Times New Roman" w:hAnsi="Times New Roman" w:cs="Times New Roman"/>
        </w:rPr>
        <w:t>Qualtrics</w:t>
      </w:r>
      <w:proofErr w:type="spellEnd"/>
      <w:r w:rsidR="00EA3C27" w:rsidRPr="00EA3C27">
        <w:rPr>
          <w:rFonts w:ascii="Times New Roman" w:hAnsi="Times New Roman" w:cs="Times New Roman"/>
        </w:rPr>
        <w:t xml:space="preserve">, </w:t>
      </w:r>
      <w:proofErr w:type="spellStart"/>
      <w:r w:rsidR="00EA3C27" w:rsidRPr="00EA3C27">
        <w:rPr>
          <w:rFonts w:ascii="Times New Roman" w:hAnsi="Times New Roman" w:cs="Times New Roman"/>
        </w:rPr>
        <w:t>AirMagnet</w:t>
      </w:r>
      <w:proofErr w:type="spellEnd"/>
      <w:r w:rsidR="00EA3C27" w:rsidRPr="00EA3C27">
        <w:rPr>
          <w:rFonts w:ascii="Times New Roman" w:hAnsi="Times New Roman" w:cs="Times New Roman"/>
        </w:rPr>
        <w:t xml:space="preserve"> Survey, and </w:t>
      </w:r>
      <w:proofErr w:type="spellStart"/>
      <w:r w:rsidR="00EA3C27" w:rsidRPr="00EA3C27">
        <w:rPr>
          <w:rFonts w:ascii="Times New Roman" w:hAnsi="Times New Roman" w:cs="Times New Roman"/>
        </w:rPr>
        <w:t>SurveyGizmo</w:t>
      </w:r>
      <w:proofErr w:type="spellEnd"/>
      <w:r w:rsidR="00CD054C" w:rsidRPr="00C6113C">
        <w:rPr>
          <w:rFonts w:ascii="Times New Roman" w:hAnsi="Times New Roman" w:cs="Times New Roman"/>
        </w:rPr>
        <w:t xml:space="preserve">. </w:t>
      </w:r>
      <w:r w:rsidR="00EA3C27">
        <w:rPr>
          <w:rFonts w:ascii="Times New Roman" w:hAnsi="Times New Roman" w:cs="Times New Roman"/>
        </w:rPr>
        <w:t>Using</w:t>
      </w:r>
      <w:r w:rsidR="00EA3C27" w:rsidRPr="00C6113C">
        <w:rPr>
          <w:rFonts w:ascii="Times New Roman" w:hAnsi="Times New Roman" w:cs="Times New Roman"/>
        </w:rPr>
        <w:t xml:space="preserve"> </w:t>
      </w:r>
      <w:r w:rsidR="00EA3C27">
        <w:rPr>
          <w:rFonts w:ascii="Times New Roman" w:hAnsi="Times New Roman" w:cs="Times New Roman"/>
        </w:rPr>
        <w:t xml:space="preserve">the heat maps in </w:t>
      </w:r>
      <w:proofErr w:type="spellStart"/>
      <w:r w:rsidR="00EA3C27" w:rsidRPr="006A01F3">
        <w:rPr>
          <w:rFonts w:ascii="Times New Roman" w:hAnsi="Times New Roman" w:cs="Times New Roman"/>
        </w:rPr>
        <w:t>Qualtrics</w:t>
      </w:r>
      <w:proofErr w:type="spellEnd"/>
      <w:r w:rsidR="00EA3C27" w:rsidRPr="006A01F3">
        <w:rPr>
          <w:rFonts w:ascii="Times New Roman" w:hAnsi="Times New Roman" w:cs="Times New Roman"/>
        </w:rPr>
        <w:t xml:space="preserve"> as an example, t</w:t>
      </w:r>
      <w:r w:rsidR="00CD054C" w:rsidRPr="006A01F3">
        <w:rPr>
          <w:rFonts w:ascii="Times New Roman" w:hAnsi="Times New Roman" w:cs="Times New Roman"/>
        </w:rPr>
        <w:t xml:space="preserve">he first step is to develop </w:t>
      </w:r>
      <w:r w:rsidR="0030686E" w:rsidRPr="006A01F3">
        <w:rPr>
          <w:rFonts w:ascii="Times New Roman" w:hAnsi="Times New Roman" w:cs="Times New Roman"/>
        </w:rPr>
        <w:t xml:space="preserve">an </w:t>
      </w:r>
      <w:r w:rsidR="00CD054C" w:rsidRPr="006A01F3">
        <w:rPr>
          <w:rFonts w:ascii="Times New Roman" w:hAnsi="Times New Roman" w:cs="Times New Roman"/>
        </w:rPr>
        <w:t>a</w:t>
      </w:r>
      <w:r w:rsidR="00330D54" w:rsidRPr="006A01F3">
        <w:rPr>
          <w:rFonts w:ascii="Times New Roman" w:hAnsi="Times New Roman" w:cs="Times New Roman"/>
        </w:rPr>
        <w:t>udience based research question to evaluate</w:t>
      </w:r>
      <w:r w:rsidR="00CD054C" w:rsidRPr="006A01F3">
        <w:rPr>
          <w:rFonts w:ascii="Times New Roman" w:hAnsi="Times New Roman" w:cs="Times New Roman"/>
        </w:rPr>
        <w:t xml:space="preserve"> how well the user finds information. For example, questions may include the following: please click on the area where your eye went first when you looked at the page, or please click on the area where you are most likely to go for more information. In this step, screen shots of </w:t>
      </w:r>
      <w:r w:rsidR="0030686E" w:rsidRPr="006A01F3">
        <w:rPr>
          <w:rFonts w:ascii="Times New Roman" w:hAnsi="Times New Roman" w:cs="Times New Roman"/>
        </w:rPr>
        <w:t xml:space="preserve">the </w:t>
      </w:r>
      <w:r w:rsidR="00CD054C" w:rsidRPr="006A01F3">
        <w:rPr>
          <w:rFonts w:ascii="Times New Roman" w:hAnsi="Times New Roman" w:cs="Times New Roman"/>
        </w:rPr>
        <w:t xml:space="preserve">webpage </w:t>
      </w:r>
      <w:r w:rsidR="009C242E" w:rsidRPr="006A01F3">
        <w:rPr>
          <w:rFonts w:ascii="Times New Roman" w:hAnsi="Times New Roman" w:cs="Times New Roman"/>
        </w:rPr>
        <w:t xml:space="preserve">should be taken and </w:t>
      </w:r>
      <w:r w:rsidR="00CD054C" w:rsidRPr="006A01F3">
        <w:rPr>
          <w:rFonts w:ascii="Times New Roman" w:hAnsi="Times New Roman" w:cs="Times New Roman"/>
        </w:rPr>
        <w:t xml:space="preserve">be included in the question. </w:t>
      </w:r>
    </w:p>
    <w:p w14:paraId="72B7F5AF" w14:textId="77777777" w:rsidR="00330D54" w:rsidRPr="006A01F3" w:rsidRDefault="00330D54" w:rsidP="00884D1F">
      <w:pPr>
        <w:rPr>
          <w:rFonts w:ascii="Times New Roman" w:hAnsi="Times New Roman" w:cs="Times New Roman"/>
        </w:rPr>
      </w:pPr>
    </w:p>
    <w:p w14:paraId="246C7061" w14:textId="24D1B198" w:rsidR="00B56183" w:rsidRPr="006A01F3" w:rsidRDefault="002631B5" w:rsidP="00B56183">
      <w:pPr>
        <w:rPr>
          <w:rFonts w:ascii="Times New Roman" w:hAnsi="Times New Roman" w:cs="Times New Roman"/>
        </w:rPr>
      </w:pPr>
      <w:r w:rsidRPr="006A01F3">
        <w:rPr>
          <w:rFonts w:ascii="Times New Roman" w:hAnsi="Times New Roman" w:cs="Times New Roman"/>
        </w:rPr>
        <w:t xml:space="preserve">When using </w:t>
      </w:r>
      <w:proofErr w:type="spellStart"/>
      <w:r w:rsidRPr="006A01F3">
        <w:rPr>
          <w:rFonts w:ascii="Times New Roman" w:hAnsi="Times New Roman" w:cs="Times New Roman"/>
        </w:rPr>
        <w:t>Qualtrics</w:t>
      </w:r>
      <w:proofErr w:type="spellEnd"/>
      <w:r w:rsidR="00B56183" w:rsidRPr="006A01F3">
        <w:rPr>
          <w:rFonts w:ascii="Times New Roman" w:hAnsi="Times New Roman" w:cs="Times New Roman"/>
        </w:rPr>
        <w:t xml:space="preserve">, the researcher </w:t>
      </w:r>
      <w:r w:rsidRPr="006A01F3">
        <w:rPr>
          <w:rFonts w:ascii="Times New Roman" w:hAnsi="Times New Roman" w:cs="Times New Roman"/>
        </w:rPr>
        <w:t xml:space="preserve">would </w:t>
      </w:r>
      <w:r w:rsidR="00B910BB" w:rsidRPr="006A01F3">
        <w:rPr>
          <w:rFonts w:ascii="Times New Roman" w:hAnsi="Times New Roman" w:cs="Times New Roman"/>
        </w:rPr>
        <w:t>s</w:t>
      </w:r>
      <w:r w:rsidR="00CD054C" w:rsidRPr="006A01F3">
        <w:rPr>
          <w:rFonts w:ascii="Times New Roman" w:hAnsi="Times New Roman" w:cs="Times New Roman"/>
        </w:rPr>
        <w:t xml:space="preserve">elect heat map as the question type. </w:t>
      </w:r>
      <w:r w:rsidR="009C242E" w:rsidRPr="006A01F3">
        <w:rPr>
          <w:rFonts w:ascii="Times New Roman" w:hAnsi="Times New Roman" w:cs="Times New Roman"/>
        </w:rPr>
        <w:t>After the question type is selected</w:t>
      </w:r>
      <w:r w:rsidR="00CD054C" w:rsidRPr="006A01F3">
        <w:rPr>
          <w:rFonts w:ascii="Times New Roman" w:hAnsi="Times New Roman" w:cs="Times New Roman"/>
        </w:rPr>
        <w:t xml:space="preserve">, select the </w:t>
      </w:r>
      <w:r w:rsidR="00A82588">
        <w:rPr>
          <w:rFonts w:ascii="Times New Roman" w:hAnsi="Times New Roman" w:cs="Times New Roman"/>
        </w:rPr>
        <w:t>”</w:t>
      </w:r>
      <w:r w:rsidR="00CD054C" w:rsidRPr="006A01F3">
        <w:rPr>
          <w:rFonts w:ascii="Times New Roman" w:hAnsi="Times New Roman" w:cs="Times New Roman"/>
        </w:rPr>
        <w:t>choose graphic</w:t>
      </w:r>
      <w:r w:rsidR="00A82588">
        <w:rPr>
          <w:rFonts w:ascii="Times New Roman" w:hAnsi="Times New Roman" w:cs="Times New Roman"/>
        </w:rPr>
        <w:t>”</w:t>
      </w:r>
      <w:r w:rsidR="00CD054C" w:rsidRPr="006A01F3">
        <w:rPr>
          <w:rFonts w:ascii="Times New Roman" w:hAnsi="Times New Roman" w:cs="Times New Roman"/>
        </w:rPr>
        <w:t xml:space="preserve"> button to upload the webpage screen shot into the survey (</w:t>
      </w:r>
      <w:proofErr w:type="spellStart"/>
      <w:r w:rsidR="00CD054C" w:rsidRPr="006A01F3">
        <w:rPr>
          <w:rFonts w:ascii="Times New Roman" w:hAnsi="Times New Roman" w:cs="Times New Roman"/>
        </w:rPr>
        <w:t>Qualtrics</w:t>
      </w:r>
      <w:proofErr w:type="spellEnd"/>
      <w:r w:rsidR="00CD054C" w:rsidRPr="006A01F3">
        <w:rPr>
          <w:rFonts w:ascii="Times New Roman" w:hAnsi="Times New Roman" w:cs="Times New Roman"/>
        </w:rPr>
        <w:t>, 2014</w:t>
      </w:r>
      <w:r w:rsidR="00330D54" w:rsidRPr="006A01F3">
        <w:rPr>
          <w:rFonts w:ascii="Times New Roman" w:hAnsi="Times New Roman" w:cs="Times New Roman"/>
        </w:rPr>
        <w:t>a</w:t>
      </w:r>
      <w:r w:rsidR="00CD054C" w:rsidRPr="006A01F3">
        <w:rPr>
          <w:rFonts w:ascii="Times New Roman" w:hAnsi="Times New Roman" w:cs="Times New Roman"/>
        </w:rPr>
        <w:t xml:space="preserve">). In this step, the survey question </w:t>
      </w:r>
      <w:r w:rsidR="009C242E" w:rsidRPr="006A01F3">
        <w:rPr>
          <w:rFonts w:ascii="Times New Roman" w:hAnsi="Times New Roman" w:cs="Times New Roman"/>
        </w:rPr>
        <w:t xml:space="preserve">should be added </w:t>
      </w:r>
      <w:r w:rsidR="00CD054C" w:rsidRPr="006A01F3">
        <w:rPr>
          <w:rFonts w:ascii="Times New Roman" w:hAnsi="Times New Roman" w:cs="Times New Roman"/>
        </w:rPr>
        <w:t>in the question box</w:t>
      </w:r>
      <w:r w:rsidR="00A82588">
        <w:rPr>
          <w:rFonts w:ascii="Times New Roman" w:hAnsi="Times New Roman" w:cs="Times New Roman"/>
        </w:rPr>
        <w:t>,</w:t>
      </w:r>
      <w:r w:rsidR="00CD054C" w:rsidRPr="006A01F3">
        <w:rPr>
          <w:rFonts w:ascii="Times New Roman" w:hAnsi="Times New Roman" w:cs="Times New Roman"/>
        </w:rPr>
        <w:t xml:space="preserve"> such as </w:t>
      </w:r>
      <w:r w:rsidR="00A82588">
        <w:rPr>
          <w:rFonts w:ascii="Times New Roman" w:hAnsi="Times New Roman" w:cs="Times New Roman"/>
        </w:rPr>
        <w:t>“</w:t>
      </w:r>
      <w:r w:rsidR="00CD054C" w:rsidRPr="006A01F3">
        <w:rPr>
          <w:rFonts w:ascii="Times New Roman" w:hAnsi="Times New Roman" w:cs="Times New Roman"/>
        </w:rPr>
        <w:t>please click on the area where your eye went first when you looked at the page.</w:t>
      </w:r>
      <w:r w:rsidR="00A82588">
        <w:rPr>
          <w:rFonts w:ascii="Times New Roman" w:hAnsi="Times New Roman" w:cs="Times New Roman"/>
        </w:rPr>
        <w:t>”</w:t>
      </w:r>
      <w:r w:rsidR="00CD054C" w:rsidRPr="006A01F3">
        <w:rPr>
          <w:rFonts w:ascii="Times New Roman" w:hAnsi="Times New Roman" w:cs="Times New Roman"/>
        </w:rPr>
        <w:t xml:space="preserve"> In this step, </w:t>
      </w:r>
      <w:r w:rsidR="0030686E" w:rsidRPr="006A01F3">
        <w:rPr>
          <w:rFonts w:ascii="Times New Roman" w:hAnsi="Times New Roman" w:cs="Times New Roman"/>
        </w:rPr>
        <w:t>the researcher has</w:t>
      </w:r>
      <w:r w:rsidR="009C242E" w:rsidRPr="006A01F3">
        <w:rPr>
          <w:rFonts w:ascii="Times New Roman" w:hAnsi="Times New Roman" w:cs="Times New Roman"/>
        </w:rPr>
        <w:t xml:space="preserve"> the option </w:t>
      </w:r>
      <w:r w:rsidRPr="006A01F3">
        <w:rPr>
          <w:rFonts w:ascii="Times New Roman" w:hAnsi="Times New Roman" w:cs="Times New Roman"/>
        </w:rPr>
        <w:t>to select</w:t>
      </w:r>
      <w:r w:rsidR="00CD054C" w:rsidRPr="006A01F3">
        <w:rPr>
          <w:rFonts w:ascii="Times New Roman" w:hAnsi="Times New Roman" w:cs="Times New Roman"/>
        </w:rPr>
        <w:t xml:space="preserve"> how many clicks </w:t>
      </w:r>
      <w:r w:rsidRPr="006A01F3">
        <w:rPr>
          <w:rFonts w:ascii="Times New Roman" w:hAnsi="Times New Roman" w:cs="Times New Roman"/>
        </w:rPr>
        <w:t>are</w:t>
      </w:r>
      <w:r w:rsidR="00CD054C" w:rsidRPr="006A01F3">
        <w:rPr>
          <w:rFonts w:ascii="Times New Roman" w:hAnsi="Times New Roman" w:cs="Times New Roman"/>
        </w:rPr>
        <w:t xml:space="preserve"> allowed</w:t>
      </w:r>
      <w:r w:rsidR="009C242E" w:rsidRPr="006A01F3">
        <w:rPr>
          <w:rFonts w:ascii="Times New Roman" w:hAnsi="Times New Roman" w:cs="Times New Roman"/>
        </w:rPr>
        <w:t xml:space="preserve"> for the respondents</w:t>
      </w:r>
      <w:r w:rsidR="00CD054C" w:rsidRPr="006A01F3">
        <w:rPr>
          <w:rFonts w:ascii="Times New Roman" w:hAnsi="Times New Roman" w:cs="Times New Roman"/>
        </w:rPr>
        <w:t xml:space="preserve"> to </w:t>
      </w:r>
      <w:r w:rsidR="006C48A5" w:rsidRPr="006A01F3">
        <w:rPr>
          <w:rFonts w:ascii="Times New Roman" w:hAnsi="Times New Roman" w:cs="Times New Roman"/>
        </w:rPr>
        <w:t xml:space="preserve">make on the image. If </w:t>
      </w:r>
      <w:r w:rsidR="00A82588">
        <w:rPr>
          <w:rFonts w:ascii="Times New Roman" w:hAnsi="Times New Roman" w:cs="Times New Roman"/>
        </w:rPr>
        <w:t>“</w:t>
      </w:r>
      <w:r w:rsidR="006C48A5" w:rsidRPr="006A01F3">
        <w:rPr>
          <w:rFonts w:ascii="Times New Roman" w:hAnsi="Times New Roman" w:cs="Times New Roman"/>
        </w:rPr>
        <w:t>1</w:t>
      </w:r>
      <w:r w:rsidR="00A82588">
        <w:rPr>
          <w:rFonts w:ascii="Times New Roman" w:hAnsi="Times New Roman" w:cs="Times New Roman"/>
        </w:rPr>
        <w:t>”</w:t>
      </w:r>
      <w:r w:rsidR="006C48A5" w:rsidRPr="006A01F3">
        <w:rPr>
          <w:rFonts w:ascii="Times New Roman" w:hAnsi="Times New Roman" w:cs="Times New Roman"/>
        </w:rPr>
        <w:t xml:space="preserve"> is selected, </w:t>
      </w:r>
      <w:r w:rsidR="009C242E" w:rsidRPr="006A01F3">
        <w:rPr>
          <w:rFonts w:ascii="Times New Roman" w:hAnsi="Times New Roman" w:cs="Times New Roman"/>
        </w:rPr>
        <w:t xml:space="preserve">even though </w:t>
      </w:r>
      <w:r w:rsidR="006C48A5" w:rsidRPr="006A01F3">
        <w:rPr>
          <w:rFonts w:ascii="Times New Roman" w:hAnsi="Times New Roman" w:cs="Times New Roman"/>
        </w:rPr>
        <w:t xml:space="preserve">the respondent may click more than once, only the </w:t>
      </w:r>
      <w:r w:rsidRPr="006A01F3">
        <w:rPr>
          <w:rFonts w:ascii="Times New Roman" w:hAnsi="Times New Roman" w:cs="Times New Roman"/>
        </w:rPr>
        <w:t xml:space="preserve">first </w:t>
      </w:r>
      <w:r w:rsidR="006C48A5" w:rsidRPr="006A01F3">
        <w:rPr>
          <w:rFonts w:ascii="Times New Roman" w:hAnsi="Times New Roman" w:cs="Times New Roman"/>
        </w:rPr>
        <w:t>click will be recorded (</w:t>
      </w:r>
      <w:proofErr w:type="spellStart"/>
      <w:r w:rsidR="006C48A5" w:rsidRPr="006A01F3">
        <w:rPr>
          <w:rFonts w:ascii="Times New Roman" w:hAnsi="Times New Roman" w:cs="Times New Roman"/>
        </w:rPr>
        <w:t>Qualtrics</w:t>
      </w:r>
      <w:proofErr w:type="spellEnd"/>
      <w:r w:rsidR="006C48A5" w:rsidRPr="006A01F3">
        <w:rPr>
          <w:rFonts w:ascii="Times New Roman" w:hAnsi="Times New Roman" w:cs="Times New Roman"/>
        </w:rPr>
        <w:t>, 2014</w:t>
      </w:r>
      <w:r w:rsidR="00330D54" w:rsidRPr="006A01F3">
        <w:rPr>
          <w:rFonts w:ascii="Times New Roman" w:hAnsi="Times New Roman" w:cs="Times New Roman"/>
        </w:rPr>
        <w:t>a</w:t>
      </w:r>
      <w:r w:rsidR="006C48A5" w:rsidRPr="006A01F3">
        <w:rPr>
          <w:rFonts w:ascii="Times New Roman" w:hAnsi="Times New Roman" w:cs="Times New Roman"/>
        </w:rPr>
        <w:t>)</w:t>
      </w:r>
      <w:r w:rsidR="00330D54" w:rsidRPr="006A01F3">
        <w:rPr>
          <w:rFonts w:ascii="Times New Roman" w:hAnsi="Times New Roman" w:cs="Times New Roman"/>
        </w:rPr>
        <w:t xml:space="preserve">. </w:t>
      </w:r>
      <w:r w:rsidR="006C48A5" w:rsidRPr="006A01F3">
        <w:rPr>
          <w:rFonts w:ascii="Times New Roman" w:hAnsi="Times New Roman" w:cs="Times New Roman"/>
        </w:rPr>
        <w:t xml:space="preserve">In order to evaluate how </w:t>
      </w:r>
      <w:r w:rsidR="00B56183" w:rsidRPr="006A01F3">
        <w:rPr>
          <w:rFonts w:ascii="Times New Roman" w:hAnsi="Times New Roman" w:cs="Times New Roman"/>
        </w:rPr>
        <w:t xml:space="preserve">long </w:t>
      </w:r>
      <w:r w:rsidR="006C48A5" w:rsidRPr="006A01F3">
        <w:rPr>
          <w:rFonts w:ascii="Times New Roman" w:hAnsi="Times New Roman" w:cs="Times New Roman"/>
        </w:rPr>
        <w:t xml:space="preserve">it took the user to find the information, a timing question should be added to the survey. A timing question </w:t>
      </w:r>
      <w:r w:rsidR="00B56183" w:rsidRPr="006A01F3">
        <w:rPr>
          <w:rFonts w:ascii="Times New Roman" w:hAnsi="Times New Roman" w:cs="Times New Roman"/>
        </w:rPr>
        <w:t xml:space="preserve">should </w:t>
      </w:r>
      <w:r w:rsidR="006C48A5" w:rsidRPr="006A01F3">
        <w:rPr>
          <w:rFonts w:ascii="Times New Roman" w:hAnsi="Times New Roman" w:cs="Times New Roman"/>
        </w:rPr>
        <w:t xml:space="preserve">be added </w:t>
      </w:r>
      <w:r w:rsidR="00B56183" w:rsidRPr="006A01F3">
        <w:rPr>
          <w:rFonts w:ascii="Times New Roman" w:hAnsi="Times New Roman" w:cs="Times New Roman"/>
        </w:rPr>
        <w:t xml:space="preserve">directly before </w:t>
      </w:r>
      <w:r w:rsidR="006C48A5" w:rsidRPr="006A01F3">
        <w:rPr>
          <w:rFonts w:ascii="Times New Roman" w:hAnsi="Times New Roman" w:cs="Times New Roman"/>
        </w:rPr>
        <w:t>the heat map question to record how long a respondent takes to click on a page and how long a respondent spends on a page (</w:t>
      </w:r>
      <w:proofErr w:type="spellStart"/>
      <w:r w:rsidR="006C48A5" w:rsidRPr="006A01F3">
        <w:rPr>
          <w:rFonts w:ascii="Times New Roman" w:hAnsi="Times New Roman" w:cs="Times New Roman"/>
        </w:rPr>
        <w:t>Qualtrics</w:t>
      </w:r>
      <w:proofErr w:type="spellEnd"/>
      <w:r w:rsidR="006C48A5" w:rsidRPr="006A01F3">
        <w:rPr>
          <w:rFonts w:ascii="Times New Roman" w:hAnsi="Times New Roman" w:cs="Times New Roman"/>
        </w:rPr>
        <w:t xml:space="preserve">, 2014b). This </w:t>
      </w:r>
      <w:r w:rsidR="006C48A5" w:rsidRPr="006A01F3">
        <w:rPr>
          <w:rFonts w:ascii="Times New Roman" w:hAnsi="Times New Roman" w:cs="Times New Roman"/>
        </w:rPr>
        <w:lastRenderedPageBreak/>
        <w:t xml:space="preserve">question will be hidden from respondents. </w:t>
      </w:r>
      <w:r w:rsidR="00B56183" w:rsidRPr="006A01F3">
        <w:rPr>
          <w:rFonts w:ascii="Times New Roman" w:hAnsi="Times New Roman" w:cs="Times New Roman"/>
        </w:rPr>
        <w:t xml:space="preserve">In order to evaluate the value of the information on the website, other questions should be </w:t>
      </w:r>
      <w:r w:rsidR="00A82588">
        <w:rPr>
          <w:rFonts w:ascii="Times New Roman" w:hAnsi="Times New Roman" w:cs="Times New Roman"/>
        </w:rPr>
        <w:t>included</w:t>
      </w:r>
      <w:r w:rsidR="00A82588" w:rsidRPr="006A01F3">
        <w:rPr>
          <w:rFonts w:ascii="Times New Roman" w:hAnsi="Times New Roman" w:cs="Times New Roman"/>
        </w:rPr>
        <w:t xml:space="preserve"> </w:t>
      </w:r>
      <w:r w:rsidR="00B56183" w:rsidRPr="006A01F3">
        <w:rPr>
          <w:rFonts w:ascii="Times New Roman" w:hAnsi="Times New Roman" w:cs="Times New Roman"/>
        </w:rPr>
        <w:t xml:space="preserve">in the survey to evaluate the user’s perceptions. For example, respondents could be asked their level of agreement on a scale from 1 = </w:t>
      </w:r>
      <w:r w:rsidR="00B56183" w:rsidRPr="006A01F3">
        <w:rPr>
          <w:rFonts w:ascii="Times New Roman" w:hAnsi="Times New Roman" w:cs="Times New Roman"/>
          <w:i/>
        </w:rPr>
        <w:t>Strongly disagree</w:t>
      </w:r>
      <w:r w:rsidR="00A82588">
        <w:rPr>
          <w:rFonts w:ascii="Times New Roman" w:hAnsi="Times New Roman" w:cs="Times New Roman"/>
          <w:i/>
        </w:rPr>
        <w:t xml:space="preserve"> </w:t>
      </w:r>
      <w:r w:rsidR="00A82588">
        <w:rPr>
          <w:rFonts w:ascii="Times New Roman" w:hAnsi="Times New Roman" w:cs="Times New Roman"/>
        </w:rPr>
        <w:t xml:space="preserve">to </w:t>
      </w:r>
      <w:r w:rsidR="00B56183" w:rsidRPr="006A01F3">
        <w:rPr>
          <w:rFonts w:ascii="Times New Roman" w:hAnsi="Times New Roman" w:cs="Times New Roman"/>
        </w:rPr>
        <w:t xml:space="preserve">5 = </w:t>
      </w:r>
      <w:r w:rsidR="00B56183" w:rsidRPr="006A01F3">
        <w:rPr>
          <w:rFonts w:ascii="Times New Roman" w:hAnsi="Times New Roman" w:cs="Times New Roman"/>
          <w:i/>
        </w:rPr>
        <w:t>Strongly agree</w:t>
      </w:r>
      <w:r w:rsidR="00B56183" w:rsidRPr="006A01F3">
        <w:rPr>
          <w:rFonts w:ascii="Times New Roman" w:hAnsi="Times New Roman" w:cs="Times New Roman"/>
        </w:rPr>
        <w:t xml:space="preserve"> with statements about how they value </w:t>
      </w:r>
      <w:r w:rsidR="00DC7D29" w:rsidRPr="006A01F3">
        <w:rPr>
          <w:rFonts w:ascii="Times New Roman" w:hAnsi="Times New Roman" w:cs="Times New Roman"/>
        </w:rPr>
        <w:t>elements on the</w:t>
      </w:r>
      <w:r w:rsidR="00B56183" w:rsidRPr="006A01F3">
        <w:rPr>
          <w:rFonts w:ascii="Times New Roman" w:hAnsi="Times New Roman" w:cs="Times New Roman"/>
        </w:rPr>
        <w:t xml:space="preserve"> website</w:t>
      </w:r>
      <w:r w:rsidR="00A82588">
        <w:rPr>
          <w:rFonts w:ascii="Times New Roman" w:hAnsi="Times New Roman" w:cs="Times New Roman"/>
        </w:rPr>
        <w:t>,</w:t>
      </w:r>
      <w:r w:rsidR="00DC7D29" w:rsidRPr="006A01F3">
        <w:rPr>
          <w:rFonts w:ascii="Times New Roman" w:hAnsi="Times New Roman" w:cs="Times New Roman"/>
        </w:rPr>
        <w:t xml:space="preserve"> such as navigation, color scheme, and information</w:t>
      </w:r>
      <w:r w:rsidR="00B56183" w:rsidRPr="006A01F3">
        <w:rPr>
          <w:rFonts w:ascii="Times New Roman" w:hAnsi="Times New Roman" w:cs="Times New Roman"/>
        </w:rPr>
        <w:t>.</w:t>
      </w:r>
      <w:r w:rsidR="00C65682" w:rsidRPr="006A01F3">
        <w:rPr>
          <w:rFonts w:ascii="Times New Roman" w:hAnsi="Times New Roman" w:cs="Times New Roman"/>
        </w:rPr>
        <w:t xml:space="preserve"> </w:t>
      </w:r>
      <w:r w:rsidR="00B56183" w:rsidRPr="006A01F3">
        <w:rPr>
          <w:rFonts w:ascii="Times New Roman" w:hAnsi="Times New Roman" w:cs="Times New Roman"/>
        </w:rPr>
        <w:t xml:space="preserve">The researcher can add regions to the webpage screenshot image. Custom region shapes can be drawn around certain areas of the image (e.g. logos, links, navigation bars) before or after the respondents complete the survey. Additionally, these regions can be altered based on responses. </w:t>
      </w:r>
    </w:p>
    <w:p w14:paraId="1F2D33DB" w14:textId="77777777" w:rsidR="00B56183" w:rsidRPr="006A01F3" w:rsidRDefault="00B56183" w:rsidP="00884D1F">
      <w:pPr>
        <w:rPr>
          <w:rFonts w:ascii="Times New Roman" w:hAnsi="Times New Roman" w:cs="Times New Roman"/>
          <w:b/>
        </w:rPr>
      </w:pPr>
    </w:p>
    <w:p w14:paraId="1781A8B3" w14:textId="4E6BD81D" w:rsidR="00F347EF" w:rsidRPr="006A01F3" w:rsidRDefault="006C48A5" w:rsidP="00884D1F">
      <w:pPr>
        <w:rPr>
          <w:rFonts w:ascii="Times New Roman" w:hAnsi="Times New Roman" w:cs="Times New Roman"/>
        </w:rPr>
      </w:pPr>
      <w:r w:rsidRPr="006A01F3">
        <w:rPr>
          <w:rFonts w:ascii="Times New Roman" w:hAnsi="Times New Roman" w:cs="Times New Roman"/>
        </w:rPr>
        <w:t>Data will be recorded as the respondents complete the survey. In survey reports, a heat map image will be created displaying where the respondents clicked on the image (</w:t>
      </w:r>
      <w:proofErr w:type="spellStart"/>
      <w:r w:rsidRPr="006A01F3">
        <w:rPr>
          <w:rFonts w:ascii="Times New Roman" w:hAnsi="Times New Roman" w:cs="Times New Roman"/>
        </w:rPr>
        <w:t>Qualtrics</w:t>
      </w:r>
      <w:proofErr w:type="spellEnd"/>
      <w:r w:rsidRPr="006A01F3">
        <w:rPr>
          <w:rFonts w:ascii="Times New Roman" w:hAnsi="Times New Roman" w:cs="Times New Roman"/>
        </w:rPr>
        <w:t>, 2014a</w:t>
      </w:r>
      <w:r w:rsidR="00B56183" w:rsidRPr="006A01F3">
        <w:rPr>
          <w:rFonts w:ascii="Times New Roman" w:hAnsi="Times New Roman" w:cs="Times New Roman"/>
        </w:rPr>
        <w:t>). Once regions are defined, a table will be produced displaying the amount of clicks in each of the regions. Additionally, t</w:t>
      </w:r>
      <w:r w:rsidR="00B910BB" w:rsidRPr="006A01F3">
        <w:rPr>
          <w:rFonts w:ascii="Times New Roman" w:hAnsi="Times New Roman" w:cs="Times New Roman"/>
        </w:rPr>
        <w:t xml:space="preserve">he timing question will collect four pieces of data: first click, last click, page submit, and click count for each respondent. </w:t>
      </w:r>
    </w:p>
    <w:p w14:paraId="20633DE9" w14:textId="2017E87F" w:rsidR="00884D1F" w:rsidRPr="006A01F3" w:rsidRDefault="00CD054C" w:rsidP="00884D1F">
      <w:pPr>
        <w:rPr>
          <w:rFonts w:ascii="Times New Roman" w:hAnsi="Times New Roman" w:cs="Times New Roman"/>
        </w:rPr>
      </w:pPr>
      <w:r w:rsidRPr="006A01F3">
        <w:rPr>
          <w:rFonts w:ascii="Times New Roman" w:hAnsi="Times New Roman" w:cs="Times New Roman"/>
        </w:rPr>
        <w:t xml:space="preserve"> </w:t>
      </w:r>
    </w:p>
    <w:p w14:paraId="7B5C716A" w14:textId="1B96E79E" w:rsidR="004C4E66" w:rsidRPr="006A01F3" w:rsidRDefault="00A82588" w:rsidP="004C4E66">
      <w:pPr>
        <w:ind w:left="720"/>
        <w:jc w:val="center"/>
        <w:rPr>
          <w:rFonts w:ascii="Times New Roman" w:hAnsi="Times New Roman" w:cs="Times New Roman"/>
          <w:b/>
        </w:rPr>
      </w:pPr>
      <w:r>
        <w:rPr>
          <w:rFonts w:ascii="Times New Roman" w:hAnsi="Times New Roman" w:cs="Times New Roman"/>
          <w:b/>
        </w:rPr>
        <w:t xml:space="preserve">Results Using Heat Maps and </w:t>
      </w:r>
      <w:r w:rsidR="004C4E66" w:rsidRPr="006A01F3">
        <w:rPr>
          <w:rFonts w:ascii="Times New Roman" w:hAnsi="Times New Roman" w:cs="Times New Roman"/>
          <w:b/>
        </w:rPr>
        <w:t>Implications</w:t>
      </w:r>
    </w:p>
    <w:p w14:paraId="7C264FFA" w14:textId="499FF70E" w:rsidR="006A01F3" w:rsidRDefault="00F347EF" w:rsidP="00A42FB0">
      <w:pPr>
        <w:rPr>
          <w:rFonts w:ascii="Times New Roman" w:hAnsi="Times New Roman" w:cs="Times New Roman"/>
        </w:rPr>
      </w:pPr>
      <w:r w:rsidRPr="006A01F3">
        <w:rPr>
          <w:rFonts w:ascii="Times New Roman" w:hAnsi="Times New Roman" w:cs="Times New Roman"/>
        </w:rPr>
        <w:t>This procedure was recently used in a study to evaluate the usefulness of a website</w:t>
      </w:r>
      <w:r w:rsidR="00511DB5" w:rsidRPr="006A01F3">
        <w:rPr>
          <w:rFonts w:ascii="Times New Roman" w:hAnsi="Times New Roman" w:cs="Times New Roman"/>
        </w:rPr>
        <w:t xml:space="preserve">. The website </w:t>
      </w:r>
      <w:r w:rsidR="00B56183" w:rsidRPr="006A01F3">
        <w:rPr>
          <w:rFonts w:ascii="Times New Roman" w:hAnsi="Times New Roman" w:cs="Times New Roman"/>
        </w:rPr>
        <w:t xml:space="preserve">was </w:t>
      </w:r>
      <w:r w:rsidRPr="006A01F3">
        <w:rPr>
          <w:rFonts w:ascii="Times New Roman" w:hAnsi="Times New Roman" w:cs="Times New Roman"/>
        </w:rPr>
        <w:t xml:space="preserve">designed to provide educational resources regarding invasive species transferred on agricultural products to international travelers. The study used heat maps to determine the usefulness of the website on mobile, tablet, and desktop </w:t>
      </w:r>
      <w:r w:rsidR="00A82588">
        <w:rPr>
          <w:rFonts w:ascii="Times New Roman" w:hAnsi="Times New Roman" w:cs="Times New Roman"/>
        </w:rPr>
        <w:t xml:space="preserve">computer </w:t>
      </w:r>
      <w:r w:rsidRPr="006A01F3">
        <w:rPr>
          <w:rFonts w:ascii="Times New Roman" w:hAnsi="Times New Roman" w:cs="Times New Roman"/>
        </w:rPr>
        <w:t xml:space="preserve">platforms. The </w:t>
      </w:r>
      <w:r w:rsidR="00511DB5" w:rsidRPr="006A01F3">
        <w:rPr>
          <w:rFonts w:ascii="Times New Roman" w:hAnsi="Times New Roman" w:cs="Times New Roman"/>
        </w:rPr>
        <w:t xml:space="preserve">perceived </w:t>
      </w:r>
      <w:r w:rsidRPr="006A01F3">
        <w:rPr>
          <w:rFonts w:ascii="Times New Roman" w:hAnsi="Times New Roman" w:cs="Times New Roman"/>
        </w:rPr>
        <w:t>value of the website was determined through questions about user’s general perceptions of the website, perceived navigation experience, and perceived quality and quantity of information.</w:t>
      </w:r>
      <w:r w:rsidR="00C65682" w:rsidRPr="006A01F3">
        <w:rPr>
          <w:rFonts w:ascii="Times New Roman" w:hAnsi="Times New Roman" w:cs="Times New Roman"/>
        </w:rPr>
        <w:t xml:space="preserve"> </w:t>
      </w:r>
      <w:r w:rsidRPr="006A01F3">
        <w:rPr>
          <w:rFonts w:ascii="Times New Roman" w:hAnsi="Times New Roman" w:cs="Times New Roman"/>
        </w:rPr>
        <w:t xml:space="preserve">It was found that respondents generally focused on </w:t>
      </w:r>
      <w:r w:rsidR="00A82588">
        <w:rPr>
          <w:rFonts w:ascii="Times New Roman" w:hAnsi="Times New Roman" w:cs="Times New Roman"/>
        </w:rPr>
        <w:t xml:space="preserve">certain </w:t>
      </w:r>
      <w:r w:rsidRPr="006A01F3">
        <w:rPr>
          <w:rFonts w:ascii="Times New Roman" w:hAnsi="Times New Roman" w:cs="Times New Roman"/>
        </w:rPr>
        <w:t>website elements</w:t>
      </w:r>
      <w:r w:rsidR="00A82588">
        <w:rPr>
          <w:rFonts w:ascii="Times New Roman" w:hAnsi="Times New Roman" w:cs="Times New Roman"/>
        </w:rPr>
        <w:t>,</w:t>
      </w:r>
      <w:r w:rsidRPr="006A01F3">
        <w:rPr>
          <w:rFonts w:ascii="Times New Roman" w:hAnsi="Times New Roman" w:cs="Times New Roman"/>
        </w:rPr>
        <w:t xml:space="preserve"> such as buttons with larger </w:t>
      </w:r>
      <w:r w:rsidR="00A82588">
        <w:rPr>
          <w:rFonts w:ascii="Times New Roman" w:hAnsi="Times New Roman" w:cs="Times New Roman"/>
        </w:rPr>
        <w:t>text</w:t>
      </w:r>
      <w:r w:rsidR="00A82588" w:rsidRPr="006A01F3">
        <w:rPr>
          <w:rFonts w:ascii="Times New Roman" w:hAnsi="Times New Roman" w:cs="Times New Roman"/>
        </w:rPr>
        <w:t xml:space="preserve"> </w:t>
      </w:r>
      <w:r w:rsidRPr="006A01F3">
        <w:rPr>
          <w:rFonts w:ascii="Times New Roman" w:hAnsi="Times New Roman" w:cs="Times New Roman"/>
        </w:rPr>
        <w:t>and highlighted objects. The results showed click timing varied between the three platforms</w:t>
      </w:r>
      <w:r w:rsidR="00511DB5" w:rsidRPr="006A01F3">
        <w:rPr>
          <w:rFonts w:ascii="Times New Roman" w:hAnsi="Times New Roman" w:cs="Times New Roman"/>
        </w:rPr>
        <w:t>,</w:t>
      </w:r>
      <w:r w:rsidRPr="006A01F3">
        <w:rPr>
          <w:rFonts w:ascii="Times New Roman" w:hAnsi="Times New Roman" w:cs="Times New Roman"/>
        </w:rPr>
        <w:t xml:space="preserve"> with desktop </w:t>
      </w:r>
      <w:r w:rsidR="00A82588">
        <w:rPr>
          <w:rFonts w:ascii="Times New Roman" w:hAnsi="Times New Roman" w:cs="Times New Roman"/>
        </w:rPr>
        <w:t xml:space="preserve">computers </w:t>
      </w:r>
      <w:r w:rsidRPr="006A01F3">
        <w:rPr>
          <w:rFonts w:ascii="Times New Roman" w:hAnsi="Times New Roman" w:cs="Times New Roman"/>
        </w:rPr>
        <w:t xml:space="preserve">using the most amount of time </w:t>
      </w:r>
      <w:r w:rsidR="00511DB5" w:rsidRPr="006A01F3">
        <w:rPr>
          <w:rFonts w:ascii="Times New Roman" w:hAnsi="Times New Roman" w:cs="Times New Roman"/>
        </w:rPr>
        <w:t xml:space="preserve">for respondents </w:t>
      </w:r>
      <w:r w:rsidRPr="006A01F3">
        <w:rPr>
          <w:rFonts w:ascii="Times New Roman" w:hAnsi="Times New Roman" w:cs="Times New Roman"/>
        </w:rPr>
        <w:t xml:space="preserve">to make a decision. </w:t>
      </w:r>
      <w:r w:rsidR="00A42FB0" w:rsidRPr="006A01F3">
        <w:rPr>
          <w:rFonts w:ascii="Times New Roman" w:hAnsi="Times New Roman" w:cs="Times New Roman"/>
        </w:rPr>
        <w:t>These results show areas where communicators need to focus their attention to improve usability</w:t>
      </w:r>
      <w:r w:rsidR="00A82588">
        <w:rPr>
          <w:rFonts w:ascii="Times New Roman" w:hAnsi="Times New Roman" w:cs="Times New Roman"/>
        </w:rPr>
        <w:t>,</w:t>
      </w:r>
      <w:r w:rsidR="00A42FB0" w:rsidRPr="006A01F3">
        <w:rPr>
          <w:rFonts w:ascii="Times New Roman" w:hAnsi="Times New Roman" w:cs="Times New Roman"/>
        </w:rPr>
        <w:t xml:space="preserve"> such as </w:t>
      </w:r>
      <w:r w:rsidR="000A08F2" w:rsidRPr="006A01F3">
        <w:rPr>
          <w:rFonts w:ascii="Times New Roman" w:hAnsi="Times New Roman" w:cs="Times New Roman"/>
        </w:rPr>
        <w:t>emphasizing important areas</w:t>
      </w:r>
      <w:r w:rsidR="00A42FB0" w:rsidRPr="006A01F3">
        <w:rPr>
          <w:rFonts w:ascii="Times New Roman" w:hAnsi="Times New Roman" w:cs="Times New Roman"/>
        </w:rPr>
        <w:t xml:space="preserve"> with larger buttons, </w:t>
      </w:r>
      <w:r w:rsidR="00A82588">
        <w:rPr>
          <w:rFonts w:ascii="Times New Roman" w:hAnsi="Times New Roman" w:cs="Times New Roman"/>
        </w:rPr>
        <w:t>text</w:t>
      </w:r>
      <w:r w:rsidR="00A42FB0" w:rsidRPr="006A01F3">
        <w:rPr>
          <w:rFonts w:ascii="Times New Roman" w:hAnsi="Times New Roman" w:cs="Times New Roman"/>
        </w:rPr>
        <w:t xml:space="preserve">, and highlights. Additionally, respondents took less time with the platforms that had less information on their webpages. While there is value in </w:t>
      </w:r>
      <w:r w:rsidR="00B56183" w:rsidRPr="006A01F3">
        <w:rPr>
          <w:rFonts w:ascii="Times New Roman" w:hAnsi="Times New Roman" w:cs="Times New Roman"/>
        </w:rPr>
        <w:t xml:space="preserve">the </w:t>
      </w:r>
      <w:r w:rsidR="00A42FB0" w:rsidRPr="006A01F3">
        <w:rPr>
          <w:rFonts w:ascii="Times New Roman" w:hAnsi="Times New Roman" w:cs="Times New Roman"/>
        </w:rPr>
        <w:t>information</w:t>
      </w:r>
      <w:r w:rsidR="00B56183" w:rsidRPr="006A01F3">
        <w:rPr>
          <w:rFonts w:ascii="Times New Roman" w:hAnsi="Times New Roman" w:cs="Times New Roman"/>
        </w:rPr>
        <w:t xml:space="preserve"> on the homepage</w:t>
      </w:r>
      <w:r w:rsidR="00A42FB0" w:rsidRPr="006A01F3">
        <w:rPr>
          <w:rFonts w:ascii="Times New Roman" w:hAnsi="Times New Roman" w:cs="Times New Roman"/>
        </w:rPr>
        <w:t>, the homepage should be</w:t>
      </w:r>
      <w:r w:rsidR="00B56183" w:rsidRPr="006A01F3">
        <w:rPr>
          <w:rFonts w:ascii="Times New Roman" w:hAnsi="Times New Roman" w:cs="Times New Roman"/>
        </w:rPr>
        <w:t xml:space="preserve"> </w:t>
      </w:r>
      <w:r w:rsidR="00A42FB0" w:rsidRPr="006A01F3">
        <w:rPr>
          <w:rFonts w:ascii="Times New Roman" w:hAnsi="Times New Roman" w:cs="Times New Roman"/>
        </w:rPr>
        <w:t xml:space="preserve">concise and simple to attract users to the most important place in a </w:t>
      </w:r>
      <w:r w:rsidR="000A08F2" w:rsidRPr="006A01F3">
        <w:rPr>
          <w:rFonts w:ascii="Times New Roman" w:hAnsi="Times New Roman" w:cs="Times New Roman"/>
        </w:rPr>
        <w:t xml:space="preserve">shorter </w:t>
      </w:r>
      <w:r w:rsidR="00A42FB0" w:rsidRPr="006A01F3">
        <w:rPr>
          <w:rFonts w:ascii="Times New Roman" w:hAnsi="Times New Roman" w:cs="Times New Roman"/>
        </w:rPr>
        <w:t xml:space="preserve">amount of time. </w:t>
      </w:r>
    </w:p>
    <w:p w14:paraId="2BBF2483" w14:textId="77777777" w:rsidR="006A01F3" w:rsidRDefault="006A01F3" w:rsidP="00A42FB0">
      <w:pPr>
        <w:rPr>
          <w:rFonts w:ascii="Times New Roman" w:hAnsi="Times New Roman" w:cs="Times New Roman"/>
        </w:rPr>
      </w:pPr>
    </w:p>
    <w:p w14:paraId="6EA1FCD9" w14:textId="62733698" w:rsidR="00C65682" w:rsidRPr="00EC5622" w:rsidRDefault="00C65682" w:rsidP="00A42FB0">
      <w:pPr>
        <w:rPr>
          <w:rFonts w:ascii="Times New Roman" w:hAnsi="Times New Roman" w:cs="Times New Roman"/>
        </w:rPr>
      </w:pPr>
      <w:r w:rsidRPr="00EC5622">
        <w:rPr>
          <w:rFonts w:ascii="Times New Roman" w:hAnsi="Times New Roman" w:cs="Times New Roman"/>
        </w:rPr>
        <w:t xml:space="preserve">By using a heat map as a tool to evaluate communication materials, communicators can understand how their target audience uses the information found in specific communication materials. By understanding how a communication material is used by a target audience, communicators can suggest recommendations or change the communication material to fit the needs of the target audience. Usability evaluation tools, such as heat maps, have the ability to improve communication messages and strategies between information senders and receivers; therefore, these usability tools can communicators to provide communication strategies and services that are more targeted to the usability needs of their target audiences. </w:t>
      </w:r>
    </w:p>
    <w:p w14:paraId="0EAAA9B3" w14:textId="77777777" w:rsidR="00330D54" w:rsidRPr="00EC5622" w:rsidRDefault="00330D54" w:rsidP="00A42FB0">
      <w:pPr>
        <w:rPr>
          <w:rFonts w:ascii="Times New Roman" w:hAnsi="Times New Roman" w:cs="Times New Roman"/>
        </w:rPr>
      </w:pPr>
    </w:p>
    <w:p w14:paraId="07A8DAAC" w14:textId="77777777" w:rsidR="004C4E66" w:rsidRPr="00EC5622" w:rsidRDefault="004C4E66" w:rsidP="004C4E66">
      <w:pPr>
        <w:ind w:left="720"/>
        <w:jc w:val="center"/>
        <w:rPr>
          <w:rFonts w:ascii="Times New Roman" w:hAnsi="Times New Roman" w:cs="Times New Roman"/>
          <w:b/>
        </w:rPr>
      </w:pPr>
      <w:r w:rsidRPr="00EC5622">
        <w:rPr>
          <w:rFonts w:ascii="Times New Roman" w:hAnsi="Times New Roman" w:cs="Times New Roman"/>
          <w:b/>
        </w:rPr>
        <w:t>Costs and Resources Needed</w:t>
      </w:r>
    </w:p>
    <w:p w14:paraId="3F57053E" w14:textId="78E87A70" w:rsidR="00730D68" w:rsidRPr="00EC5622" w:rsidRDefault="00A42FB0" w:rsidP="00830BBF">
      <w:pPr>
        <w:rPr>
          <w:rFonts w:ascii="Times New Roman" w:hAnsi="Times New Roman" w:cs="Times New Roman"/>
        </w:rPr>
      </w:pPr>
      <w:r w:rsidRPr="00EC5622">
        <w:rPr>
          <w:rFonts w:ascii="Times New Roman" w:hAnsi="Times New Roman" w:cs="Times New Roman"/>
        </w:rPr>
        <w:t>In order to use heat maps to perform a usability test</w:t>
      </w:r>
      <w:r w:rsidR="0030686E" w:rsidRPr="00EC5622">
        <w:rPr>
          <w:rFonts w:ascii="Times New Roman" w:hAnsi="Times New Roman" w:cs="Times New Roman"/>
        </w:rPr>
        <w:t>,</w:t>
      </w:r>
      <w:r w:rsidRPr="00EC5622">
        <w:rPr>
          <w:rFonts w:ascii="Times New Roman" w:hAnsi="Times New Roman" w:cs="Times New Roman"/>
        </w:rPr>
        <w:t xml:space="preserve"> the </w:t>
      </w:r>
      <w:r w:rsidR="0030686E" w:rsidRPr="00EC5622">
        <w:rPr>
          <w:rFonts w:ascii="Times New Roman" w:hAnsi="Times New Roman" w:cs="Times New Roman"/>
        </w:rPr>
        <w:t xml:space="preserve">researcher </w:t>
      </w:r>
      <w:r w:rsidRPr="00EC5622">
        <w:rPr>
          <w:rFonts w:ascii="Times New Roman" w:hAnsi="Times New Roman" w:cs="Times New Roman"/>
        </w:rPr>
        <w:t xml:space="preserve">will need access to </w:t>
      </w:r>
      <w:r w:rsidR="0030686E" w:rsidRPr="00EC5622">
        <w:rPr>
          <w:rFonts w:ascii="Times New Roman" w:hAnsi="Times New Roman" w:cs="Times New Roman"/>
        </w:rPr>
        <w:t xml:space="preserve">a </w:t>
      </w:r>
      <w:r w:rsidRPr="00EC5622">
        <w:rPr>
          <w:rFonts w:ascii="Times New Roman" w:hAnsi="Times New Roman" w:cs="Times New Roman"/>
        </w:rPr>
        <w:t xml:space="preserve">website, access to an online survey platform such as </w:t>
      </w:r>
      <w:proofErr w:type="spellStart"/>
      <w:r w:rsidRPr="00EC5622">
        <w:rPr>
          <w:rFonts w:ascii="Times New Roman" w:hAnsi="Times New Roman" w:cs="Times New Roman"/>
        </w:rPr>
        <w:t>Qualtrics</w:t>
      </w:r>
      <w:proofErr w:type="spellEnd"/>
      <w:r w:rsidRPr="00EC5622">
        <w:rPr>
          <w:rFonts w:ascii="Times New Roman" w:hAnsi="Times New Roman" w:cs="Times New Roman"/>
        </w:rPr>
        <w:t>, and access to respondents. Although there is no cost for these mate</w:t>
      </w:r>
      <w:r w:rsidR="00830BBF" w:rsidRPr="00EC5622">
        <w:rPr>
          <w:rFonts w:ascii="Times New Roman" w:hAnsi="Times New Roman" w:cs="Times New Roman"/>
        </w:rPr>
        <w:t>rials, a communicator may hire a company to distribute the online survey to a specific target audience to gain a specific amount of completed responses for a cost. The cost depends upon the demographics of the target population.</w:t>
      </w:r>
    </w:p>
    <w:p w14:paraId="0870E868" w14:textId="57DE2B98" w:rsidR="004C4E66" w:rsidRPr="00EC5622" w:rsidRDefault="006A01F3" w:rsidP="004C4E66">
      <w:pPr>
        <w:ind w:left="720"/>
        <w:jc w:val="center"/>
        <w:rPr>
          <w:rFonts w:ascii="Times New Roman" w:hAnsi="Times New Roman" w:cs="Times New Roman"/>
          <w:b/>
        </w:rPr>
      </w:pPr>
      <w:r>
        <w:rPr>
          <w:rFonts w:ascii="Times New Roman" w:hAnsi="Times New Roman" w:cs="Times New Roman"/>
          <w:b/>
        </w:rPr>
        <w:br w:type="page"/>
      </w:r>
      <w:r w:rsidR="004C4E66" w:rsidRPr="00EC5622">
        <w:rPr>
          <w:rFonts w:ascii="Times New Roman" w:hAnsi="Times New Roman" w:cs="Times New Roman"/>
          <w:b/>
        </w:rPr>
        <w:lastRenderedPageBreak/>
        <w:t>References</w:t>
      </w:r>
    </w:p>
    <w:p w14:paraId="1A329896" w14:textId="77777777" w:rsidR="006B26E1" w:rsidRPr="00EC5622" w:rsidRDefault="006B26E1" w:rsidP="006B26E1">
      <w:pPr>
        <w:rPr>
          <w:rFonts w:ascii="Times New Roman" w:hAnsi="Times New Roman" w:cs="Times New Roman"/>
          <w:b/>
        </w:rPr>
      </w:pPr>
    </w:p>
    <w:p w14:paraId="22147BB3" w14:textId="460EF81D" w:rsidR="006B26E1" w:rsidRDefault="006B26E1" w:rsidP="005D65F4">
      <w:pPr>
        <w:ind w:left="720" w:hanging="720"/>
        <w:rPr>
          <w:rFonts w:ascii="Times New Roman" w:hAnsi="Times New Roman" w:cs="Times New Roman"/>
        </w:rPr>
      </w:pPr>
      <w:r w:rsidRPr="00EC5622">
        <w:rPr>
          <w:rFonts w:ascii="Times New Roman" w:hAnsi="Times New Roman" w:cs="Times New Roman"/>
        </w:rPr>
        <w:t xml:space="preserve">Ann, Jessica (2014, January 29). Why usability is important for web design. </w:t>
      </w:r>
      <w:r w:rsidR="006E349D" w:rsidRPr="00EC5622">
        <w:rPr>
          <w:rFonts w:ascii="Times New Roman" w:hAnsi="Times New Roman" w:cs="Times New Roman"/>
        </w:rPr>
        <w:t xml:space="preserve">[Web log post] Retrieved from </w:t>
      </w:r>
      <w:hyperlink r:id="rId6" w:history="1">
        <w:r w:rsidR="00C6113C" w:rsidRPr="00EC5622">
          <w:rPr>
            <w:rStyle w:val="Hyperlink"/>
            <w:rFonts w:ascii="Times New Roman" w:hAnsi="Times New Roman" w:cs="Times New Roman"/>
          </w:rPr>
          <w:t>http://fatcow.com/blog/2014/01/29/why-usability-is-important-for-web-design/</w:t>
        </w:r>
      </w:hyperlink>
    </w:p>
    <w:p w14:paraId="0641B784" w14:textId="77777777" w:rsidR="00C6113C" w:rsidRDefault="00C6113C" w:rsidP="005D65F4">
      <w:pPr>
        <w:ind w:left="720" w:hanging="720"/>
        <w:rPr>
          <w:rFonts w:ascii="Times New Roman" w:hAnsi="Times New Roman" w:cs="Times New Roman"/>
        </w:rPr>
      </w:pPr>
    </w:p>
    <w:p w14:paraId="7FAF9DE7" w14:textId="5313C845" w:rsidR="00C6113C" w:rsidRPr="00735E2F" w:rsidRDefault="00C6113C" w:rsidP="00EC5622">
      <w:pPr>
        <w:pStyle w:val="Default"/>
        <w:ind w:left="720" w:hanging="720"/>
      </w:pPr>
      <w:proofErr w:type="gramStart"/>
      <w:r w:rsidRPr="00735E2F">
        <w:t>Doerfert, D. L. (Ed.) (2011).</w:t>
      </w:r>
      <w:proofErr w:type="gramEnd"/>
      <w:r w:rsidRPr="00735E2F">
        <w:t xml:space="preserve"> </w:t>
      </w:r>
      <w:r w:rsidRPr="00735E2F">
        <w:rPr>
          <w:i/>
          <w:iCs/>
        </w:rPr>
        <w:t xml:space="preserve">National research agenda: American Association for Agricultural Education’s research priority areas for 2011-2015. </w:t>
      </w:r>
      <w:r>
        <w:t>Lubbock, TX: Texas Tech Uni</w:t>
      </w:r>
      <w:r w:rsidRPr="00735E2F">
        <w:t>versity, Department of Agricultural Education and Communications.</w:t>
      </w:r>
    </w:p>
    <w:p w14:paraId="74874116" w14:textId="77777777" w:rsidR="005D65F4" w:rsidRPr="00EC5622" w:rsidRDefault="005D65F4" w:rsidP="006B26E1">
      <w:pPr>
        <w:rPr>
          <w:rFonts w:ascii="Times New Roman" w:hAnsi="Times New Roman" w:cs="Times New Roman"/>
        </w:rPr>
      </w:pPr>
    </w:p>
    <w:p w14:paraId="3A6D32F0" w14:textId="53023358" w:rsidR="005D65F4" w:rsidRPr="00EC5622" w:rsidRDefault="005D65F4" w:rsidP="005D65F4">
      <w:pPr>
        <w:ind w:left="720" w:hanging="720"/>
        <w:rPr>
          <w:rFonts w:ascii="Times New Roman" w:hAnsi="Times New Roman" w:cs="Times New Roman"/>
        </w:rPr>
      </w:pPr>
      <w:r w:rsidRPr="00EC5622">
        <w:rPr>
          <w:rFonts w:ascii="Times New Roman" w:hAnsi="Times New Roman" w:cs="Times New Roman"/>
        </w:rPr>
        <w:t xml:space="preserve">Dumas, S. C., &amp; </w:t>
      </w:r>
      <w:proofErr w:type="spellStart"/>
      <w:r w:rsidRPr="00EC5622">
        <w:rPr>
          <w:rFonts w:ascii="Times New Roman" w:hAnsi="Times New Roman" w:cs="Times New Roman"/>
        </w:rPr>
        <w:t>Redish</w:t>
      </w:r>
      <w:proofErr w:type="spellEnd"/>
      <w:r w:rsidRPr="00EC5622">
        <w:rPr>
          <w:rFonts w:ascii="Times New Roman" w:hAnsi="Times New Roman" w:cs="Times New Roman"/>
        </w:rPr>
        <w:t xml:space="preserve">, J. C. (1999). </w:t>
      </w:r>
      <w:r w:rsidRPr="00EC5622">
        <w:rPr>
          <w:rFonts w:ascii="Times New Roman" w:hAnsi="Times New Roman" w:cs="Times New Roman"/>
          <w:i/>
        </w:rPr>
        <w:t xml:space="preserve">A practical guide to usability testing. </w:t>
      </w:r>
      <w:r w:rsidRPr="00EC5622">
        <w:rPr>
          <w:rFonts w:ascii="Times New Roman" w:hAnsi="Times New Roman" w:cs="Times New Roman"/>
        </w:rPr>
        <w:t>Portland: Intellect Books.</w:t>
      </w:r>
    </w:p>
    <w:p w14:paraId="6E0549A1" w14:textId="77777777" w:rsidR="006E349D" w:rsidRPr="00EC5622" w:rsidRDefault="006E349D" w:rsidP="005D65F4">
      <w:pPr>
        <w:ind w:left="720" w:hanging="720"/>
        <w:rPr>
          <w:rFonts w:ascii="Times New Roman" w:hAnsi="Times New Roman" w:cs="Times New Roman"/>
        </w:rPr>
      </w:pPr>
    </w:p>
    <w:p w14:paraId="33EE51CA" w14:textId="58C49044" w:rsidR="005D65F4" w:rsidRPr="00EC5622" w:rsidRDefault="005D65F4" w:rsidP="005D65F4">
      <w:pPr>
        <w:ind w:left="720" w:hanging="720"/>
        <w:rPr>
          <w:rFonts w:ascii="Times New Roman" w:hAnsi="Times New Roman" w:cs="Times New Roman"/>
        </w:rPr>
      </w:pPr>
      <w:r w:rsidRPr="00EC5622">
        <w:rPr>
          <w:rFonts w:ascii="Times New Roman" w:hAnsi="Times New Roman" w:cs="Times New Roman"/>
        </w:rPr>
        <w:t xml:space="preserve">Goodwin, J. N., Davis, A., &amp; Telg, R. W. (2014). Communication audits: Adding value to social impact to agricultural communications. </w:t>
      </w:r>
      <w:r w:rsidRPr="00EC5622">
        <w:rPr>
          <w:rFonts w:ascii="Times New Roman" w:hAnsi="Times New Roman" w:cs="Times New Roman"/>
          <w:i/>
        </w:rPr>
        <w:t>Journal of Applied Communications, 98</w:t>
      </w:r>
      <w:r w:rsidRPr="00EC5622">
        <w:rPr>
          <w:rFonts w:ascii="Times New Roman" w:hAnsi="Times New Roman" w:cs="Times New Roman"/>
        </w:rPr>
        <w:t>(1), 8-16.</w:t>
      </w:r>
    </w:p>
    <w:p w14:paraId="54DAFA3C" w14:textId="77777777" w:rsidR="002631B5" w:rsidRPr="00EC5622" w:rsidRDefault="002631B5" w:rsidP="005D65F4">
      <w:pPr>
        <w:ind w:left="720" w:hanging="720"/>
        <w:rPr>
          <w:rFonts w:ascii="Times New Roman" w:hAnsi="Times New Roman" w:cs="Times New Roman"/>
        </w:rPr>
      </w:pPr>
    </w:p>
    <w:p w14:paraId="50C672EE" w14:textId="2A0FDD7B" w:rsidR="006E349D" w:rsidRPr="00EC5622" w:rsidRDefault="006E349D" w:rsidP="005D65F4">
      <w:pPr>
        <w:ind w:left="720" w:hanging="720"/>
        <w:rPr>
          <w:rFonts w:ascii="Times New Roman" w:hAnsi="Times New Roman" w:cs="Times New Roman"/>
        </w:rPr>
      </w:pPr>
      <w:proofErr w:type="spellStart"/>
      <w:r w:rsidRPr="00EC5622">
        <w:rPr>
          <w:rFonts w:ascii="Times New Roman" w:hAnsi="Times New Roman" w:cs="Times New Roman"/>
        </w:rPr>
        <w:t>Qualtrics</w:t>
      </w:r>
      <w:proofErr w:type="spellEnd"/>
      <w:r w:rsidRPr="00EC5622">
        <w:rPr>
          <w:rFonts w:ascii="Times New Roman" w:hAnsi="Times New Roman" w:cs="Times New Roman"/>
        </w:rPr>
        <w:t>. (2014</w:t>
      </w:r>
      <w:r w:rsidR="005D65F4" w:rsidRPr="00EC5622">
        <w:rPr>
          <w:rFonts w:ascii="Times New Roman" w:hAnsi="Times New Roman" w:cs="Times New Roman"/>
        </w:rPr>
        <w:t>a</w:t>
      </w:r>
      <w:r w:rsidRPr="00EC5622">
        <w:rPr>
          <w:rFonts w:ascii="Times New Roman" w:hAnsi="Times New Roman" w:cs="Times New Roman"/>
        </w:rPr>
        <w:t xml:space="preserve">). </w:t>
      </w:r>
      <w:r w:rsidR="00884D1F" w:rsidRPr="00EC5622">
        <w:rPr>
          <w:rFonts w:ascii="Times New Roman" w:hAnsi="Times New Roman" w:cs="Times New Roman"/>
        </w:rPr>
        <w:t>Heat Map. Retrieved from http://www.qualtrics.com/university/researchsuite/basic-building/editing-questions/question-types-guide/heat-map/</w:t>
      </w:r>
    </w:p>
    <w:p w14:paraId="15B3FC0A" w14:textId="77777777" w:rsidR="005D65F4" w:rsidRPr="00EC5622" w:rsidRDefault="005D65F4" w:rsidP="005D65F4">
      <w:pPr>
        <w:ind w:left="720" w:hanging="720"/>
        <w:rPr>
          <w:rFonts w:ascii="Times New Roman" w:hAnsi="Times New Roman" w:cs="Times New Roman"/>
        </w:rPr>
      </w:pPr>
    </w:p>
    <w:p w14:paraId="69B51333" w14:textId="2AF91FA1" w:rsidR="005D65F4" w:rsidRPr="00EC5622" w:rsidRDefault="005D65F4" w:rsidP="005D65F4">
      <w:pPr>
        <w:ind w:left="720" w:hanging="720"/>
        <w:rPr>
          <w:rFonts w:ascii="Times New Roman" w:hAnsi="Times New Roman" w:cs="Times New Roman"/>
        </w:rPr>
      </w:pPr>
      <w:proofErr w:type="spellStart"/>
      <w:r w:rsidRPr="00EC5622">
        <w:rPr>
          <w:rFonts w:ascii="Times New Roman" w:hAnsi="Times New Roman" w:cs="Times New Roman"/>
        </w:rPr>
        <w:t>Qualtrics</w:t>
      </w:r>
      <w:proofErr w:type="spellEnd"/>
      <w:r w:rsidRPr="00EC5622">
        <w:rPr>
          <w:rFonts w:ascii="Times New Roman" w:hAnsi="Times New Roman" w:cs="Times New Roman"/>
        </w:rPr>
        <w:t>. (2014b). Timing. Retrieved from http://www.qualtrics.com/university/researchsuite/basic-building/editing-questions/question-types-guide/timing/</w:t>
      </w:r>
    </w:p>
    <w:p w14:paraId="463B3D8D" w14:textId="77777777" w:rsidR="005D65F4" w:rsidRPr="00EC5622" w:rsidRDefault="005D65F4" w:rsidP="005D65F4">
      <w:pPr>
        <w:ind w:left="720" w:hanging="720"/>
        <w:rPr>
          <w:rFonts w:ascii="Times New Roman" w:hAnsi="Times New Roman" w:cs="Times New Roman"/>
        </w:rPr>
      </w:pPr>
    </w:p>
    <w:p w14:paraId="07DF7166" w14:textId="1F53FFC1" w:rsidR="005D65F4" w:rsidRPr="00EC5622" w:rsidRDefault="005D65F4" w:rsidP="005D65F4">
      <w:pPr>
        <w:ind w:left="720" w:hanging="720"/>
        <w:rPr>
          <w:rFonts w:ascii="Times New Roman" w:hAnsi="Times New Roman" w:cs="Times New Roman"/>
        </w:rPr>
      </w:pPr>
      <w:r w:rsidRPr="00EC5622">
        <w:rPr>
          <w:rFonts w:ascii="Times New Roman" w:hAnsi="Times New Roman" w:cs="Times New Roman"/>
        </w:rPr>
        <w:t xml:space="preserve">Rubin, J., &amp; </w:t>
      </w:r>
      <w:proofErr w:type="spellStart"/>
      <w:r w:rsidRPr="00EC5622">
        <w:rPr>
          <w:rFonts w:ascii="Times New Roman" w:hAnsi="Times New Roman" w:cs="Times New Roman"/>
        </w:rPr>
        <w:t>Chisnell</w:t>
      </w:r>
      <w:proofErr w:type="spellEnd"/>
      <w:r w:rsidRPr="00EC5622">
        <w:rPr>
          <w:rFonts w:ascii="Times New Roman" w:hAnsi="Times New Roman" w:cs="Times New Roman"/>
        </w:rPr>
        <w:t xml:space="preserve">, D. (2008). </w:t>
      </w:r>
      <w:r w:rsidRPr="00EC5622">
        <w:rPr>
          <w:rFonts w:ascii="Times New Roman" w:hAnsi="Times New Roman" w:cs="Times New Roman"/>
          <w:i/>
        </w:rPr>
        <w:t xml:space="preserve">Handbook of usability testing: How to plan, design, and conduct effective tests </w:t>
      </w:r>
      <w:r w:rsidRPr="00EC5622">
        <w:rPr>
          <w:rFonts w:ascii="Times New Roman" w:hAnsi="Times New Roman" w:cs="Times New Roman"/>
        </w:rPr>
        <w:t>(2</w:t>
      </w:r>
      <w:r w:rsidRPr="00EC5622">
        <w:rPr>
          <w:rFonts w:ascii="Times New Roman" w:hAnsi="Times New Roman" w:cs="Times New Roman"/>
          <w:vertAlign w:val="superscript"/>
        </w:rPr>
        <w:t>nd</w:t>
      </w:r>
      <w:r w:rsidRPr="00EC5622">
        <w:rPr>
          <w:rFonts w:ascii="Times New Roman" w:hAnsi="Times New Roman" w:cs="Times New Roman"/>
        </w:rPr>
        <w:t xml:space="preserve"> ed.) Indianapolis, IN: Wiley Publishing, Inc.</w:t>
      </w:r>
    </w:p>
    <w:sectPr w:rsidR="005D65F4" w:rsidRPr="00EC5622" w:rsidSect="00EA3C27">
      <w:pgSz w:w="12240" w:h="15840"/>
      <w:pgMar w:top="1440" w:right="1440" w:bottom="1440" w:left="1440" w:header="720" w:footer="720" w:gutter="0"/>
      <w:cols w:space="720"/>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12F634F" w15:done="0"/>
</w15:commentsEx>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Segoe UI">
    <w:altName w:val="Calibri"/>
    <w:charset w:val="00"/>
    <w:family w:val="swiss"/>
    <w:pitch w:val="variable"/>
    <w:sig w:usb0="E4002EFF" w:usb1="C000E47F"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9A211C"/>
    <w:multiLevelType w:val="multilevel"/>
    <w:tmpl w:val="E8080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3419596E"/>
    <w:multiLevelType w:val="hybridMultilevel"/>
    <w:tmpl w:val="7C96EA5E"/>
    <w:lvl w:ilvl="0" w:tplc="6E041630">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462373F1"/>
    <w:multiLevelType w:val="multilevel"/>
    <w:tmpl w:val="7FCA03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lvl w:ilvl="0">
        <w:numFmt w:val="bullet"/>
        <w:lvlText w:val=""/>
        <w:lvlJc w:val="left"/>
        <w:pPr>
          <w:tabs>
            <w:tab w:val="num" w:pos="720"/>
          </w:tabs>
          <w:ind w:left="720" w:hanging="360"/>
        </w:pPr>
        <w:rPr>
          <w:rFonts w:ascii="Wingdings" w:hAnsi="Wingdings" w:hint="default"/>
          <w:sz w:val="20"/>
        </w:rPr>
      </w:lvl>
    </w:lvlOverride>
  </w:num>
  <w:num w:numId="2">
    <w:abstractNumId w:val="2"/>
    <w:lvlOverride w:ilvl="0">
      <w:lvl w:ilvl="0">
        <w:numFmt w:val="bullet"/>
        <w:lvlText w:val=""/>
        <w:lvlJc w:val="left"/>
        <w:pPr>
          <w:tabs>
            <w:tab w:val="num" w:pos="720"/>
          </w:tabs>
          <w:ind w:left="720" w:hanging="360"/>
        </w:pPr>
        <w:rPr>
          <w:rFonts w:ascii="Wingdings" w:hAnsi="Wingdings" w:hint="default"/>
          <w:sz w:val="20"/>
        </w:rPr>
      </w:lvl>
    </w:lvlOverride>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Qu,Shuyang">
    <w15:presenceInfo w15:providerId="AD" w15:userId="S-1-5-21-1308237860-4193317556-336787646-141756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20"/>
  <w:characterSpacingControl w:val="doNotCompress"/>
  <w:compat>
    <w:useFELayout/>
    <w:doNotAutofitConstrainedTables/>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4E66"/>
    <w:rsid w:val="000A08F2"/>
    <w:rsid w:val="000B0C85"/>
    <w:rsid w:val="00145F4A"/>
    <w:rsid w:val="00213132"/>
    <w:rsid w:val="00230839"/>
    <w:rsid w:val="002631B5"/>
    <w:rsid w:val="002A51D8"/>
    <w:rsid w:val="0030686E"/>
    <w:rsid w:val="00330D54"/>
    <w:rsid w:val="003833EE"/>
    <w:rsid w:val="00386023"/>
    <w:rsid w:val="004822E7"/>
    <w:rsid w:val="004C0F0B"/>
    <w:rsid w:val="004C4E66"/>
    <w:rsid w:val="00511DB5"/>
    <w:rsid w:val="0058019A"/>
    <w:rsid w:val="005D65F4"/>
    <w:rsid w:val="0063160D"/>
    <w:rsid w:val="006A01F3"/>
    <w:rsid w:val="006B26E1"/>
    <w:rsid w:val="006C48A5"/>
    <w:rsid w:val="006E349D"/>
    <w:rsid w:val="00730D68"/>
    <w:rsid w:val="007D164A"/>
    <w:rsid w:val="00805F28"/>
    <w:rsid w:val="00830BBF"/>
    <w:rsid w:val="00884D1F"/>
    <w:rsid w:val="008E02DD"/>
    <w:rsid w:val="00980F30"/>
    <w:rsid w:val="009C242E"/>
    <w:rsid w:val="00A42FB0"/>
    <w:rsid w:val="00A82588"/>
    <w:rsid w:val="00B56183"/>
    <w:rsid w:val="00B910BB"/>
    <w:rsid w:val="00C6113C"/>
    <w:rsid w:val="00C65682"/>
    <w:rsid w:val="00C83E37"/>
    <w:rsid w:val="00CD054C"/>
    <w:rsid w:val="00D2359E"/>
    <w:rsid w:val="00DC7D29"/>
    <w:rsid w:val="00E12F6B"/>
    <w:rsid w:val="00EA3C27"/>
    <w:rsid w:val="00EC44C9"/>
    <w:rsid w:val="00EC5622"/>
    <w:rsid w:val="00EE2709"/>
    <w:rsid w:val="00F347EF"/>
    <w:rsid w:val="00F8730A"/>
    <w:rsid w:val="00FC520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ACE603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4E66"/>
    <w:pPr>
      <w:ind w:left="720"/>
      <w:contextualSpacing/>
    </w:pPr>
  </w:style>
  <w:style w:type="character" w:styleId="CommentReference">
    <w:name w:val="annotation reference"/>
    <w:basedOn w:val="DefaultParagraphFont"/>
    <w:uiPriority w:val="99"/>
    <w:semiHidden/>
    <w:unhideWhenUsed/>
    <w:rsid w:val="00F8730A"/>
    <w:rPr>
      <w:sz w:val="16"/>
      <w:szCs w:val="16"/>
    </w:rPr>
  </w:style>
  <w:style w:type="paragraph" w:styleId="CommentText">
    <w:name w:val="annotation text"/>
    <w:basedOn w:val="Normal"/>
    <w:link w:val="CommentTextChar"/>
    <w:uiPriority w:val="99"/>
    <w:semiHidden/>
    <w:unhideWhenUsed/>
    <w:rsid w:val="00F8730A"/>
    <w:rPr>
      <w:sz w:val="20"/>
      <w:szCs w:val="20"/>
    </w:rPr>
  </w:style>
  <w:style w:type="character" w:customStyle="1" w:styleId="CommentTextChar">
    <w:name w:val="Comment Text Char"/>
    <w:basedOn w:val="DefaultParagraphFont"/>
    <w:link w:val="CommentText"/>
    <w:uiPriority w:val="99"/>
    <w:semiHidden/>
    <w:rsid w:val="00F8730A"/>
    <w:rPr>
      <w:sz w:val="20"/>
      <w:szCs w:val="20"/>
    </w:rPr>
  </w:style>
  <w:style w:type="paragraph" w:styleId="CommentSubject">
    <w:name w:val="annotation subject"/>
    <w:basedOn w:val="CommentText"/>
    <w:next w:val="CommentText"/>
    <w:link w:val="CommentSubjectChar"/>
    <w:uiPriority w:val="99"/>
    <w:semiHidden/>
    <w:unhideWhenUsed/>
    <w:rsid w:val="00F8730A"/>
    <w:rPr>
      <w:b/>
      <w:bCs/>
    </w:rPr>
  </w:style>
  <w:style w:type="character" w:customStyle="1" w:styleId="CommentSubjectChar">
    <w:name w:val="Comment Subject Char"/>
    <w:basedOn w:val="CommentTextChar"/>
    <w:link w:val="CommentSubject"/>
    <w:uiPriority w:val="99"/>
    <w:semiHidden/>
    <w:rsid w:val="00F8730A"/>
    <w:rPr>
      <w:b/>
      <w:bCs/>
      <w:sz w:val="20"/>
      <w:szCs w:val="20"/>
    </w:rPr>
  </w:style>
  <w:style w:type="paragraph" w:styleId="BalloonText">
    <w:name w:val="Balloon Text"/>
    <w:basedOn w:val="Normal"/>
    <w:link w:val="BalloonTextChar"/>
    <w:uiPriority w:val="99"/>
    <w:semiHidden/>
    <w:unhideWhenUsed/>
    <w:rsid w:val="00F8730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730A"/>
    <w:rPr>
      <w:rFonts w:ascii="Segoe UI" w:hAnsi="Segoe UI" w:cs="Segoe UI"/>
      <w:sz w:val="18"/>
      <w:szCs w:val="18"/>
    </w:rPr>
  </w:style>
  <w:style w:type="character" w:styleId="Hyperlink">
    <w:name w:val="Hyperlink"/>
    <w:basedOn w:val="DefaultParagraphFont"/>
    <w:uiPriority w:val="99"/>
    <w:unhideWhenUsed/>
    <w:rsid w:val="006E349D"/>
    <w:rPr>
      <w:color w:val="0000FF" w:themeColor="hyperlink"/>
      <w:u w:val="single"/>
    </w:rPr>
  </w:style>
  <w:style w:type="paragraph" w:customStyle="1" w:styleId="Default">
    <w:name w:val="Default"/>
    <w:rsid w:val="00C6113C"/>
    <w:pPr>
      <w:autoSpaceDE w:val="0"/>
      <w:autoSpaceDN w:val="0"/>
      <w:adjustRightInd w:val="0"/>
    </w:pPr>
    <w:rPr>
      <w:rFonts w:ascii="Times New Roman" w:eastAsiaTheme="minorHAnsi" w:hAnsi="Times New Roman" w:cs="Times New Roman"/>
      <w:color w:val="00000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C4E66"/>
    <w:pPr>
      <w:ind w:left="720"/>
      <w:contextualSpacing/>
    </w:pPr>
  </w:style>
  <w:style w:type="character" w:styleId="CommentReference">
    <w:name w:val="annotation reference"/>
    <w:basedOn w:val="DefaultParagraphFont"/>
    <w:uiPriority w:val="99"/>
    <w:semiHidden/>
    <w:unhideWhenUsed/>
    <w:rsid w:val="00F8730A"/>
    <w:rPr>
      <w:sz w:val="16"/>
      <w:szCs w:val="16"/>
    </w:rPr>
  </w:style>
  <w:style w:type="paragraph" w:styleId="CommentText">
    <w:name w:val="annotation text"/>
    <w:basedOn w:val="Normal"/>
    <w:link w:val="CommentTextChar"/>
    <w:uiPriority w:val="99"/>
    <w:semiHidden/>
    <w:unhideWhenUsed/>
    <w:rsid w:val="00F8730A"/>
    <w:rPr>
      <w:sz w:val="20"/>
      <w:szCs w:val="20"/>
    </w:rPr>
  </w:style>
  <w:style w:type="character" w:customStyle="1" w:styleId="CommentTextChar">
    <w:name w:val="Comment Text Char"/>
    <w:basedOn w:val="DefaultParagraphFont"/>
    <w:link w:val="CommentText"/>
    <w:uiPriority w:val="99"/>
    <w:semiHidden/>
    <w:rsid w:val="00F8730A"/>
    <w:rPr>
      <w:sz w:val="20"/>
      <w:szCs w:val="20"/>
    </w:rPr>
  </w:style>
  <w:style w:type="paragraph" w:styleId="CommentSubject">
    <w:name w:val="annotation subject"/>
    <w:basedOn w:val="CommentText"/>
    <w:next w:val="CommentText"/>
    <w:link w:val="CommentSubjectChar"/>
    <w:uiPriority w:val="99"/>
    <w:semiHidden/>
    <w:unhideWhenUsed/>
    <w:rsid w:val="00F8730A"/>
    <w:rPr>
      <w:b/>
      <w:bCs/>
    </w:rPr>
  </w:style>
  <w:style w:type="character" w:customStyle="1" w:styleId="CommentSubjectChar">
    <w:name w:val="Comment Subject Char"/>
    <w:basedOn w:val="CommentTextChar"/>
    <w:link w:val="CommentSubject"/>
    <w:uiPriority w:val="99"/>
    <w:semiHidden/>
    <w:rsid w:val="00F8730A"/>
    <w:rPr>
      <w:b/>
      <w:bCs/>
      <w:sz w:val="20"/>
      <w:szCs w:val="20"/>
    </w:rPr>
  </w:style>
  <w:style w:type="paragraph" w:styleId="BalloonText">
    <w:name w:val="Balloon Text"/>
    <w:basedOn w:val="Normal"/>
    <w:link w:val="BalloonTextChar"/>
    <w:uiPriority w:val="99"/>
    <w:semiHidden/>
    <w:unhideWhenUsed/>
    <w:rsid w:val="00F8730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8730A"/>
    <w:rPr>
      <w:rFonts w:ascii="Segoe UI" w:hAnsi="Segoe UI" w:cs="Segoe UI"/>
      <w:sz w:val="18"/>
      <w:szCs w:val="18"/>
    </w:rPr>
  </w:style>
  <w:style w:type="character" w:styleId="Hyperlink">
    <w:name w:val="Hyperlink"/>
    <w:basedOn w:val="DefaultParagraphFont"/>
    <w:uiPriority w:val="99"/>
    <w:unhideWhenUsed/>
    <w:rsid w:val="006E349D"/>
    <w:rPr>
      <w:color w:val="0000FF" w:themeColor="hyperlink"/>
      <w:u w:val="single"/>
    </w:rPr>
  </w:style>
  <w:style w:type="paragraph" w:customStyle="1" w:styleId="Default">
    <w:name w:val="Default"/>
    <w:rsid w:val="00C6113C"/>
    <w:pPr>
      <w:autoSpaceDE w:val="0"/>
      <w:autoSpaceDN w:val="0"/>
      <w:adjustRightInd w:val="0"/>
    </w:pPr>
    <w:rPr>
      <w:rFonts w:ascii="Times New Roman" w:eastAsiaTheme="minorHAnsi" w:hAnsi="Times New Roman" w:cs="Times New Roman"/>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15395">
      <w:bodyDiv w:val="1"/>
      <w:marLeft w:val="0"/>
      <w:marRight w:val="0"/>
      <w:marTop w:val="0"/>
      <w:marBottom w:val="0"/>
      <w:divBdr>
        <w:top w:val="none" w:sz="0" w:space="0" w:color="auto"/>
        <w:left w:val="none" w:sz="0" w:space="0" w:color="auto"/>
        <w:bottom w:val="none" w:sz="0" w:space="0" w:color="auto"/>
        <w:right w:val="none" w:sz="0" w:space="0" w:color="auto"/>
      </w:divBdr>
    </w:div>
    <w:div w:id="1238326464">
      <w:bodyDiv w:val="1"/>
      <w:marLeft w:val="0"/>
      <w:marRight w:val="0"/>
      <w:marTop w:val="0"/>
      <w:marBottom w:val="0"/>
      <w:divBdr>
        <w:top w:val="none" w:sz="0" w:space="0" w:color="auto"/>
        <w:left w:val="none" w:sz="0" w:space="0" w:color="auto"/>
        <w:bottom w:val="none" w:sz="0" w:space="0" w:color="auto"/>
        <w:right w:val="none" w:sz="0" w:space="0" w:color="auto"/>
      </w:divBdr>
    </w:div>
    <w:div w:id="128870602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fatcow.com/blog/2014/01/29/why-usability-is-important-for-web-design/" TargetMode="External"/><Relationship Id="rId7" Type="http://schemas.openxmlformats.org/officeDocument/2006/relationships/fontTable" Target="fontTable.xml"/><Relationship Id="rId8" Type="http://schemas.openxmlformats.org/officeDocument/2006/relationships/theme" Target="theme/theme1.xml"/><Relationship Id="rId10" Type="http://schemas.microsoft.com/office/2011/relationships/people" Target="people.xml"/><Relationship Id="rId9" Type="http://schemas.microsoft.com/office/2011/relationships/commentsExtended" Target="commentsExtended.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1412</Words>
  <Characters>8055</Characters>
  <Application>Microsoft Macintosh Word</Application>
  <DocSecurity>4</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Shuyang Qu</dc:creator>
  <cp:lastModifiedBy>Gorham, Laura</cp:lastModifiedBy>
  <cp:revision>2</cp:revision>
  <dcterms:created xsi:type="dcterms:W3CDTF">2015-02-24T18:41:00Z</dcterms:created>
  <dcterms:modified xsi:type="dcterms:W3CDTF">2015-02-24T18:41:00Z</dcterms:modified>
</cp:coreProperties>
</file>