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9141F" w14:textId="0CFA020F" w:rsidR="007E4F1E" w:rsidRDefault="007E4F1E" w:rsidP="007E4F1E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Research Poster</w:t>
      </w:r>
    </w:p>
    <w:p w14:paraId="142FE893" w14:textId="77777777" w:rsidR="007E4F1E" w:rsidRDefault="007E4F1E" w:rsidP="007E4F1E">
      <w:pPr>
        <w:jc w:val="right"/>
        <w:rPr>
          <w:rFonts w:ascii="Times New Roman" w:hAnsi="Times New Roman" w:cs="Times New Roman"/>
          <w:b/>
        </w:rPr>
      </w:pPr>
    </w:p>
    <w:p w14:paraId="239B941A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228D786C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28518BF2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5B728C0B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547366A0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6A34DFCA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097A3628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307C53FB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2CAE878C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3E92C4A6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31292F66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6E2DA4D5" w14:textId="1A2D7F01" w:rsidR="007E4F1E" w:rsidRDefault="007E4F1E" w:rsidP="007E4F1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School Culture Influences on Beginning Agriculture Teachers’ Satisfaction and Efficacy</w:t>
      </w:r>
    </w:p>
    <w:p w14:paraId="5103CF1D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1F8EF663" w14:textId="77777777" w:rsidR="007E4F1E" w:rsidRDefault="007E4F1E" w:rsidP="007E4F1E">
      <w:pPr>
        <w:jc w:val="center"/>
        <w:rPr>
          <w:rFonts w:ascii="Times New Roman" w:hAnsi="Times New Roman" w:cs="Times New Roman"/>
          <w:b/>
        </w:rPr>
      </w:pPr>
    </w:p>
    <w:p w14:paraId="34440965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5E6DF951" w14:textId="46565BD2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Dr. Tracy Kitchel</w:t>
      </w:r>
    </w:p>
    <w:p w14:paraId="3C027BDB" w14:textId="6FB2B0E1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Kevin Herndon</w:t>
      </w:r>
    </w:p>
    <w:p w14:paraId="7A0D6A44" w14:textId="58E3220E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Laura Hasselquist</w:t>
      </w:r>
    </w:p>
    <w:p w14:paraId="3538A372" w14:textId="03836909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Missouri</w:t>
      </w:r>
    </w:p>
    <w:p w14:paraId="4A8F04E3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6BBB58E5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0D4E40A1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3875E246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1D7674DE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646E2F87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0E1228A6" w14:textId="56F6BEA1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126 Gentry Hall</w:t>
      </w:r>
    </w:p>
    <w:p w14:paraId="69AE18B5" w14:textId="2AE72E32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Missouri</w:t>
      </w:r>
    </w:p>
    <w:p w14:paraId="52FC0F63" w14:textId="2181D600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Columbia, MO 65211</w:t>
      </w:r>
    </w:p>
    <w:p w14:paraId="01E3F6DB" w14:textId="264891F8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(573) 884-7376</w:t>
      </w:r>
    </w:p>
    <w:p w14:paraId="0CFB7873" w14:textId="4914A7CB" w:rsidR="007E4F1E" w:rsidRDefault="007E4F1E" w:rsidP="007E4F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KitchelTJ@missouri.edu</w:t>
      </w:r>
    </w:p>
    <w:p w14:paraId="1C9E6488" w14:textId="77777777" w:rsid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63613783" w14:textId="77777777" w:rsidR="007E4F1E" w:rsidRPr="007E4F1E" w:rsidRDefault="007E4F1E" w:rsidP="007E4F1E">
      <w:pPr>
        <w:jc w:val="center"/>
        <w:rPr>
          <w:rFonts w:ascii="Times New Roman" w:hAnsi="Times New Roman" w:cs="Times New Roman"/>
        </w:rPr>
      </w:pPr>
    </w:p>
    <w:p w14:paraId="5F95AC3F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0BFDD591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23F6C5A3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4D08CD44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65B77561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4A1EF59C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20C146AD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31C12EFE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5B349F70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0CD56B60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7284F3A0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140C2F61" w14:textId="77777777" w:rsidR="007E4F1E" w:rsidRDefault="007E4F1E" w:rsidP="007660BC">
      <w:pPr>
        <w:jc w:val="center"/>
        <w:rPr>
          <w:rFonts w:ascii="Times New Roman" w:hAnsi="Times New Roman" w:cs="Times New Roman"/>
          <w:b/>
        </w:rPr>
      </w:pPr>
    </w:p>
    <w:p w14:paraId="65A0C3C8" w14:textId="23B7BA5F" w:rsidR="005A6838" w:rsidRDefault="007154F1" w:rsidP="007660B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School Culture Influences on Beginning Agriculture Teachers’ Satisfaction and Efficacy</w:t>
      </w:r>
    </w:p>
    <w:p w14:paraId="1D31C22E" w14:textId="77777777" w:rsidR="00080E49" w:rsidRPr="00C91AFA" w:rsidRDefault="00080E49" w:rsidP="007660BC">
      <w:pPr>
        <w:jc w:val="center"/>
        <w:rPr>
          <w:rFonts w:ascii="Times New Roman" w:hAnsi="Times New Roman" w:cs="Times New Roman"/>
        </w:rPr>
      </w:pPr>
    </w:p>
    <w:p w14:paraId="67E499A7" w14:textId="47E7797A" w:rsidR="00AE2EEC" w:rsidRPr="00C91AFA" w:rsidRDefault="00AE2EEC" w:rsidP="007660BC">
      <w:pPr>
        <w:jc w:val="center"/>
        <w:rPr>
          <w:rFonts w:ascii="Times New Roman" w:hAnsi="Times New Roman" w:cs="Times New Roman"/>
          <w:b/>
        </w:rPr>
      </w:pPr>
      <w:r w:rsidRPr="00C91AFA">
        <w:rPr>
          <w:rFonts w:ascii="Times New Roman" w:hAnsi="Times New Roman" w:cs="Times New Roman"/>
          <w:b/>
        </w:rPr>
        <w:t>Introduction</w:t>
      </w:r>
    </w:p>
    <w:p w14:paraId="06049DE5" w14:textId="4BB99452" w:rsidR="00B61750" w:rsidRPr="00C91AFA" w:rsidRDefault="00D655E4">
      <w:pPr>
        <w:rPr>
          <w:rFonts w:ascii="Times New Roman" w:hAnsi="Times New Roman" w:cs="Times New Roman"/>
        </w:rPr>
      </w:pPr>
      <w:r w:rsidRPr="00C91AFA">
        <w:rPr>
          <w:rFonts w:ascii="Times New Roman" w:hAnsi="Times New Roman" w:cs="Times New Roman"/>
        </w:rPr>
        <w:t xml:space="preserve">Since 1990, agriculture teacher attrition rates </w:t>
      </w:r>
      <w:r w:rsidR="00C75549">
        <w:rPr>
          <w:rFonts w:ascii="Times New Roman" w:hAnsi="Times New Roman" w:cs="Times New Roman"/>
        </w:rPr>
        <w:t>have been on the rise (</w:t>
      </w:r>
      <w:proofErr w:type="spellStart"/>
      <w:r w:rsidRPr="00C91AFA">
        <w:rPr>
          <w:rFonts w:ascii="Times New Roman" w:hAnsi="Times New Roman" w:cs="Times New Roman"/>
        </w:rPr>
        <w:t>Kantrovich</w:t>
      </w:r>
      <w:proofErr w:type="spellEnd"/>
      <w:r w:rsidRPr="00C91AFA">
        <w:rPr>
          <w:rFonts w:ascii="Times New Roman" w:hAnsi="Times New Roman" w:cs="Times New Roman"/>
        </w:rPr>
        <w:t xml:space="preserve">, 2007). </w:t>
      </w:r>
      <w:r w:rsidR="00B61750" w:rsidRPr="00C91AFA">
        <w:rPr>
          <w:rFonts w:ascii="Times New Roman" w:hAnsi="Times New Roman" w:cs="Times New Roman"/>
        </w:rPr>
        <w:t xml:space="preserve">School culture has been regularly studied </w:t>
      </w:r>
      <w:r w:rsidR="00770D21" w:rsidRPr="00C91AFA">
        <w:rPr>
          <w:rFonts w:ascii="Times New Roman" w:hAnsi="Times New Roman" w:cs="Times New Roman"/>
        </w:rPr>
        <w:t>as a component of the attrition issue</w:t>
      </w:r>
      <w:r w:rsidR="00A607B5" w:rsidRPr="00C91AFA">
        <w:rPr>
          <w:rFonts w:ascii="Times New Roman" w:hAnsi="Times New Roman" w:cs="Times New Roman"/>
        </w:rPr>
        <w:t>.</w:t>
      </w:r>
      <w:r w:rsidR="003C419F" w:rsidRPr="00C91AFA">
        <w:rPr>
          <w:rFonts w:ascii="Times New Roman" w:hAnsi="Times New Roman" w:cs="Times New Roman"/>
        </w:rPr>
        <w:t xml:space="preserve"> Boyd (1992) identified school culture as interplay between three factors: attitudes and beliefs of persons inside the school and external environment, the cultural norms of the school, and the relationships between persons within the school.  </w:t>
      </w:r>
      <w:r w:rsidR="003C419F" w:rsidRPr="00A26C8E">
        <w:rPr>
          <w:rFonts w:ascii="Times New Roman" w:hAnsi="Times New Roman" w:cs="Times New Roman"/>
        </w:rPr>
        <w:t>School culture affects every member in the school building, including teachers</w:t>
      </w:r>
      <w:r w:rsidR="00A26C8E" w:rsidRPr="00A26C8E">
        <w:rPr>
          <w:rFonts w:ascii="Times New Roman" w:hAnsi="Times New Roman" w:cs="Times New Roman"/>
        </w:rPr>
        <w:t xml:space="preserve"> (Boyd, 1992)</w:t>
      </w:r>
      <w:r w:rsidR="003C419F" w:rsidRPr="00A26C8E">
        <w:rPr>
          <w:rFonts w:ascii="Times New Roman" w:hAnsi="Times New Roman" w:cs="Times New Roman"/>
        </w:rPr>
        <w:t>.</w:t>
      </w:r>
      <w:r w:rsidR="003C419F" w:rsidRPr="00B264DD">
        <w:rPr>
          <w:rFonts w:ascii="Times New Roman" w:hAnsi="Times New Roman" w:cs="Times New Roman"/>
        </w:rPr>
        <w:t xml:space="preserve">  Agricultural</w:t>
      </w:r>
      <w:r w:rsidR="003C419F" w:rsidRPr="00C91AFA">
        <w:rPr>
          <w:rFonts w:ascii="Times New Roman" w:hAnsi="Times New Roman" w:cs="Times New Roman"/>
        </w:rPr>
        <w:t xml:space="preserve"> education has a unique setting in each school and therefore unique needs.  Therefore</w:t>
      </w:r>
      <w:r w:rsidR="00F24EDC" w:rsidRPr="00C91AFA">
        <w:rPr>
          <w:rFonts w:ascii="Times New Roman" w:hAnsi="Times New Roman" w:cs="Times New Roman"/>
        </w:rPr>
        <w:t>,</w:t>
      </w:r>
      <w:r w:rsidR="003C419F" w:rsidRPr="00C91AFA">
        <w:rPr>
          <w:rFonts w:ascii="Times New Roman" w:hAnsi="Times New Roman" w:cs="Times New Roman"/>
        </w:rPr>
        <w:t xml:space="preserve"> if </w:t>
      </w:r>
      <w:r w:rsidR="00A607B5" w:rsidRPr="00C91AFA">
        <w:rPr>
          <w:rFonts w:ascii="Times New Roman" w:hAnsi="Times New Roman" w:cs="Times New Roman"/>
        </w:rPr>
        <w:t xml:space="preserve">agriculture teachers </w:t>
      </w:r>
      <w:r w:rsidR="003C419F" w:rsidRPr="00C91AFA">
        <w:rPr>
          <w:rFonts w:ascii="Times New Roman" w:hAnsi="Times New Roman" w:cs="Times New Roman"/>
        </w:rPr>
        <w:t>do not feel included or connected with school culture</w:t>
      </w:r>
      <w:r w:rsidR="00A607B5" w:rsidRPr="00C91AFA">
        <w:rPr>
          <w:rFonts w:ascii="Times New Roman" w:hAnsi="Times New Roman" w:cs="Times New Roman"/>
        </w:rPr>
        <w:t>,</w:t>
      </w:r>
      <w:r w:rsidR="003C419F" w:rsidRPr="00C91AFA">
        <w:rPr>
          <w:rFonts w:ascii="Times New Roman" w:hAnsi="Times New Roman" w:cs="Times New Roman"/>
        </w:rPr>
        <w:t xml:space="preserve"> it may add to the high attrition rate in agricultural education.</w:t>
      </w:r>
      <w:r w:rsidR="00A607B5" w:rsidRPr="00C91AFA">
        <w:rPr>
          <w:rFonts w:ascii="Times New Roman" w:hAnsi="Times New Roman" w:cs="Times New Roman"/>
        </w:rPr>
        <w:t xml:space="preserve"> With this in mind, the researchers sought to understand the role that school culture plays in decisions new teachers make in persisting in the profession.</w:t>
      </w:r>
    </w:p>
    <w:p w14:paraId="7A29FCE1" w14:textId="77777777" w:rsidR="00B61750" w:rsidRPr="00C91AFA" w:rsidRDefault="00B61750">
      <w:pPr>
        <w:rPr>
          <w:rFonts w:ascii="Times New Roman" w:hAnsi="Times New Roman" w:cs="Times New Roman"/>
        </w:rPr>
      </w:pPr>
    </w:p>
    <w:p w14:paraId="162C270C" w14:textId="36E2B626" w:rsidR="00AE2EEC" w:rsidRPr="00C91AFA" w:rsidRDefault="00AE2EEC" w:rsidP="007660BC">
      <w:pPr>
        <w:jc w:val="center"/>
        <w:rPr>
          <w:rFonts w:ascii="Times New Roman" w:hAnsi="Times New Roman" w:cs="Times New Roman"/>
          <w:b/>
        </w:rPr>
      </w:pPr>
      <w:r w:rsidRPr="00C91AFA">
        <w:rPr>
          <w:rFonts w:ascii="Times New Roman" w:hAnsi="Times New Roman" w:cs="Times New Roman"/>
          <w:b/>
        </w:rPr>
        <w:t>Conceptual Framework</w:t>
      </w:r>
    </w:p>
    <w:p w14:paraId="37D747C3" w14:textId="42DA3BD3" w:rsidR="001C3D29" w:rsidRPr="00C91AFA" w:rsidRDefault="003C419F">
      <w:pPr>
        <w:rPr>
          <w:rFonts w:ascii="Times New Roman" w:hAnsi="Times New Roman" w:cs="Times New Roman"/>
        </w:rPr>
      </w:pPr>
      <w:r w:rsidRPr="00C91AFA">
        <w:rPr>
          <w:rFonts w:ascii="Times New Roman" w:hAnsi="Times New Roman" w:cs="Times New Roman"/>
        </w:rPr>
        <w:t>After a thorough review of literature, a substantive theory was de</w:t>
      </w:r>
      <w:r w:rsidR="00F3153F" w:rsidRPr="00C91AFA">
        <w:rPr>
          <w:rFonts w:ascii="Times New Roman" w:hAnsi="Times New Roman" w:cs="Times New Roman"/>
        </w:rPr>
        <w:t>veloped</w:t>
      </w:r>
      <w:r w:rsidR="00FB6378" w:rsidRPr="00C91AFA">
        <w:rPr>
          <w:rFonts w:ascii="Times New Roman" w:hAnsi="Times New Roman" w:cs="Times New Roman"/>
        </w:rPr>
        <w:t xml:space="preserve"> highlighting the importance of administrative, </w:t>
      </w:r>
      <w:r w:rsidR="00A607B5" w:rsidRPr="00C91AFA">
        <w:rPr>
          <w:rFonts w:ascii="Times New Roman" w:hAnsi="Times New Roman" w:cs="Times New Roman"/>
        </w:rPr>
        <w:t>colleague</w:t>
      </w:r>
      <w:r w:rsidR="00FB6378" w:rsidRPr="00C91AFA">
        <w:rPr>
          <w:rFonts w:ascii="Times New Roman" w:hAnsi="Times New Roman" w:cs="Times New Roman"/>
        </w:rPr>
        <w:t xml:space="preserve">, </w:t>
      </w:r>
      <w:r w:rsidR="00A607B5" w:rsidRPr="00C91AFA">
        <w:rPr>
          <w:rFonts w:ascii="Times New Roman" w:hAnsi="Times New Roman" w:cs="Times New Roman"/>
        </w:rPr>
        <w:t xml:space="preserve">and </w:t>
      </w:r>
      <w:r w:rsidR="00FB6378" w:rsidRPr="00C91AFA">
        <w:rPr>
          <w:rFonts w:ascii="Times New Roman" w:hAnsi="Times New Roman" w:cs="Times New Roman"/>
        </w:rPr>
        <w:t xml:space="preserve">parental supports, </w:t>
      </w:r>
      <w:r w:rsidR="00E162D7" w:rsidRPr="00C91AFA">
        <w:rPr>
          <w:rFonts w:ascii="Times New Roman" w:hAnsi="Times New Roman" w:cs="Times New Roman"/>
        </w:rPr>
        <w:t>as well as teacher</w:t>
      </w:r>
      <w:r w:rsidR="00FB6378" w:rsidRPr="00C91AFA">
        <w:rPr>
          <w:rFonts w:ascii="Times New Roman" w:hAnsi="Times New Roman" w:cs="Times New Roman"/>
        </w:rPr>
        <w:t xml:space="preserve"> self-efficacy and job satisfaction</w:t>
      </w:r>
      <w:r w:rsidR="00E162D7" w:rsidRPr="00C91AFA">
        <w:rPr>
          <w:rFonts w:ascii="Times New Roman" w:hAnsi="Times New Roman" w:cs="Times New Roman"/>
        </w:rPr>
        <w:t xml:space="preserve"> in decisions related to teaching persistence</w:t>
      </w:r>
      <w:r w:rsidR="00FB6378" w:rsidRPr="00C91AFA">
        <w:rPr>
          <w:rFonts w:ascii="Times New Roman" w:hAnsi="Times New Roman" w:cs="Times New Roman"/>
        </w:rPr>
        <w:t>.</w:t>
      </w:r>
      <w:r w:rsidR="0038020A" w:rsidRPr="00C91AFA">
        <w:rPr>
          <w:rFonts w:ascii="Times New Roman" w:hAnsi="Times New Roman" w:cs="Times New Roman"/>
        </w:rPr>
        <w:t xml:space="preserve"> </w:t>
      </w:r>
      <w:r w:rsidR="00487DB0" w:rsidRPr="00C91AFA">
        <w:rPr>
          <w:rFonts w:ascii="Times New Roman" w:hAnsi="Times New Roman" w:cs="Times New Roman"/>
        </w:rPr>
        <w:t>A</w:t>
      </w:r>
      <w:r w:rsidR="00FB6378" w:rsidRPr="00C91AFA">
        <w:rPr>
          <w:rFonts w:ascii="Times New Roman" w:hAnsi="Times New Roman" w:cs="Times New Roman"/>
        </w:rPr>
        <w:t>dministrative support impacts both a teacher’s sense of self-worth and longevity in the classroom (</w:t>
      </w:r>
      <w:proofErr w:type="spellStart"/>
      <w:r w:rsidR="00FB6378" w:rsidRPr="00C91AFA">
        <w:rPr>
          <w:rFonts w:ascii="Times New Roman" w:hAnsi="Times New Roman" w:cs="Times New Roman"/>
        </w:rPr>
        <w:t>Brunetti</w:t>
      </w:r>
      <w:proofErr w:type="spellEnd"/>
      <w:r w:rsidR="00FB6378" w:rsidRPr="00C91AFA">
        <w:rPr>
          <w:rFonts w:ascii="Times New Roman" w:hAnsi="Times New Roman" w:cs="Times New Roman"/>
        </w:rPr>
        <w:t>, 2006;</w:t>
      </w:r>
      <w:r w:rsidR="001E4052">
        <w:rPr>
          <w:rFonts w:ascii="Times New Roman" w:hAnsi="Times New Roman" w:cs="Times New Roman"/>
        </w:rPr>
        <w:t xml:space="preserve"> </w:t>
      </w:r>
      <w:proofErr w:type="spellStart"/>
      <w:r w:rsidR="001E4052">
        <w:rPr>
          <w:rFonts w:ascii="Times New Roman" w:hAnsi="Times New Roman" w:cs="Times New Roman"/>
        </w:rPr>
        <w:t>Gu</w:t>
      </w:r>
      <w:proofErr w:type="spellEnd"/>
      <w:r w:rsidR="001E4052">
        <w:rPr>
          <w:rFonts w:ascii="Times New Roman" w:hAnsi="Times New Roman" w:cs="Times New Roman"/>
        </w:rPr>
        <w:t xml:space="preserve"> &amp; Day 2007</w:t>
      </w:r>
      <w:r w:rsidR="00FB6378" w:rsidRPr="00C91AFA">
        <w:rPr>
          <w:rFonts w:ascii="Times New Roman" w:hAnsi="Times New Roman" w:cs="Times New Roman"/>
        </w:rPr>
        <w:t>)</w:t>
      </w:r>
      <w:r w:rsidR="00E162D7" w:rsidRPr="00C91AFA">
        <w:rPr>
          <w:rFonts w:ascii="Times New Roman" w:hAnsi="Times New Roman" w:cs="Times New Roman"/>
        </w:rPr>
        <w:t>,</w:t>
      </w:r>
      <w:r w:rsidR="00487DB0" w:rsidRPr="00C91AFA">
        <w:rPr>
          <w:rFonts w:ascii="Times New Roman" w:hAnsi="Times New Roman" w:cs="Times New Roman"/>
        </w:rPr>
        <w:t xml:space="preserve"> </w:t>
      </w:r>
      <w:r w:rsidR="00E162D7" w:rsidRPr="00C91AFA">
        <w:rPr>
          <w:rFonts w:ascii="Times New Roman" w:hAnsi="Times New Roman" w:cs="Times New Roman"/>
        </w:rPr>
        <w:t>w</w:t>
      </w:r>
      <w:r w:rsidR="00FB6378" w:rsidRPr="00C91AFA">
        <w:rPr>
          <w:rFonts w:ascii="Times New Roman" w:hAnsi="Times New Roman" w:cs="Times New Roman"/>
        </w:rPr>
        <w:t>hereas lack of it has been identified as a common problem (Boone &amp; Boone, 2007) and cause of attrition (Walker, Garton, &amp; Kit</w:t>
      </w:r>
      <w:r w:rsidR="00BE1F69" w:rsidRPr="00C91AFA">
        <w:rPr>
          <w:rFonts w:ascii="Times New Roman" w:hAnsi="Times New Roman" w:cs="Times New Roman"/>
        </w:rPr>
        <w:t>chel, 2004).  Positive relationships between colleagues play a role in</w:t>
      </w:r>
      <w:r w:rsidR="000A0FFC" w:rsidRPr="00C91AFA">
        <w:rPr>
          <w:rFonts w:ascii="Times New Roman" w:hAnsi="Times New Roman" w:cs="Times New Roman"/>
        </w:rPr>
        <w:t xml:space="preserve"> motivating teachers (</w:t>
      </w:r>
      <w:proofErr w:type="spellStart"/>
      <w:r w:rsidR="000A0FFC" w:rsidRPr="00C91AFA">
        <w:rPr>
          <w:rFonts w:ascii="Times New Roman" w:hAnsi="Times New Roman" w:cs="Times New Roman"/>
        </w:rPr>
        <w:t>Brunetti</w:t>
      </w:r>
      <w:proofErr w:type="spellEnd"/>
      <w:r w:rsidR="00BE1F69" w:rsidRPr="00C91AFA">
        <w:rPr>
          <w:rFonts w:ascii="Times New Roman" w:hAnsi="Times New Roman" w:cs="Times New Roman"/>
        </w:rPr>
        <w:t xml:space="preserve">, 2006; </w:t>
      </w:r>
      <w:proofErr w:type="spellStart"/>
      <w:r w:rsidR="00BE1F69" w:rsidRPr="00C91AFA">
        <w:rPr>
          <w:rFonts w:ascii="Times New Roman" w:hAnsi="Times New Roman" w:cs="Times New Roman"/>
        </w:rPr>
        <w:t>Gu</w:t>
      </w:r>
      <w:proofErr w:type="spellEnd"/>
      <w:r w:rsidR="00BE1F69" w:rsidRPr="00C91AFA">
        <w:rPr>
          <w:rFonts w:ascii="Times New Roman" w:hAnsi="Times New Roman" w:cs="Times New Roman"/>
        </w:rPr>
        <w:t xml:space="preserve"> &amp; Day, 2007).  However, agriculture teachers who work with unmotivated peers have experienced increased stress (Torres, </w:t>
      </w:r>
      <w:proofErr w:type="spellStart"/>
      <w:r w:rsidR="00BE1F69" w:rsidRPr="00C91AFA">
        <w:rPr>
          <w:rFonts w:ascii="Times New Roman" w:hAnsi="Times New Roman" w:cs="Times New Roman"/>
        </w:rPr>
        <w:t>Lawver</w:t>
      </w:r>
      <w:proofErr w:type="spellEnd"/>
      <w:r w:rsidR="00BE1F69" w:rsidRPr="00C91AFA">
        <w:rPr>
          <w:rFonts w:ascii="Times New Roman" w:hAnsi="Times New Roman" w:cs="Times New Roman"/>
        </w:rPr>
        <w:t>, &amp; Lambert, 2008).  Parent</w:t>
      </w:r>
      <w:r w:rsidR="00487DB0" w:rsidRPr="00C91AFA">
        <w:rPr>
          <w:rFonts w:ascii="Times New Roman" w:hAnsi="Times New Roman" w:cs="Times New Roman"/>
        </w:rPr>
        <w:t>-</w:t>
      </w:r>
      <w:r w:rsidR="00BE1F69" w:rsidRPr="00C91AFA">
        <w:rPr>
          <w:rFonts w:ascii="Times New Roman" w:hAnsi="Times New Roman" w:cs="Times New Roman"/>
        </w:rPr>
        <w:t xml:space="preserve">related issues have been a concern and stressor for young teachers </w:t>
      </w:r>
      <w:r w:rsidR="001E4052">
        <w:rPr>
          <w:rFonts w:ascii="Times New Roman" w:hAnsi="Times New Roman" w:cs="Times New Roman"/>
        </w:rPr>
        <w:t>(</w:t>
      </w:r>
      <w:proofErr w:type="spellStart"/>
      <w:r w:rsidR="001E4052">
        <w:rPr>
          <w:rFonts w:ascii="Times New Roman" w:hAnsi="Times New Roman" w:cs="Times New Roman"/>
        </w:rPr>
        <w:t>T</w:t>
      </w:r>
      <w:r w:rsidR="00BE1F69" w:rsidRPr="00C91AFA">
        <w:rPr>
          <w:rFonts w:ascii="Times New Roman" w:hAnsi="Times New Roman" w:cs="Times New Roman"/>
        </w:rPr>
        <w:t>ait</w:t>
      </w:r>
      <w:proofErr w:type="spellEnd"/>
      <w:r w:rsidR="00BE1F69" w:rsidRPr="00C91AFA">
        <w:rPr>
          <w:rFonts w:ascii="Times New Roman" w:hAnsi="Times New Roman" w:cs="Times New Roman"/>
        </w:rPr>
        <w:t xml:space="preserve">, 2008).  </w:t>
      </w:r>
      <w:proofErr w:type="spellStart"/>
      <w:r w:rsidR="00BE1F69" w:rsidRPr="00C91AFA">
        <w:rPr>
          <w:rFonts w:ascii="Times New Roman" w:hAnsi="Times New Roman" w:cs="Times New Roman"/>
        </w:rPr>
        <w:t>Mundt</w:t>
      </w:r>
      <w:proofErr w:type="spellEnd"/>
      <w:r w:rsidR="00BE1F69" w:rsidRPr="00C91AFA">
        <w:rPr>
          <w:rFonts w:ascii="Times New Roman" w:hAnsi="Times New Roman" w:cs="Times New Roman"/>
        </w:rPr>
        <w:t xml:space="preserve"> &amp; Connors (1999) noted that building community and parental support was one of the biggest challenges </w:t>
      </w:r>
      <w:r w:rsidR="00841632" w:rsidRPr="00C91AFA">
        <w:rPr>
          <w:rFonts w:ascii="Times New Roman" w:hAnsi="Times New Roman" w:cs="Times New Roman"/>
        </w:rPr>
        <w:t xml:space="preserve">identified </w:t>
      </w:r>
      <w:r w:rsidR="008879B2" w:rsidRPr="00C91AFA">
        <w:rPr>
          <w:rFonts w:ascii="Times New Roman" w:hAnsi="Times New Roman" w:cs="Times New Roman"/>
        </w:rPr>
        <w:t>by</w:t>
      </w:r>
      <w:r w:rsidR="00841632" w:rsidRPr="00C91AFA">
        <w:rPr>
          <w:rFonts w:ascii="Times New Roman" w:hAnsi="Times New Roman" w:cs="Times New Roman"/>
        </w:rPr>
        <w:t xml:space="preserve"> </w:t>
      </w:r>
      <w:r w:rsidR="00A660A0" w:rsidRPr="00C91AFA">
        <w:rPr>
          <w:rFonts w:ascii="Times New Roman" w:hAnsi="Times New Roman" w:cs="Times New Roman"/>
        </w:rPr>
        <w:t xml:space="preserve">NAAE </w:t>
      </w:r>
      <w:r w:rsidR="00BE1F69" w:rsidRPr="00C91AFA">
        <w:rPr>
          <w:rFonts w:ascii="Times New Roman" w:hAnsi="Times New Roman" w:cs="Times New Roman"/>
        </w:rPr>
        <w:t>Outstanding Young Members.</w:t>
      </w:r>
      <w:r w:rsidR="000A0FFC" w:rsidRPr="00C91AFA">
        <w:rPr>
          <w:rFonts w:ascii="Times New Roman" w:hAnsi="Times New Roman" w:cs="Times New Roman"/>
        </w:rPr>
        <w:t xml:space="preserve">  Teachers who have a high</w:t>
      </w:r>
      <w:r w:rsidR="00E162D7" w:rsidRPr="00C91AFA">
        <w:rPr>
          <w:rFonts w:ascii="Times New Roman" w:hAnsi="Times New Roman" w:cs="Times New Roman"/>
        </w:rPr>
        <w:t xml:space="preserve"> teacher</w:t>
      </w:r>
      <w:r w:rsidR="000A0FFC" w:rsidRPr="00C91AFA">
        <w:rPr>
          <w:rFonts w:ascii="Times New Roman" w:hAnsi="Times New Roman" w:cs="Times New Roman"/>
        </w:rPr>
        <w:t xml:space="preserve"> self-efficacy, or feel competent to complete their classroom duties, have been shown to have a high degree of job satisfaction (Blackburn &amp; Robinson, 2008).</w:t>
      </w:r>
      <w:r w:rsidR="00E162D7" w:rsidRPr="00C91AFA">
        <w:rPr>
          <w:rFonts w:ascii="Times New Roman" w:hAnsi="Times New Roman" w:cs="Times New Roman"/>
        </w:rPr>
        <w:t xml:space="preserve"> </w:t>
      </w:r>
    </w:p>
    <w:p w14:paraId="0A774172" w14:textId="77777777" w:rsidR="005A6838" w:rsidRPr="00C91AFA" w:rsidRDefault="005A6838" w:rsidP="005A6838">
      <w:pPr>
        <w:jc w:val="center"/>
        <w:rPr>
          <w:rFonts w:ascii="Times New Roman" w:hAnsi="Times New Roman" w:cs="Times New Roman"/>
        </w:rPr>
      </w:pPr>
    </w:p>
    <w:p w14:paraId="37AE4257" w14:textId="77777777" w:rsidR="005A6838" w:rsidRPr="00C91AFA" w:rsidRDefault="005A6838" w:rsidP="005A6838">
      <w:pPr>
        <w:jc w:val="center"/>
        <w:rPr>
          <w:rFonts w:ascii="Times New Roman" w:hAnsi="Times New Roman" w:cs="Times New Roman"/>
          <w:b/>
        </w:rPr>
      </w:pPr>
      <w:r w:rsidRPr="00C91AFA">
        <w:rPr>
          <w:rFonts w:ascii="Times New Roman" w:hAnsi="Times New Roman" w:cs="Times New Roman"/>
          <w:b/>
        </w:rPr>
        <w:t>Purpose and Objectives</w:t>
      </w:r>
    </w:p>
    <w:p w14:paraId="78491CFF" w14:textId="1B905194" w:rsidR="005E12C4" w:rsidRPr="000F5B4D" w:rsidRDefault="005A6838" w:rsidP="000F5B4D">
      <w:pPr>
        <w:rPr>
          <w:rFonts w:ascii="Times New Roman" w:hAnsi="Times New Roman" w:cs="Times New Roman"/>
        </w:rPr>
      </w:pPr>
      <w:r w:rsidRPr="000F5B4D">
        <w:rPr>
          <w:rFonts w:ascii="Times New Roman" w:hAnsi="Times New Roman" w:cs="Times New Roman"/>
        </w:rPr>
        <w:t>The purpose of this study is to examine the relationsh</w:t>
      </w:r>
      <w:r w:rsidR="000F5B4D">
        <w:rPr>
          <w:rFonts w:ascii="Times New Roman" w:hAnsi="Times New Roman" w:cs="Times New Roman"/>
        </w:rPr>
        <w:t>ip of how the combination of district and school administrative, colleague, and parental support explained levels of teacher self-efficacy and job satisfaction in early career teachers</w:t>
      </w:r>
      <w:r w:rsidRPr="000F5B4D">
        <w:rPr>
          <w:rFonts w:ascii="Times New Roman" w:hAnsi="Times New Roman" w:cs="Times New Roman"/>
        </w:rPr>
        <w:t>.</w:t>
      </w:r>
      <w:r w:rsidR="000F5B4D" w:rsidRPr="000F5B4D">
        <w:rPr>
          <w:rFonts w:ascii="Times New Roman" w:hAnsi="Times New Roman" w:cs="Times New Roman"/>
        </w:rPr>
        <w:t xml:space="preserve"> </w:t>
      </w:r>
      <w:r w:rsidRPr="000F5B4D">
        <w:rPr>
          <w:rFonts w:ascii="Times New Roman" w:hAnsi="Times New Roman" w:cs="Times New Roman"/>
        </w:rPr>
        <w:t>The specific study objectives were:</w:t>
      </w:r>
      <w:r w:rsidR="000F5B4D" w:rsidRPr="000F5B4D">
        <w:rPr>
          <w:rFonts w:ascii="Times New Roman" w:hAnsi="Times New Roman" w:cs="Times New Roman"/>
        </w:rPr>
        <w:t xml:space="preserve"> 1</w:t>
      </w:r>
      <w:r w:rsidR="000F5B4D">
        <w:rPr>
          <w:rFonts w:ascii="Times New Roman" w:hAnsi="Times New Roman" w:cs="Times New Roman"/>
        </w:rPr>
        <w:t>. Describe perceived levels of district and school administrative, colleague, and parental support, teacher self-efficacy, and job satisfaction</w:t>
      </w:r>
      <w:r w:rsidR="000F5B4D" w:rsidRPr="000F5B4D">
        <w:rPr>
          <w:rFonts w:ascii="Times New Roman" w:hAnsi="Times New Roman" w:cs="Times New Roman"/>
        </w:rPr>
        <w:t xml:space="preserve">; 2. </w:t>
      </w:r>
      <w:r w:rsidR="002C18D0" w:rsidRPr="000F5B4D">
        <w:rPr>
          <w:rFonts w:ascii="Times New Roman" w:hAnsi="Times New Roman" w:cs="Times New Roman"/>
        </w:rPr>
        <w:t xml:space="preserve">Determine if a </w:t>
      </w:r>
      <w:r w:rsidR="00151613" w:rsidRPr="000F5B4D">
        <w:rPr>
          <w:rFonts w:ascii="Times New Roman" w:hAnsi="Times New Roman" w:cs="Times New Roman"/>
        </w:rPr>
        <w:t xml:space="preserve">model exists explaining a significant proportion of the variance in teacher self-efficacy as explained by </w:t>
      </w:r>
      <w:r w:rsidR="005E12C4" w:rsidRPr="000F5B4D">
        <w:rPr>
          <w:rFonts w:ascii="Times New Roman" w:hAnsi="Times New Roman" w:cs="Times New Roman"/>
        </w:rPr>
        <w:t xml:space="preserve">perceived administrative, colleague, and parental </w:t>
      </w:r>
      <w:r w:rsidR="00125E36" w:rsidRPr="000F5B4D">
        <w:rPr>
          <w:rFonts w:ascii="Times New Roman" w:hAnsi="Times New Roman" w:cs="Times New Roman"/>
        </w:rPr>
        <w:t>support;</w:t>
      </w:r>
      <w:r w:rsidR="000F5B4D" w:rsidRPr="000F5B4D">
        <w:rPr>
          <w:rFonts w:ascii="Times New Roman" w:hAnsi="Times New Roman" w:cs="Times New Roman"/>
        </w:rPr>
        <w:t xml:space="preserve"> 3. </w:t>
      </w:r>
      <w:r w:rsidR="000F5B4D">
        <w:rPr>
          <w:rFonts w:ascii="Times New Roman" w:hAnsi="Times New Roman" w:cs="Times New Roman"/>
        </w:rPr>
        <w:t>Determine if a model exists explaining a significant proportion of the variance in teacher job satisfaction as explained by perceived administrative, colleague, and parental support.</w:t>
      </w:r>
      <w:r w:rsidR="005E12C4" w:rsidRPr="000F5B4D">
        <w:rPr>
          <w:rFonts w:ascii="Times New Roman" w:hAnsi="Times New Roman" w:cs="Times New Roman"/>
        </w:rPr>
        <w:t xml:space="preserve"> </w:t>
      </w:r>
    </w:p>
    <w:p w14:paraId="1C166AC3" w14:textId="77777777" w:rsidR="005A6838" w:rsidRPr="00135C91" w:rsidRDefault="005A6838" w:rsidP="007660BC">
      <w:pPr>
        <w:jc w:val="center"/>
        <w:rPr>
          <w:rFonts w:ascii="Times New Roman" w:hAnsi="Times New Roman" w:cs="Times New Roman"/>
        </w:rPr>
      </w:pPr>
    </w:p>
    <w:p w14:paraId="3272B1E3" w14:textId="4A719BDD" w:rsidR="00AE2EEC" w:rsidRPr="00135C91" w:rsidRDefault="00AE2EEC" w:rsidP="007660BC">
      <w:pPr>
        <w:jc w:val="center"/>
        <w:rPr>
          <w:rFonts w:ascii="Times New Roman" w:hAnsi="Times New Roman" w:cs="Times New Roman"/>
          <w:b/>
        </w:rPr>
      </w:pPr>
      <w:r w:rsidRPr="00135C91">
        <w:rPr>
          <w:rFonts w:ascii="Times New Roman" w:hAnsi="Times New Roman" w:cs="Times New Roman"/>
          <w:b/>
        </w:rPr>
        <w:t>Methodology</w:t>
      </w:r>
    </w:p>
    <w:p w14:paraId="5D63E068" w14:textId="48F701E3" w:rsidR="00770D21" w:rsidRPr="000F5B4D" w:rsidRDefault="000A0FFC" w:rsidP="00981CC4">
      <w:pPr>
        <w:rPr>
          <w:rFonts w:ascii="Times New Roman" w:hAnsi="Times New Roman" w:cs="Times New Roman"/>
        </w:rPr>
      </w:pPr>
      <w:r w:rsidRPr="00135C91">
        <w:rPr>
          <w:rFonts w:ascii="Times New Roman" w:hAnsi="Times New Roman" w:cs="Times New Roman"/>
        </w:rPr>
        <w:t>A relational survey</w:t>
      </w:r>
      <w:r w:rsidR="00A607B5" w:rsidRPr="00135C91">
        <w:rPr>
          <w:rFonts w:ascii="Times New Roman" w:hAnsi="Times New Roman" w:cs="Times New Roman"/>
        </w:rPr>
        <w:t xml:space="preserve"> </w:t>
      </w:r>
      <w:r w:rsidRPr="00135C91">
        <w:rPr>
          <w:rFonts w:ascii="Times New Roman" w:hAnsi="Times New Roman" w:cs="Times New Roman"/>
        </w:rPr>
        <w:t xml:space="preserve">was administered </w:t>
      </w:r>
      <w:r w:rsidR="00AE2EEC" w:rsidRPr="00135C91">
        <w:rPr>
          <w:rFonts w:ascii="Times New Roman" w:hAnsi="Times New Roman" w:cs="Times New Roman"/>
        </w:rPr>
        <w:t>to</w:t>
      </w:r>
      <w:r w:rsidRPr="00135C91">
        <w:rPr>
          <w:rFonts w:ascii="Times New Roman" w:hAnsi="Times New Roman" w:cs="Times New Roman"/>
        </w:rPr>
        <w:t xml:space="preserve"> first and second year agriculture teachers in</w:t>
      </w:r>
      <w:r w:rsidR="000F5B4D">
        <w:rPr>
          <w:rFonts w:ascii="Times New Roman" w:hAnsi="Times New Roman" w:cs="Times New Roman"/>
        </w:rPr>
        <w:t xml:space="preserve"> </w:t>
      </w:r>
      <w:r w:rsidR="00125E36">
        <w:rPr>
          <w:rFonts w:ascii="Times New Roman" w:hAnsi="Times New Roman" w:cs="Times New Roman"/>
        </w:rPr>
        <w:t>[STATES]</w:t>
      </w:r>
      <w:r w:rsidR="00A607B5" w:rsidRPr="000F5B4D">
        <w:rPr>
          <w:rFonts w:ascii="Times New Roman" w:hAnsi="Times New Roman" w:cs="Times New Roman"/>
        </w:rPr>
        <w:t>.</w:t>
      </w:r>
      <w:r w:rsidR="00A660A0" w:rsidRPr="000F5B4D">
        <w:rPr>
          <w:rFonts w:ascii="Times New Roman" w:hAnsi="Times New Roman" w:cs="Times New Roman"/>
        </w:rPr>
        <w:t xml:space="preserve"> </w:t>
      </w:r>
      <w:r w:rsidR="00AE2EEC" w:rsidRPr="000F5B4D">
        <w:rPr>
          <w:rFonts w:ascii="Times New Roman" w:hAnsi="Times New Roman" w:cs="Times New Roman"/>
        </w:rPr>
        <w:t>A list of participants was obtained from state staff</w:t>
      </w:r>
      <w:r w:rsidR="00125E36">
        <w:rPr>
          <w:rFonts w:ascii="Times New Roman" w:hAnsi="Times New Roman" w:cs="Times New Roman"/>
        </w:rPr>
        <w:t>. The researchers developed a questionnaire</w:t>
      </w:r>
      <w:r w:rsidR="00A87794">
        <w:rPr>
          <w:rFonts w:ascii="Times New Roman" w:hAnsi="Times New Roman" w:cs="Times New Roman"/>
        </w:rPr>
        <w:t xml:space="preserve"> to measure school and parental </w:t>
      </w:r>
      <w:r w:rsidR="00080E49">
        <w:rPr>
          <w:rFonts w:ascii="Times New Roman" w:hAnsi="Times New Roman" w:cs="Times New Roman"/>
        </w:rPr>
        <w:t xml:space="preserve">support </w:t>
      </w:r>
      <w:r w:rsidR="00A87794">
        <w:rPr>
          <w:rFonts w:ascii="Times New Roman" w:hAnsi="Times New Roman" w:cs="Times New Roman"/>
        </w:rPr>
        <w:t>consisting of four constructs of 5-point Likert scale items</w:t>
      </w:r>
      <w:r w:rsidR="00125E36">
        <w:rPr>
          <w:rFonts w:ascii="Times New Roman" w:hAnsi="Times New Roman" w:cs="Times New Roman"/>
        </w:rPr>
        <w:t xml:space="preserve"> and submitted it to a panel of experts (</w:t>
      </w:r>
      <w:r w:rsidR="00125E36">
        <w:rPr>
          <w:rFonts w:ascii="Times New Roman" w:hAnsi="Times New Roman" w:cs="Times New Roman"/>
          <w:i/>
        </w:rPr>
        <w:t xml:space="preserve">N </w:t>
      </w:r>
      <w:r w:rsidR="00125E36">
        <w:rPr>
          <w:rFonts w:ascii="Times New Roman" w:hAnsi="Times New Roman" w:cs="Times New Roman"/>
        </w:rPr>
        <w:t>= 5) to determine</w:t>
      </w:r>
      <w:r w:rsidR="00A87794">
        <w:rPr>
          <w:rFonts w:ascii="Times New Roman" w:hAnsi="Times New Roman" w:cs="Times New Roman"/>
        </w:rPr>
        <w:t xml:space="preserve"> face and content</w:t>
      </w:r>
      <w:r w:rsidR="00125E36">
        <w:rPr>
          <w:rFonts w:ascii="Times New Roman" w:hAnsi="Times New Roman" w:cs="Times New Roman"/>
        </w:rPr>
        <w:t xml:space="preserve"> </w:t>
      </w:r>
      <w:r w:rsidR="00A87794">
        <w:rPr>
          <w:rFonts w:ascii="Times New Roman" w:hAnsi="Times New Roman" w:cs="Times New Roman"/>
        </w:rPr>
        <w:t>validity.</w:t>
      </w:r>
      <w:r w:rsidR="00125E36">
        <w:rPr>
          <w:rFonts w:ascii="Times New Roman" w:hAnsi="Times New Roman" w:cs="Times New Roman"/>
        </w:rPr>
        <w:t xml:space="preserve"> Reliability scores were calculated </w:t>
      </w:r>
      <w:r w:rsidR="00A87794">
        <w:rPr>
          <w:rFonts w:ascii="Times New Roman" w:hAnsi="Times New Roman" w:cs="Times New Roman"/>
        </w:rPr>
        <w:t>using third to fifth year teachers and alpha scores for all constructs</w:t>
      </w:r>
      <w:r w:rsidR="00125E36">
        <w:rPr>
          <w:rFonts w:ascii="Times New Roman" w:hAnsi="Times New Roman" w:cs="Times New Roman"/>
        </w:rPr>
        <w:t xml:space="preserve"> ranged </w:t>
      </w:r>
      <w:r w:rsidR="00125E36">
        <w:rPr>
          <w:rFonts w:ascii="Times New Roman" w:hAnsi="Times New Roman" w:cs="Times New Roman"/>
        </w:rPr>
        <w:lastRenderedPageBreak/>
        <w:t xml:space="preserve">from 0.85-0.90. </w:t>
      </w:r>
      <w:r w:rsidR="00A87794">
        <w:rPr>
          <w:rFonts w:ascii="Times New Roman" w:hAnsi="Times New Roman" w:cs="Times New Roman"/>
        </w:rPr>
        <w:t>A single 7-point Likert scale item was used to determine teacher job satisfaction, which has shown to be as reli</w:t>
      </w:r>
      <w:r w:rsidR="003532B9">
        <w:rPr>
          <w:rFonts w:ascii="Times New Roman" w:hAnsi="Times New Roman" w:cs="Times New Roman"/>
        </w:rPr>
        <w:t>able as constructs (Kitchel, et al., 2012</w:t>
      </w:r>
      <w:r w:rsidR="00A87794">
        <w:rPr>
          <w:rFonts w:ascii="Times New Roman" w:hAnsi="Times New Roman" w:cs="Times New Roman"/>
        </w:rPr>
        <w:t xml:space="preserve">). Teacher self-efficacy was determined by using the Ohio State Teacher Self-efficacy Scale. </w:t>
      </w:r>
      <w:r w:rsidR="00F46188">
        <w:rPr>
          <w:rFonts w:ascii="Times New Roman" w:hAnsi="Times New Roman" w:cs="Times New Roman"/>
        </w:rPr>
        <w:t>Data were</w:t>
      </w:r>
      <w:r w:rsidR="00135C91">
        <w:rPr>
          <w:rFonts w:ascii="Times New Roman" w:hAnsi="Times New Roman" w:cs="Times New Roman"/>
        </w:rPr>
        <w:t xml:space="preserve"> collected using an</w:t>
      </w:r>
      <w:r w:rsidR="00F46188">
        <w:rPr>
          <w:rFonts w:ascii="Times New Roman" w:hAnsi="Times New Roman" w:cs="Times New Roman"/>
        </w:rPr>
        <w:t xml:space="preserve"> online </w:t>
      </w:r>
      <w:proofErr w:type="spellStart"/>
      <w:r w:rsidR="00F46188">
        <w:rPr>
          <w:rFonts w:ascii="Times New Roman" w:hAnsi="Times New Roman" w:cs="Times New Roman"/>
        </w:rPr>
        <w:t>Qualtrics</w:t>
      </w:r>
      <w:proofErr w:type="spellEnd"/>
      <w:r w:rsidR="00F46188">
        <w:rPr>
          <w:rFonts w:ascii="Times New Roman" w:hAnsi="Times New Roman" w:cs="Times New Roman"/>
        </w:rPr>
        <w:t xml:space="preserve"> survey and were</w:t>
      </w:r>
      <w:r w:rsidR="00135C91">
        <w:rPr>
          <w:rFonts w:ascii="Times New Roman" w:hAnsi="Times New Roman" w:cs="Times New Roman"/>
        </w:rPr>
        <w:t xml:space="preserve"> analyzed through SPSS.</w:t>
      </w:r>
    </w:p>
    <w:p w14:paraId="73121E43" w14:textId="77777777" w:rsidR="007F6F3E" w:rsidRPr="00125E36" w:rsidRDefault="007F6F3E" w:rsidP="00981CC4">
      <w:pPr>
        <w:rPr>
          <w:rFonts w:ascii="Times New Roman" w:hAnsi="Times New Roman" w:cs="Times New Roman"/>
        </w:rPr>
      </w:pPr>
    </w:p>
    <w:p w14:paraId="7CBC28DE" w14:textId="4401EB11" w:rsidR="007F6F3E" w:rsidRPr="00C91AFA" w:rsidRDefault="007F6F3E" w:rsidP="00245096">
      <w:pPr>
        <w:jc w:val="center"/>
        <w:rPr>
          <w:rFonts w:ascii="Times New Roman" w:hAnsi="Times New Roman" w:cs="Times New Roman"/>
          <w:b/>
        </w:rPr>
      </w:pPr>
      <w:r w:rsidRPr="00C91AFA">
        <w:rPr>
          <w:rFonts w:ascii="Times New Roman" w:hAnsi="Times New Roman" w:cs="Times New Roman"/>
          <w:b/>
        </w:rPr>
        <w:t>Results</w:t>
      </w:r>
    </w:p>
    <w:p w14:paraId="153C4E92" w14:textId="38F64BC2" w:rsidR="00135C91" w:rsidRPr="00532234" w:rsidRDefault="00F46188" w:rsidP="007F6F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</w:t>
      </w:r>
      <w:r w:rsidR="003A057F">
        <w:rPr>
          <w:rFonts w:ascii="Times New Roman" w:hAnsi="Times New Roman" w:cs="Times New Roman"/>
        </w:rPr>
        <w:t xml:space="preserve"> objective 1, d</w:t>
      </w:r>
      <w:r w:rsidR="00135C91">
        <w:rPr>
          <w:rFonts w:ascii="Times New Roman" w:hAnsi="Times New Roman" w:cs="Times New Roman"/>
        </w:rPr>
        <w:t xml:space="preserve">escriptive statistics were calculated to describe perceived levels of administrative, colleague, and parental support, teacher self-efficacy, and job satisfaction. On a </w:t>
      </w:r>
      <w:r w:rsidR="00135C91" w:rsidRPr="00245096">
        <w:rPr>
          <w:rFonts w:ascii="Times New Roman" w:hAnsi="Times New Roman" w:cs="Times New Roman"/>
        </w:rPr>
        <w:t>scale of 1-5</w:t>
      </w:r>
      <w:r w:rsidR="007B39A5" w:rsidRPr="00245096">
        <w:rPr>
          <w:rFonts w:ascii="Times New Roman" w:hAnsi="Times New Roman" w:cs="Times New Roman"/>
        </w:rPr>
        <w:t xml:space="preserve"> with</w:t>
      </w:r>
      <w:r w:rsidR="007B39A5">
        <w:rPr>
          <w:rFonts w:ascii="Times New Roman" w:hAnsi="Times New Roman" w:cs="Times New Roman"/>
        </w:rPr>
        <w:t xml:space="preserve"> </w:t>
      </w:r>
      <w:r w:rsidR="00080E49" w:rsidRPr="00CB07B0">
        <w:rPr>
          <w:rFonts w:ascii="Times New Roman" w:hAnsi="Times New Roman" w:cs="Times New Roman"/>
        </w:rPr>
        <w:t>1</w:t>
      </w:r>
      <w:r w:rsidR="00CB07B0" w:rsidRPr="00CB07B0">
        <w:rPr>
          <w:rFonts w:ascii="Times New Roman" w:hAnsi="Times New Roman" w:cs="Times New Roman"/>
        </w:rPr>
        <w:t xml:space="preserve"> </w:t>
      </w:r>
      <w:r w:rsidR="00080E49" w:rsidRPr="00CB07B0">
        <w:rPr>
          <w:rFonts w:ascii="Times New Roman" w:hAnsi="Times New Roman" w:cs="Times New Roman"/>
        </w:rPr>
        <w:t>= Strongly Disagree and 5 = Strongly Agree</w:t>
      </w:r>
      <w:r w:rsidR="00135C91">
        <w:rPr>
          <w:rFonts w:ascii="Times New Roman" w:hAnsi="Times New Roman" w:cs="Times New Roman"/>
        </w:rPr>
        <w:t>, the mean score for district administrative support was 3.67 (</w:t>
      </w:r>
      <w:r w:rsidR="00135C91">
        <w:rPr>
          <w:rFonts w:ascii="Times New Roman" w:hAnsi="Times New Roman" w:cs="Times New Roman"/>
          <w:i/>
        </w:rPr>
        <w:t xml:space="preserve">SD </w:t>
      </w:r>
      <w:r w:rsidR="00135C91">
        <w:rPr>
          <w:rFonts w:ascii="Times New Roman" w:hAnsi="Times New Roman" w:cs="Times New Roman"/>
        </w:rPr>
        <w:t>= 1.02)</w:t>
      </w:r>
      <w:r w:rsidR="00532234">
        <w:rPr>
          <w:rFonts w:ascii="Times New Roman" w:hAnsi="Times New Roman" w:cs="Times New Roman"/>
        </w:rPr>
        <w:t>; school administrative support was 4.08 (</w:t>
      </w:r>
      <w:r w:rsidR="00532234">
        <w:rPr>
          <w:rFonts w:ascii="Times New Roman" w:hAnsi="Times New Roman" w:cs="Times New Roman"/>
          <w:i/>
        </w:rPr>
        <w:t xml:space="preserve">SD </w:t>
      </w:r>
      <w:r w:rsidR="00532234">
        <w:rPr>
          <w:rFonts w:ascii="Times New Roman" w:hAnsi="Times New Roman" w:cs="Times New Roman"/>
        </w:rPr>
        <w:t>= 1.09); colleague support was 3.98 (</w:t>
      </w:r>
      <w:r w:rsidR="00532234">
        <w:rPr>
          <w:rFonts w:ascii="Times New Roman" w:hAnsi="Times New Roman" w:cs="Times New Roman"/>
          <w:i/>
        </w:rPr>
        <w:t xml:space="preserve">SD </w:t>
      </w:r>
      <w:r w:rsidR="00532234">
        <w:rPr>
          <w:rFonts w:ascii="Times New Roman" w:hAnsi="Times New Roman" w:cs="Times New Roman"/>
        </w:rPr>
        <w:t>= 1.01); parental support was 3.82 (</w:t>
      </w:r>
      <w:r w:rsidR="00532234">
        <w:rPr>
          <w:rFonts w:ascii="Times New Roman" w:hAnsi="Times New Roman" w:cs="Times New Roman"/>
          <w:i/>
        </w:rPr>
        <w:t xml:space="preserve">SD </w:t>
      </w:r>
      <w:r w:rsidR="00532234">
        <w:rPr>
          <w:rFonts w:ascii="Times New Roman" w:hAnsi="Times New Roman" w:cs="Times New Roman"/>
        </w:rPr>
        <w:t xml:space="preserve">= 0.90). On a scale of </w:t>
      </w:r>
      <w:r w:rsidR="00532234" w:rsidRPr="00CB07B0">
        <w:rPr>
          <w:rFonts w:ascii="Times New Roman" w:hAnsi="Times New Roman" w:cs="Times New Roman"/>
        </w:rPr>
        <w:t>1-6</w:t>
      </w:r>
      <w:r w:rsidR="00CB07B0">
        <w:rPr>
          <w:rFonts w:ascii="Times New Roman" w:hAnsi="Times New Roman" w:cs="Times New Roman"/>
        </w:rPr>
        <w:t xml:space="preserve"> with 1 = Strongly Disagree and 6 = Strongly Agree</w:t>
      </w:r>
      <w:r w:rsidR="00532234">
        <w:rPr>
          <w:rFonts w:ascii="Times New Roman" w:hAnsi="Times New Roman" w:cs="Times New Roman"/>
        </w:rPr>
        <w:t>, teachers indicated their levels of teacher self-efficacy as 3.94 (</w:t>
      </w:r>
      <w:r w:rsidR="00532234">
        <w:rPr>
          <w:rFonts w:ascii="Times New Roman" w:hAnsi="Times New Roman" w:cs="Times New Roman"/>
          <w:i/>
        </w:rPr>
        <w:t xml:space="preserve">SD </w:t>
      </w:r>
      <w:r w:rsidR="00532234">
        <w:rPr>
          <w:rFonts w:ascii="Times New Roman" w:hAnsi="Times New Roman" w:cs="Times New Roman"/>
        </w:rPr>
        <w:t xml:space="preserve">= 0.40). On a scale of </w:t>
      </w:r>
      <w:r w:rsidR="00532234" w:rsidRPr="00CB07B0">
        <w:rPr>
          <w:rFonts w:ascii="Times New Roman" w:hAnsi="Times New Roman" w:cs="Times New Roman"/>
        </w:rPr>
        <w:t>1-7</w:t>
      </w:r>
      <w:r w:rsidR="00CB07B0">
        <w:rPr>
          <w:rFonts w:ascii="Times New Roman" w:hAnsi="Times New Roman" w:cs="Times New Roman"/>
        </w:rPr>
        <w:t xml:space="preserve"> with 1 = Strongly Dissatisfied and 7 = Strongly Satisfied</w:t>
      </w:r>
      <w:r w:rsidR="00532234">
        <w:rPr>
          <w:rFonts w:ascii="Times New Roman" w:hAnsi="Times New Roman" w:cs="Times New Roman"/>
        </w:rPr>
        <w:t>, teachers rated their job satisfaction as 4.86 (</w:t>
      </w:r>
      <w:r w:rsidR="00532234">
        <w:rPr>
          <w:rFonts w:ascii="Times New Roman" w:hAnsi="Times New Roman" w:cs="Times New Roman"/>
          <w:i/>
        </w:rPr>
        <w:t xml:space="preserve">SD </w:t>
      </w:r>
      <w:r w:rsidR="00532234">
        <w:rPr>
          <w:rFonts w:ascii="Times New Roman" w:hAnsi="Times New Roman" w:cs="Times New Roman"/>
        </w:rPr>
        <w:t>= 1.42).</w:t>
      </w:r>
    </w:p>
    <w:p w14:paraId="459EE558" w14:textId="77777777" w:rsidR="00135C91" w:rsidRDefault="00135C91" w:rsidP="007F6F3E">
      <w:pPr>
        <w:rPr>
          <w:rFonts w:ascii="Times New Roman" w:hAnsi="Times New Roman" w:cs="Times New Roman"/>
        </w:rPr>
      </w:pPr>
    </w:p>
    <w:p w14:paraId="072FDD5D" w14:textId="63F37357" w:rsidR="007F6F3E" w:rsidRDefault="003A057F" w:rsidP="007F6F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objective 2, a</w:t>
      </w:r>
      <w:r w:rsidR="005E12C4" w:rsidRPr="00C91AFA">
        <w:rPr>
          <w:rFonts w:ascii="Times New Roman" w:hAnsi="Times New Roman" w:cs="Times New Roman"/>
        </w:rPr>
        <w:t xml:space="preserve"> stepwise</w:t>
      </w:r>
      <w:r w:rsidR="00C91AFA">
        <w:rPr>
          <w:rFonts w:ascii="Times New Roman" w:hAnsi="Times New Roman" w:cs="Times New Roman"/>
        </w:rPr>
        <w:t xml:space="preserve"> multiple</w:t>
      </w:r>
      <w:r w:rsidR="007B39A5">
        <w:rPr>
          <w:rFonts w:ascii="Times New Roman" w:hAnsi="Times New Roman" w:cs="Times New Roman"/>
        </w:rPr>
        <w:t xml:space="preserve"> regression was calculated</w:t>
      </w:r>
      <w:r w:rsidR="005E12C4" w:rsidRPr="00C91AFA">
        <w:rPr>
          <w:rFonts w:ascii="Times New Roman" w:hAnsi="Times New Roman" w:cs="Times New Roman"/>
        </w:rPr>
        <w:t xml:space="preserve"> to </w:t>
      </w:r>
      <w:r w:rsidR="00C91AFA">
        <w:rPr>
          <w:rFonts w:ascii="Times New Roman" w:hAnsi="Times New Roman" w:cs="Times New Roman"/>
        </w:rPr>
        <w:t>determine if a model exists explaining a significant portion of variability among novice teachers’ teacher self-efficacy as measured by their perceived levels of administrative, colleague, and pare</w:t>
      </w:r>
      <w:r w:rsidR="00942A2E">
        <w:rPr>
          <w:rFonts w:ascii="Times New Roman" w:hAnsi="Times New Roman" w:cs="Times New Roman"/>
        </w:rPr>
        <w:t>ntal support</w:t>
      </w:r>
      <w:r w:rsidR="00CA1431">
        <w:rPr>
          <w:rFonts w:ascii="Times New Roman" w:hAnsi="Times New Roman" w:cs="Times New Roman"/>
        </w:rPr>
        <w:t>.  The analysis resulted in a statistically significant</w:t>
      </w:r>
      <w:r w:rsidR="00BE7CAD">
        <w:rPr>
          <w:rFonts w:ascii="Times New Roman" w:hAnsi="Times New Roman" w:cs="Times New Roman"/>
        </w:rPr>
        <w:t xml:space="preserve"> </w:t>
      </w:r>
      <w:r w:rsidR="002A7CE4">
        <w:rPr>
          <w:rFonts w:ascii="Times New Roman" w:hAnsi="Times New Roman" w:cs="Times New Roman"/>
        </w:rPr>
        <w:t>model, which</w:t>
      </w:r>
      <w:r w:rsidR="00BE7CAD">
        <w:rPr>
          <w:rFonts w:ascii="Times New Roman" w:hAnsi="Times New Roman" w:cs="Times New Roman"/>
        </w:rPr>
        <w:t xml:space="preserve"> </w:t>
      </w:r>
      <w:r w:rsidR="005357E8">
        <w:rPr>
          <w:rFonts w:ascii="Times New Roman" w:hAnsi="Times New Roman" w:cs="Times New Roman"/>
        </w:rPr>
        <w:t>included only the perceived district administrator support construct explaining 8.8% of the variance.  Of all the support constructs, the district administrator construct was the only one to significantly explain a portion of the variance.  All other constructs were excluded from the analysis via the stepwise multiple regression procedures</w:t>
      </w:r>
      <w:r w:rsidR="002A7CE4">
        <w:rPr>
          <w:rFonts w:ascii="Times New Roman" w:hAnsi="Times New Roman" w:cs="Times New Roman"/>
        </w:rPr>
        <w:t>.</w:t>
      </w:r>
    </w:p>
    <w:p w14:paraId="1DBCDFCE" w14:textId="77777777" w:rsidR="00942A2E" w:rsidRDefault="00942A2E" w:rsidP="007F6F3E">
      <w:pPr>
        <w:rPr>
          <w:rFonts w:ascii="Times New Roman" w:hAnsi="Times New Roman" w:cs="Times New Roman"/>
        </w:rPr>
      </w:pPr>
    </w:p>
    <w:p w14:paraId="317ABEEF" w14:textId="0B015A89" w:rsidR="002B23E1" w:rsidRDefault="002B23E1" w:rsidP="007F6F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Objective 3 sought to determine if a model existed explaining a significant </w:t>
      </w:r>
      <w:r w:rsidR="00D87FF0">
        <w:rPr>
          <w:rFonts w:ascii="Times New Roman" w:hAnsi="Times New Roman" w:cs="Times New Roman"/>
        </w:rPr>
        <w:t>pro</w:t>
      </w:r>
      <w:r>
        <w:rPr>
          <w:rFonts w:ascii="Times New Roman" w:hAnsi="Times New Roman" w:cs="Times New Roman"/>
        </w:rPr>
        <w:t>portion of</w:t>
      </w:r>
      <w:r w:rsidR="00D87FF0">
        <w:rPr>
          <w:rFonts w:ascii="Times New Roman" w:hAnsi="Times New Roman" w:cs="Times New Roman"/>
        </w:rPr>
        <w:t xml:space="preserve"> the variance</w:t>
      </w:r>
      <w:r>
        <w:rPr>
          <w:rFonts w:ascii="Times New Roman" w:hAnsi="Times New Roman" w:cs="Times New Roman"/>
        </w:rPr>
        <w:t xml:space="preserve"> in beginning teachers’ job-satisfaction and the perceived levels of support from district and school administrators, colleagues, and parents.  A stepwise multiple regression was calculated to determine the relationship.  The analysis resulted in a statistically </w:t>
      </w:r>
      <w:r w:rsidR="002A7CE4">
        <w:rPr>
          <w:rFonts w:ascii="Times New Roman" w:hAnsi="Times New Roman" w:cs="Times New Roman"/>
        </w:rPr>
        <w:t>significant model including school administration, colleagues, and parents</w:t>
      </w:r>
      <w:r w:rsidR="001000A2">
        <w:rPr>
          <w:rFonts w:ascii="Times New Roman" w:hAnsi="Times New Roman" w:cs="Times New Roman"/>
        </w:rPr>
        <w:t>’</w:t>
      </w:r>
      <w:r w:rsidR="002A7CE4">
        <w:rPr>
          <w:rFonts w:ascii="Times New Roman" w:hAnsi="Times New Roman" w:cs="Times New Roman"/>
        </w:rPr>
        <w:t xml:space="preserve"> perceived support accounting for 60.2% of the variance in young teachers’ job satisfaction.  School administrators had the most </w:t>
      </w:r>
      <w:r w:rsidR="00D87FF0">
        <w:rPr>
          <w:rFonts w:ascii="Times New Roman" w:hAnsi="Times New Roman" w:cs="Times New Roman"/>
        </w:rPr>
        <w:t xml:space="preserve">unique </w:t>
      </w:r>
      <w:r w:rsidR="002A7CE4">
        <w:rPr>
          <w:rFonts w:ascii="Times New Roman" w:hAnsi="Times New Roman" w:cs="Times New Roman"/>
        </w:rPr>
        <w:t>impact, 48.6%, while colleagues had 9.0%, and parental support comprised 2.6%</w:t>
      </w:r>
      <w:r>
        <w:rPr>
          <w:rFonts w:ascii="Times New Roman" w:hAnsi="Times New Roman" w:cs="Times New Roman"/>
        </w:rPr>
        <w:t xml:space="preserve"> </w:t>
      </w:r>
      <w:r w:rsidR="002A7CE4">
        <w:rPr>
          <w:rFonts w:ascii="Times New Roman" w:hAnsi="Times New Roman" w:cs="Times New Roman"/>
        </w:rPr>
        <w:t>of the variance</w:t>
      </w:r>
      <w:r w:rsidR="00B264DD">
        <w:rPr>
          <w:rFonts w:ascii="Times New Roman" w:hAnsi="Times New Roman" w:cs="Times New Roman"/>
        </w:rPr>
        <w:t xml:space="preserve">.  District administrators was removed </w:t>
      </w:r>
      <w:r w:rsidR="002A7CE4">
        <w:rPr>
          <w:rFonts w:ascii="Times New Roman" w:hAnsi="Times New Roman" w:cs="Times New Roman"/>
        </w:rPr>
        <w:t>via the stepwise multiple regression procedures.</w:t>
      </w:r>
    </w:p>
    <w:p w14:paraId="3E3B836B" w14:textId="77777777" w:rsidR="002A7CE4" w:rsidRDefault="002A7CE4" w:rsidP="007F6F3E">
      <w:pPr>
        <w:rPr>
          <w:rFonts w:ascii="Times New Roman" w:hAnsi="Times New Roman" w:cs="Times New Roman"/>
        </w:rPr>
      </w:pPr>
    </w:p>
    <w:p w14:paraId="64097B2C" w14:textId="15E90CA3" w:rsidR="003A057F" w:rsidRDefault="003A057F" w:rsidP="00D87FF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Conclusions/Implications/Recommendations</w:t>
      </w:r>
    </w:p>
    <w:p w14:paraId="6369DE6F" w14:textId="22C805C7" w:rsidR="00EA144D" w:rsidRDefault="000451BE" w:rsidP="003A05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general, novice teachers have positive perceptions of the support they receive from within the school and district. </w:t>
      </w:r>
      <w:r w:rsidR="00EA144D">
        <w:rPr>
          <w:rFonts w:ascii="Times New Roman" w:hAnsi="Times New Roman" w:cs="Times New Roman"/>
        </w:rPr>
        <w:t xml:space="preserve">Based on these results, district-level administration has the largest influence on teacher self-efficacy. In future research, it is recommended to explore this relationship and determine how district administrators </w:t>
      </w:r>
      <w:r>
        <w:rPr>
          <w:rFonts w:ascii="Times New Roman" w:hAnsi="Times New Roman" w:cs="Times New Roman"/>
        </w:rPr>
        <w:t>influence novice teachers.</w:t>
      </w:r>
    </w:p>
    <w:p w14:paraId="31E26CA4" w14:textId="77777777" w:rsidR="00EA144D" w:rsidRDefault="00EA144D" w:rsidP="003A057F">
      <w:pPr>
        <w:rPr>
          <w:rFonts w:ascii="Times New Roman" w:hAnsi="Times New Roman" w:cs="Times New Roman"/>
        </w:rPr>
      </w:pPr>
    </w:p>
    <w:p w14:paraId="39537590" w14:textId="77777777" w:rsidR="00B264DD" w:rsidRDefault="00EA144D" w:rsidP="00B264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half of the variance related to teacher job satisfaction can be directly linked to perceived levels of school support, from both school-level administration and colleagues</w:t>
      </w:r>
      <w:r w:rsidR="003532B9">
        <w:rPr>
          <w:rFonts w:ascii="Times New Roman" w:hAnsi="Times New Roman" w:cs="Times New Roman"/>
        </w:rPr>
        <w:t>, which is consistent with prior research (</w:t>
      </w:r>
      <w:r w:rsidR="003532B9" w:rsidRPr="00C91AFA">
        <w:rPr>
          <w:rFonts w:ascii="Times New Roman" w:hAnsi="Times New Roman" w:cs="Times New Roman"/>
        </w:rPr>
        <w:t>Boone &amp; Boone, 2007</w:t>
      </w:r>
      <w:r w:rsidR="003532B9">
        <w:rPr>
          <w:rFonts w:ascii="Times New Roman" w:hAnsi="Times New Roman" w:cs="Times New Roman"/>
        </w:rPr>
        <w:t xml:space="preserve">; </w:t>
      </w:r>
      <w:proofErr w:type="spellStart"/>
      <w:r w:rsidR="003532B9" w:rsidRPr="00C91AFA">
        <w:rPr>
          <w:rFonts w:ascii="Times New Roman" w:hAnsi="Times New Roman" w:cs="Times New Roman"/>
        </w:rPr>
        <w:t>Brunetti</w:t>
      </w:r>
      <w:proofErr w:type="spellEnd"/>
      <w:r w:rsidR="003532B9" w:rsidRPr="00C91AFA">
        <w:rPr>
          <w:rFonts w:ascii="Times New Roman" w:hAnsi="Times New Roman" w:cs="Times New Roman"/>
        </w:rPr>
        <w:t>, 2006;</w:t>
      </w:r>
      <w:r w:rsidR="003532B9">
        <w:rPr>
          <w:rFonts w:ascii="Times New Roman" w:hAnsi="Times New Roman" w:cs="Times New Roman"/>
        </w:rPr>
        <w:t xml:space="preserve"> </w:t>
      </w:r>
      <w:proofErr w:type="spellStart"/>
      <w:r w:rsidR="003532B9">
        <w:rPr>
          <w:rFonts w:ascii="Times New Roman" w:hAnsi="Times New Roman" w:cs="Times New Roman"/>
        </w:rPr>
        <w:t>Gu</w:t>
      </w:r>
      <w:proofErr w:type="spellEnd"/>
      <w:r w:rsidR="003532B9">
        <w:rPr>
          <w:rFonts w:ascii="Times New Roman" w:hAnsi="Times New Roman" w:cs="Times New Roman"/>
        </w:rPr>
        <w:t xml:space="preserve"> &amp; Day 2007)</w:t>
      </w:r>
      <w:r>
        <w:rPr>
          <w:rFonts w:ascii="Times New Roman" w:hAnsi="Times New Roman" w:cs="Times New Roman"/>
        </w:rPr>
        <w:t>. These perceived aspects of school culture affect job satisfaction, which in turn affects levels of attrition in agriculture programs.</w:t>
      </w:r>
      <w:r w:rsidR="000451BE">
        <w:rPr>
          <w:rFonts w:ascii="Times New Roman" w:hAnsi="Times New Roman" w:cs="Times New Roman"/>
        </w:rPr>
        <w:t xml:space="preserve"> In future research, it is recommended to increase the sample size to include more teachers in more states to provide a clearer picture of ag</w:t>
      </w:r>
      <w:r w:rsidR="003532B9">
        <w:rPr>
          <w:rFonts w:ascii="Times New Roman" w:hAnsi="Times New Roman" w:cs="Times New Roman"/>
        </w:rPr>
        <w:t>riculture education in general.</w:t>
      </w:r>
    </w:p>
    <w:p w14:paraId="51C73084" w14:textId="51D1E184" w:rsidR="001E4052" w:rsidRPr="001E4052" w:rsidRDefault="001E4052" w:rsidP="00B264D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References</w:t>
      </w:r>
    </w:p>
    <w:p w14:paraId="619D275F" w14:textId="77777777" w:rsidR="001E4052" w:rsidRDefault="001E4052" w:rsidP="001E4052">
      <w:pPr>
        <w:jc w:val="center"/>
        <w:rPr>
          <w:rFonts w:ascii="Times New Roman" w:hAnsi="Times New Roman" w:cs="Times New Roman"/>
          <w:b/>
        </w:rPr>
      </w:pPr>
    </w:p>
    <w:p w14:paraId="409F95B7" w14:textId="77777777" w:rsidR="001E4052" w:rsidRPr="00D24494" w:rsidRDefault="001E4052" w:rsidP="001E4052">
      <w:pPr>
        <w:ind w:left="720" w:hanging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Blackburn, J. J. &amp; Robinson, J. S. (2008).</w:t>
      </w:r>
      <w:proofErr w:type="gramEnd"/>
      <w:r>
        <w:rPr>
          <w:rFonts w:ascii="Times New Roman" w:hAnsi="Times New Roman" w:cs="Times New Roman"/>
        </w:rPr>
        <w:t xml:space="preserve"> Assessing teacher self-efficacy and job satisfaction of early career agriculture teachers in Kentucky. </w:t>
      </w:r>
      <w:r>
        <w:rPr>
          <w:rFonts w:ascii="Times New Roman" w:hAnsi="Times New Roman" w:cs="Times New Roman"/>
          <w:i/>
        </w:rPr>
        <w:t>Journal of Agricultural Education, 49</w:t>
      </w:r>
      <w:r>
        <w:rPr>
          <w:rFonts w:ascii="Times New Roman" w:hAnsi="Times New Roman" w:cs="Times New Roman"/>
        </w:rPr>
        <w:t xml:space="preserve">(3), 1-11.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10.5032/jae.2008.03001</w:t>
      </w:r>
    </w:p>
    <w:p w14:paraId="453F69DE" w14:textId="77777777" w:rsidR="001E4052" w:rsidRDefault="001E4052" w:rsidP="001E4052">
      <w:pPr>
        <w:ind w:left="720" w:hanging="720"/>
        <w:rPr>
          <w:rFonts w:ascii="Times New Roman" w:hAnsi="Times New Roman" w:cs="Times New Roman"/>
        </w:rPr>
      </w:pPr>
    </w:p>
    <w:p w14:paraId="2CCD4211" w14:textId="77777777" w:rsidR="001E4052" w:rsidRPr="008C0E3C" w:rsidRDefault="001E4052" w:rsidP="001E4052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Boone, Jr., H. N., Boone, D. A. (2007). Problems faced by high school agricultural education teachers. </w:t>
      </w:r>
      <w:r>
        <w:rPr>
          <w:rFonts w:ascii="Times New Roman" w:hAnsi="Times New Roman" w:cs="Times New Roman"/>
          <w:i/>
        </w:rPr>
        <w:t>Journal of Agricultural Education, 48</w:t>
      </w:r>
      <w:r>
        <w:rPr>
          <w:rFonts w:ascii="Times New Roman" w:hAnsi="Times New Roman" w:cs="Times New Roman"/>
        </w:rPr>
        <w:t xml:space="preserve">(2), 36-45.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10.5032/jae.2007.02036</w:t>
      </w:r>
    </w:p>
    <w:p w14:paraId="323FB6BD" w14:textId="77777777" w:rsidR="001E4052" w:rsidRDefault="001E4052" w:rsidP="001E4052">
      <w:pPr>
        <w:rPr>
          <w:rFonts w:ascii="Times New Roman" w:hAnsi="Times New Roman" w:cs="Times New Roman"/>
        </w:rPr>
      </w:pPr>
    </w:p>
    <w:p w14:paraId="16A39FE2" w14:textId="77777777" w:rsidR="001E4052" w:rsidRPr="00F42F90" w:rsidRDefault="001E4052" w:rsidP="001E4052">
      <w:pPr>
        <w:ind w:left="720" w:hanging="72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</w:rPr>
        <w:t>Boyd, V. (1992).</w:t>
      </w:r>
      <w:proofErr w:type="gramEnd"/>
      <w:r>
        <w:rPr>
          <w:rFonts w:ascii="Times New Roman" w:hAnsi="Times New Roman" w:cs="Times New Roman"/>
        </w:rPr>
        <w:t xml:space="preserve"> School context: Bridge or barrier to change. </w:t>
      </w:r>
      <w:proofErr w:type="gramStart"/>
      <w:r>
        <w:rPr>
          <w:rFonts w:ascii="Times New Roman" w:hAnsi="Times New Roman" w:cs="Times New Roman"/>
          <w:i/>
        </w:rPr>
        <w:t>Southwest Educational Development Laboratory.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Retrieved from </w:t>
      </w:r>
      <w:hyperlink r:id="rId8" w:history="1">
        <w:r w:rsidRPr="00F42F90">
          <w:rPr>
            <w:rFonts w:ascii="Times New Roman" w:hAnsi="Times New Roman" w:cs="Times New Roman"/>
          </w:rPr>
          <w:t>http://www.sedl.org/change/school/culture.html</w:t>
        </w:r>
      </w:hyperlink>
    </w:p>
    <w:p w14:paraId="51524481" w14:textId="77777777" w:rsidR="001E4052" w:rsidRDefault="001E4052" w:rsidP="001E4052">
      <w:pPr>
        <w:rPr>
          <w:rFonts w:ascii="Times New Roman" w:hAnsi="Times New Roman" w:cs="Times New Roman"/>
        </w:rPr>
      </w:pPr>
    </w:p>
    <w:p w14:paraId="0D5B818E" w14:textId="77777777" w:rsidR="001E4052" w:rsidRDefault="001E4052" w:rsidP="001E4052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Brunetti</w:t>
      </w:r>
      <w:proofErr w:type="spellEnd"/>
      <w:r>
        <w:rPr>
          <w:rFonts w:ascii="Times New Roman" w:hAnsi="Times New Roman" w:cs="Times New Roman"/>
        </w:rPr>
        <w:t xml:space="preserve">, G. J. (2006). Resilience under fire: Perspectives on the work of experienced, inner city high school teachers in the United States. </w:t>
      </w:r>
      <w:r>
        <w:rPr>
          <w:rFonts w:ascii="Times New Roman" w:hAnsi="Times New Roman" w:cs="Times New Roman"/>
          <w:i/>
        </w:rPr>
        <w:t>Teaching and Teacher Education, 22</w:t>
      </w:r>
      <w:r>
        <w:rPr>
          <w:rFonts w:ascii="Times New Roman" w:hAnsi="Times New Roman" w:cs="Times New Roman"/>
        </w:rPr>
        <w:t xml:space="preserve">(7), 812-825.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 xml:space="preserve">: </w:t>
      </w:r>
      <w:r w:rsidRPr="005038A7">
        <w:rPr>
          <w:rFonts w:ascii="Times New Roman" w:hAnsi="Times New Roman" w:cs="Times New Roman"/>
        </w:rPr>
        <w:t>10.1016/j.tate.2006.04.027</w:t>
      </w:r>
    </w:p>
    <w:p w14:paraId="7BB6511E" w14:textId="77777777" w:rsidR="001E4052" w:rsidRDefault="001E4052" w:rsidP="003532B9">
      <w:pPr>
        <w:rPr>
          <w:rFonts w:ascii="Times New Roman" w:hAnsi="Times New Roman" w:cs="Times New Roman"/>
        </w:rPr>
      </w:pPr>
    </w:p>
    <w:p w14:paraId="1C52E702" w14:textId="77777777" w:rsidR="001E4052" w:rsidRDefault="001E4052" w:rsidP="001E4052">
      <w:pPr>
        <w:ind w:left="720" w:hanging="720"/>
        <w:rPr>
          <w:rStyle w:val="scdddoi"/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Gu</w:t>
      </w:r>
      <w:proofErr w:type="spellEnd"/>
      <w:r>
        <w:rPr>
          <w:rFonts w:ascii="Times New Roman" w:hAnsi="Times New Roman" w:cs="Times New Roman"/>
        </w:rPr>
        <w:t xml:space="preserve">, Q., &amp; Day, C. (2007). </w:t>
      </w:r>
      <w:proofErr w:type="gramStart"/>
      <w:r>
        <w:rPr>
          <w:rFonts w:ascii="Times New Roman" w:hAnsi="Times New Roman" w:cs="Times New Roman"/>
        </w:rPr>
        <w:t>Teachers</w:t>
      </w:r>
      <w:proofErr w:type="gramEnd"/>
      <w:r>
        <w:rPr>
          <w:rFonts w:ascii="Times New Roman" w:hAnsi="Times New Roman" w:cs="Times New Roman"/>
        </w:rPr>
        <w:t xml:space="preserve"> resilience: A necessary condition for effectiveness. </w:t>
      </w:r>
      <w:r>
        <w:rPr>
          <w:rFonts w:ascii="Times New Roman" w:hAnsi="Times New Roman" w:cs="Times New Roman"/>
          <w:i/>
        </w:rPr>
        <w:t>Teaching and Teacher Education, 23</w:t>
      </w:r>
      <w:r>
        <w:rPr>
          <w:rFonts w:ascii="Times New Roman" w:hAnsi="Times New Roman" w:cs="Times New Roman"/>
        </w:rPr>
        <w:t xml:space="preserve">(8), 1302-1316. </w:t>
      </w:r>
      <w:proofErr w:type="spellStart"/>
      <w:r>
        <w:rPr>
          <w:rFonts w:ascii="Times New Roman" w:hAnsi="Times New Roman" w:cs="Times New Roman"/>
        </w:rPr>
        <w:t>doi</w:t>
      </w:r>
      <w:proofErr w:type="spellEnd"/>
      <w:r>
        <w:rPr>
          <w:rFonts w:ascii="Times New Roman" w:hAnsi="Times New Roman" w:cs="Times New Roman"/>
        </w:rPr>
        <w:t xml:space="preserve">: </w:t>
      </w:r>
      <w:r w:rsidRPr="00694A17">
        <w:rPr>
          <w:rStyle w:val="scdddoi"/>
          <w:rFonts w:ascii="Times New Roman" w:hAnsi="Times New Roman" w:cs="Times New Roman"/>
        </w:rPr>
        <w:t>10.1016/j.tate.2006.06.006</w:t>
      </w:r>
    </w:p>
    <w:p w14:paraId="3374FBFD" w14:textId="77777777" w:rsidR="001E4052" w:rsidRPr="00694A17" w:rsidRDefault="001E4052" w:rsidP="001E4052">
      <w:pPr>
        <w:ind w:left="720" w:hanging="720"/>
        <w:rPr>
          <w:rFonts w:ascii="Times New Roman" w:hAnsi="Times New Roman" w:cs="Times New Roman"/>
        </w:rPr>
      </w:pPr>
    </w:p>
    <w:p w14:paraId="29F3DE98" w14:textId="77777777" w:rsidR="001E4052" w:rsidRDefault="001E4052" w:rsidP="001E4052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Kantrovich</w:t>
      </w:r>
      <w:proofErr w:type="spellEnd"/>
      <w:r>
        <w:rPr>
          <w:rFonts w:ascii="Times New Roman" w:hAnsi="Times New Roman" w:cs="Times New Roman"/>
        </w:rPr>
        <w:t xml:space="preserve">, A. J. (2007). </w:t>
      </w:r>
      <w:proofErr w:type="gramStart"/>
      <w:r>
        <w:rPr>
          <w:rFonts w:ascii="Times New Roman" w:hAnsi="Times New Roman" w:cs="Times New Roman"/>
        </w:rPr>
        <w:t>A national study of supply and demand for teachers of agricultural education from 2004-2006.</w:t>
      </w:r>
      <w:proofErr w:type="gramEnd"/>
      <w:r>
        <w:rPr>
          <w:rFonts w:ascii="Times New Roman" w:hAnsi="Times New Roman" w:cs="Times New Roman"/>
        </w:rPr>
        <w:t xml:space="preserve"> Morehead, KY: American Association of Agricultural Education.</w:t>
      </w:r>
    </w:p>
    <w:p w14:paraId="0BAF4437" w14:textId="77777777" w:rsidR="001E4052" w:rsidRDefault="001E4052" w:rsidP="001E4052">
      <w:pPr>
        <w:ind w:left="720" w:hanging="720"/>
        <w:rPr>
          <w:rFonts w:ascii="Times New Roman" w:hAnsi="Times New Roman" w:cs="Times New Roman"/>
        </w:rPr>
      </w:pPr>
    </w:p>
    <w:p w14:paraId="5DD8A109" w14:textId="77777777" w:rsidR="001E4052" w:rsidRPr="007D3E15" w:rsidRDefault="001E4052" w:rsidP="001E4052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Kitchel, T., Smith, A. R., Henry, A. L., Robinson, J. S., </w:t>
      </w:r>
      <w:proofErr w:type="spellStart"/>
      <w:r>
        <w:rPr>
          <w:rFonts w:ascii="Times New Roman" w:hAnsi="Times New Roman" w:cs="Times New Roman"/>
        </w:rPr>
        <w:t>Lawver</w:t>
      </w:r>
      <w:proofErr w:type="spellEnd"/>
      <w:r>
        <w:rPr>
          <w:rFonts w:ascii="Times New Roman" w:hAnsi="Times New Roman" w:cs="Times New Roman"/>
        </w:rPr>
        <w:t xml:space="preserve">, R. G., Park, T. D., Schell, A. (2012). Teacher job satisfaction and burnout viewed through social comparisons. </w:t>
      </w:r>
      <w:r>
        <w:rPr>
          <w:rFonts w:ascii="Times New Roman" w:hAnsi="Times New Roman" w:cs="Times New Roman"/>
          <w:i/>
        </w:rPr>
        <w:t>Journal of Agricultural Education, 53</w:t>
      </w:r>
      <w:r>
        <w:rPr>
          <w:rFonts w:ascii="Times New Roman" w:hAnsi="Times New Roman" w:cs="Times New Roman"/>
        </w:rPr>
        <w:t xml:space="preserve">(1), 31-44.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10.5032/jae.2012.01031</w:t>
      </w:r>
    </w:p>
    <w:p w14:paraId="1E3953AE" w14:textId="77777777" w:rsidR="001E4052" w:rsidRDefault="001E4052" w:rsidP="001E4052">
      <w:pPr>
        <w:rPr>
          <w:rFonts w:ascii="Times New Roman" w:hAnsi="Times New Roman" w:cs="Times New Roman"/>
        </w:rPr>
      </w:pPr>
    </w:p>
    <w:p w14:paraId="50AA936F" w14:textId="77777777" w:rsidR="001E4052" w:rsidRDefault="001E4052" w:rsidP="001E4052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Mundt</w:t>
      </w:r>
      <w:proofErr w:type="spellEnd"/>
      <w:r>
        <w:rPr>
          <w:rFonts w:ascii="Times New Roman" w:hAnsi="Times New Roman" w:cs="Times New Roman"/>
        </w:rPr>
        <w:t xml:space="preserve">, J. P., &amp; Connors, J. J. (1999). Problems and challenges associated with the first years of teaching agriculture: A framework for </w:t>
      </w:r>
      <w:proofErr w:type="spellStart"/>
      <w:r>
        <w:rPr>
          <w:rFonts w:ascii="Times New Roman" w:hAnsi="Times New Roman" w:cs="Times New Roman"/>
        </w:rPr>
        <w:t>preservice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inservice</w:t>
      </w:r>
      <w:proofErr w:type="spellEnd"/>
      <w:r>
        <w:rPr>
          <w:rFonts w:ascii="Times New Roman" w:hAnsi="Times New Roman" w:cs="Times New Roman"/>
        </w:rPr>
        <w:t xml:space="preserve"> education. </w:t>
      </w:r>
      <w:r>
        <w:rPr>
          <w:rFonts w:ascii="Times New Roman" w:hAnsi="Times New Roman" w:cs="Times New Roman"/>
          <w:i/>
        </w:rPr>
        <w:t>Journal of Agricultural Education, 40</w:t>
      </w:r>
      <w:r>
        <w:rPr>
          <w:rFonts w:ascii="Times New Roman" w:hAnsi="Times New Roman" w:cs="Times New Roman"/>
        </w:rPr>
        <w:t xml:space="preserve">(1), 38-48.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10.5032/jae.1999.01038</w:t>
      </w:r>
    </w:p>
    <w:p w14:paraId="08416ACB" w14:textId="77777777" w:rsidR="001E4052" w:rsidRDefault="001E4052" w:rsidP="001E4052">
      <w:pPr>
        <w:rPr>
          <w:rFonts w:ascii="Times New Roman" w:hAnsi="Times New Roman" w:cs="Times New Roman"/>
        </w:rPr>
      </w:pPr>
    </w:p>
    <w:p w14:paraId="058462ED" w14:textId="77777777" w:rsidR="001E4052" w:rsidRDefault="001E4052" w:rsidP="001E4052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Tait</w:t>
      </w:r>
      <w:proofErr w:type="spellEnd"/>
      <w:r>
        <w:rPr>
          <w:rFonts w:ascii="Times New Roman" w:hAnsi="Times New Roman" w:cs="Times New Roman"/>
        </w:rPr>
        <w:t xml:space="preserve">, M. (2008). </w:t>
      </w:r>
      <w:proofErr w:type="gramStart"/>
      <w:r>
        <w:rPr>
          <w:rFonts w:ascii="Times New Roman" w:hAnsi="Times New Roman" w:cs="Times New Roman"/>
        </w:rPr>
        <w:t>Resilience as a contributor to novice teacher success, commitment, and retention.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Teacher Education Quarterly, 35</w:t>
      </w:r>
      <w:r>
        <w:rPr>
          <w:rFonts w:ascii="Times New Roman" w:hAnsi="Times New Roman" w:cs="Times New Roman"/>
        </w:rPr>
        <w:t>(4), 57-75.</w:t>
      </w:r>
    </w:p>
    <w:p w14:paraId="5AA6B2CE" w14:textId="77777777" w:rsidR="001E4052" w:rsidRDefault="001E4052" w:rsidP="001E4052">
      <w:pPr>
        <w:rPr>
          <w:rFonts w:ascii="Times New Roman" w:hAnsi="Times New Roman" w:cs="Times New Roman"/>
        </w:rPr>
      </w:pPr>
    </w:p>
    <w:p w14:paraId="306AF78F" w14:textId="77777777" w:rsidR="001E4052" w:rsidRPr="00852670" w:rsidRDefault="001E4052" w:rsidP="001E4052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Torres, R. M., </w:t>
      </w:r>
      <w:proofErr w:type="spellStart"/>
      <w:r>
        <w:rPr>
          <w:rFonts w:ascii="Times New Roman" w:hAnsi="Times New Roman" w:cs="Times New Roman"/>
        </w:rPr>
        <w:t>Lawver</w:t>
      </w:r>
      <w:proofErr w:type="spellEnd"/>
      <w:r>
        <w:rPr>
          <w:rFonts w:ascii="Times New Roman" w:hAnsi="Times New Roman" w:cs="Times New Roman"/>
        </w:rPr>
        <w:t xml:space="preserve">, R. G., &amp; Lambert, M. D. (2008, September). </w:t>
      </w:r>
      <w:r>
        <w:rPr>
          <w:rFonts w:ascii="Times New Roman" w:hAnsi="Times New Roman" w:cs="Times New Roman"/>
          <w:i/>
        </w:rPr>
        <w:t xml:space="preserve">Job-related stress among secondary agricultural education teachers: Highs and lows. </w:t>
      </w:r>
      <w:r>
        <w:rPr>
          <w:rFonts w:ascii="Times New Roman" w:hAnsi="Times New Roman" w:cs="Times New Roman"/>
        </w:rPr>
        <w:t xml:space="preserve">Paper presented at the North Central Region American Association for Agricultural Education Research Conference, Ithaca, NY. Retrieved from </w:t>
      </w:r>
      <w:r w:rsidRPr="00852670">
        <w:rPr>
          <w:rFonts w:ascii="Times New Roman" w:hAnsi="Times New Roman" w:cs="Times New Roman"/>
        </w:rPr>
        <w:t>http://aaaeonline.org/uploads/allconferences/5814NCAAE2008.pdf</w:t>
      </w:r>
    </w:p>
    <w:p w14:paraId="5363A2D7" w14:textId="77777777" w:rsidR="001E4052" w:rsidRDefault="001E4052" w:rsidP="001E4052">
      <w:pPr>
        <w:rPr>
          <w:rFonts w:ascii="Times New Roman" w:hAnsi="Times New Roman" w:cs="Times New Roman"/>
        </w:rPr>
      </w:pPr>
    </w:p>
    <w:p w14:paraId="12A8008B" w14:textId="1CFC9729" w:rsidR="001E4052" w:rsidRPr="001E4052" w:rsidRDefault="001E4052" w:rsidP="003532B9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Walker, W. D., </w:t>
      </w:r>
      <w:proofErr w:type="spellStart"/>
      <w:r>
        <w:rPr>
          <w:rFonts w:ascii="Times New Roman" w:hAnsi="Times New Roman" w:cs="Times New Roman"/>
        </w:rPr>
        <w:t>Garton</w:t>
      </w:r>
      <w:proofErr w:type="spellEnd"/>
      <w:r>
        <w:rPr>
          <w:rFonts w:ascii="Times New Roman" w:hAnsi="Times New Roman" w:cs="Times New Roman"/>
        </w:rPr>
        <w:t xml:space="preserve"> B. L., &amp; Kitchel, T. J. (2004). </w:t>
      </w:r>
      <w:proofErr w:type="gramStart"/>
      <w:r>
        <w:rPr>
          <w:rFonts w:ascii="Times New Roman" w:hAnsi="Times New Roman" w:cs="Times New Roman"/>
        </w:rPr>
        <w:t>Job satisfaction and retention of secondary teachers.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Journal of Agricultural Education, 45</w:t>
      </w:r>
      <w:r>
        <w:rPr>
          <w:rFonts w:ascii="Times New Roman" w:hAnsi="Times New Roman" w:cs="Times New Roman"/>
        </w:rPr>
        <w:t xml:space="preserve">(2), 28-38.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10.5032/jae.2004.02028</w:t>
      </w:r>
    </w:p>
    <w:sectPr w:rsidR="001E4052" w:rsidRPr="001E4052" w:rsidSect="00B617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990A9C" w14:textId="77777777" w:rsidR="00B87689" w:rsidRDefault="00B87689" w:rsidP="00F15313">
      <w:r>
        <w:separator/>
      </w:r>
    </w:p>
  </w:endnote>
  <w:endnote w:type="continuationSeparator" w:id="0">
    <w:p w14:paraId="2B17C5CD" w14:textId="77777777" w:rsidR="00B87689" w:rsidRDefault="00B87689" w:rsidP="00F15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0A7F9A" w14:textId="77777777" w:rsidR="00F15313" w:rsidRDefault="00F153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BA73F5" w14:textId="77777777" w:rsidR="00F15313" w:rsidRDefault="00F153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8E2A07" w14:textId="77777777" w:rsidR="00F15313" w:rsidRDefault="00F153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E752E" w14:textId="77777777" w:rsidR="00B87689" w:rsidRDefault="00B87689" w:rsidP="00F15313">
      <w:r>
        <w:separator/>
      </w:r>
    </w:p>
  </w:footnote>
  <w:footnote w:type="continuationSeparator" w:id="0">
    <w:p w14:paraId="5044B8D0" w14:textId="77777777" w:rsidR="00B87689" w:rsidRDefault="00B87689" w:rsidP="00F15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FAEED" w14:textId="77777777" w:rsidR="00F15313" w:rsidRDefault="00F153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7C82AF" w14:textId="77777777" w:rsidR="00F15313" w:rsidRDefault="00F153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90E951" w14:textId="77777777" w:rsidR="00F15313" w:rsidRDefault="00F153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4057"/>
    <w:multiLevelType w:val="hybridMultilevel"/>
    <w:tmpl w:val="D32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750"/>
    <w:rsid w:val="00020FF1"/>
    <w:rsid w:val="000451BE"/>
    <w:rsid w:val="00080E49"/>
    <w:rsid w:val="000A0FFC"/>
    <w:rsid w:val="000C29A1"/>
    <w:rsid w:val="000F5B4D"/>
    <w:rsid w:val="001000A2"/>
    <w:rsid w:val="00125E36"/>
    <w:rsid w:val="00135C91"/>
    <w:rsid w:val="00151613"/>
    <w:rsid w:val="001C3D29"/>
    <w:rsid w:val="001E4052"/>
    <w:rsid w:val="00245096"/>
    <w:rsid w:val="002A7CE4"/>
    <w:rsid w:val="002B23E1"/>
    <w:rsid w:val="002C18D0"/>
    <w:rsid w:val="003532B9"/>
    <w:rsid w:val="0038020A"/>
    <w:rsid w:val="003A057F"/>
    <w:rsid w:val="003C419F"/>
    <w:rsid w:val="003C5907"/>
    <w:rsid w:val="003D0148"/>
    <w:rsid w:val="00487DB0"/>
    <w:rsid w:val="00532234"/>
    <w:rsid w:val="005357E8"/>
    <w:rsid w:val="005A6838"/>
    <w:rsid w:val="005E12C4"/>
    <w:rsid w:val="007154F1"/>
    <w:rsid w:val="007660BC"/>
    <w:rsid w:val="00770D21"/>
    <w:rsid w:val="007B39A5"/>
    <w:rsid w:val="007E4F1E"/>
    <w:rsid w:val="007F6F3E"/>
    <w:rsid w:val="00841632"/>
    <w:rsid w:val="008879B2"/>
    <w:rsid w:val="00942A2E"/>
    <w:rsid w:val="009458F5"/>
    <w:rsid w:val="00956958"/>
    <w:rsid w:val="00981CC4"/>
    <w:rsid w:val="009D1BB4"/>
    <w:rsid w:val="00A03A68"/>
    <w:rsid w:val="00A26C8E"/>
    <w:rsid w:val="00A607B5"/>
    <w:rsid w:val="00A660A0"/>
    <w:rsid w:val="00A87794"/>
    <w:rsid w:val="00A95D56"/>
    <w:rsid w:val="00AE2EEC"/>
    <w:rsid w:val="00AF2D2D"/>
    <w:rsid w:val="00B264DD"/>
    <w:rsid w:val="00B61750"/>
    <w:rsid w:val="00B87689"/>
    <w:rsid w:val="00BE1F69"/>
    <w:rsid w:val="00BE7CAD"/>
    <w:rsid w:val="00C75549"/>
    <w:rsid w:val="00C91AFA"/>
    <w:rsid w:val="00CA1431"/>
    <w:rsid w:val="00CB07B0"/>
    <w:rsid w:val="00D655E4"/>
    <w:rsid w:val="00D87FF0"/>
    <w:rsid w:val="00E162D7"/>
    <w:rsid w:val="00EA144D"/>
    <w:rsid w:val="00F15313"/>
    <w:rsid w:val="00F24EDC"/>
    <w:rsid w:val="00F3153F"/>
    <w:rsid w:val="00F46188"/>
    <w:rsid w:val="00F50BCC"/>
    <w:rsid w:val="00FB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DDA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D2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07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07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07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7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07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A143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scdddoi">
    <w:name w:val="s_c_dddoi"/>
    <w:basedOn w:val="DefaultParagraphFont"/>
    <w:rsid w:val="001E4052"/>
  </w:style>
  <w:style w:type="paragraph" w:styleId="Header">
    <w:name w:val="header"/>
    <w:basedOn w:val="Normal"/>
    <w:link w:val="HeaderChar"/>
    <w:uiPriority w:val="99"/>
    <w:unhideWhenUsed/>
    <w:rsid w:val="00F153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5313"/>
  </w:style>
  <w:style w:type="paragraph" w:styleId="Footer">
    <w:name w:val="footer"/>
    <w:basedOn w:val="Normal"/>
    <w:link w:val="FooterChar"/>
    <w:uiPriority w:val="99"/>
    <w:unhideWhenUsed/>
    <w:rsid w:val="00F153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53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D2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07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07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07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7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07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A143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scdddoi">
    <w:name w:val="s_c_dddoi"/>
    <w:basedOn w:val="DefaultParagraphFont"/>
    <w:rsid w:val="001E4052"/>
  </w:style>
  <w:style w:type="paragraph" w:styleId="Header">
    <w:name w:val="header"/>
    <w:basedOn w:val="Normal"/>
    <w:link w:val="HeaderChar"/>
    <w:uiPriority w:val="99"/>
    <w:unhideWhenUsed/>
    <w:rsid w:val="00F153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5313"/>
  </w:style>
  <w:style w:type="paragraph" w:styleId="Footer">
    <w:name w:val="footer"/>
    <w:basedOn w:val="Normal"/>
    <w:link w:val="FooterChar"/>
    <w:uiPriority w:val="99"/>
    <w:unhideWhenUsed/>
    <w:rsid w:val="00F153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5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5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81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l.org/change/school/culture.htm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1462</Words>
  <Characters>8335</Characters>
  <Application>Microsoft Office Word</Application>
  <DocSecurity>0</DocSecurity>
  <Lines>69</Lines>
  <Paragraphs>19</Paragraphs>
  <ScaleCrop>false</ScaleCrop>
  <LinksUpToDate>false</LinksUpToDate>
  <CharactersWithSpaces>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2015-02-26T18:50:00Z</dcterms:created>
  <dcterms:modified xsi:type="dcterms:W3CDTF">2015-02-26T18:50:00Z</dcterms:modified>
</cp:coreProperties>
</file>