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D7685" w14:textId="77777777" w:rsidR="00EA5D4E" w:rsidRPr="00F94803" w:rsidRDefault="00EA5D4E" w:rsidP="00EA5D4E">
      <w:pPr>
        <w:spacing w:after="0" w:line="240" w:lineRule="auto"/>
        <w:jc w:val="center"/>
        <w:rPr>
          <w:rFonts w:ascii="Times New Roman" w:hAnsi="Times New Roman" w:cs="Times New Roman"/>
          <w:b/>
          <w:sz w:val="24"/>
          <w:szCs w:val="24"/>
        </w:rPr>
      </w:pPr>
      <w:r w:rsidRPr="00F94803">
        <w:rPr>
          <w:rFonts w:ascii="Times New Roman" w:hAnsi="Times New Roman" w:cs="Times New Roman"/>
          <w:b/>
          <w:sz w:val="24"/>
          <w:szCs w:val="24"/>
        </w:rPr>
        <w:t>Visualizing the Analysis: Using Infographics to Augment Critical Thinking Skills</w:t>
      </w:r>
    </w:p>
    <w:p w14:paraId="3C8FA92F" w14:textId="77777777" w:rsidR="00480B31" w:rsidRDefault="00480B31" w:rsidP="00460623">
      <w:pPr>
        <w:spacing w:after="0" w:line="240" w:lineRule="auto"/>
        <w:rPr>
          <w:rFonts w:ascii="Times New Roman" w:hAnsi="Times New Roman" w:cs="Times New Roman"/>
          <w:b/>
          <w:bCs/>
          <w:i/>
          <w:iCs/>
          <w:sz w:val="24"/>
          <w:szCs w:val="24"/>
          <w:highlight w:val="yellow"/>
        </w:rPr>
      </w:pPr>
    </w:p>
    <w:p w14:paraId="7EA56804" w14:textId="77777777" w:rsidR="00F94803" w:rsidRPr="007028A8" w:rsidRDefault="00F94803" w:rsidP="00460623">
      <w:pPr>
        <w:spacing w:after="0" w:line="240" w:lineRule="auto"/>
        <w:rPr>
          <w:rFonts w:ascii="Times New Roman" w:hAnsi="Times New Roman" w:cs="Times New Roman"/>
          <w:b/>
          <w:bCs/>
          <w:i/>
          <w:iCs/>
          <w:sz w:val="24"/>
          <w:szCs w:val="24"/>
          <w:highlight w:val="yellow"/>
        </w:rPr>
      </w:pPr>
    </w:p>
    <w:p w14:paraId="047CB698" w14:textId="1CA67F64" w:rsidR="00F94803" w:rsidRDefault="00692BA8" w:rsidP="007A6F83">
      <w:pPr>
        <w:spacing w:after="0" w:line="240" w:lineRule="auto"/>
        <w:jc w:val="center"/>
        <w:rPr>
          <w:rFonts w:ascii="Times New Roman" w:hAnsi="Times New Roman" w:cs="Times New Roman"/>
          <w:sz w:val="24"/>
          <w:szCs w:val="24"/>
        </w:rPr>
      </w:pPr>
      <w:r w:rsidRPr="007028A8">
        <w:rPr>
          <w:rFonts w:ascii="Times New Roman" w:hAnsi="Times New Roman" w:cs="Times New Roman"/>
          <w:b/>
          <w:bCs/>
          <w:i/>
          <w:iCs/>
          <w:sz w:val="24"/>
          <w:szCs w:val="24"/>
        </w:rPr>
        <w:t xml:space="preserve">Holli Leggette, </w:t>
      </w:r>
      <w:r w:rsidR="007A6F83" w:rsidRPr="007028A8">
        <w:rPr>
          <w:rFonts w:ascii="Times New Roman" w:hAnsi="Times New Roman" w:cs="Times New Roman"/>
          <w:b/>
          <w:bCs/>
          <w:i/>
          <w:iCs/>
          <w:sz w:val="24"/>
          <w:szCs w:val="24"/>
        </w:rPr>
        <w:t>Assistant Professor</w:t>
      </w:r>
      <w:r w:rsidRPr="007028A8">
        <w:rPr>
          <w:rFonts w:ascii="Times New Roman" w:hAnsi="Times New Roman" w:cs="Times New Roman"/>
          <w:b/>
          <w:bCs/>
          <w:i/>
          <w:iCs/>
          <w:sz w:val="24"/>
          <w:szCs w:val="24"/>
        </w:rPr>
        <w:br/>
      </w:r>
      <w:r w:rsidR="00F94803" w:rsidRPr="007028A8">
        <w:rPr>
          <w:rFonts w:ascii="Times New Roman" w:hAnsi="Times New Roman" w:cs="Times New Roman"/>
          <w:sz w:val="24"/>
          <w:szCs w:val="24"/>
        </w:rPr>
        <w:t>Texas A&amp;M University</w:t>
      </w:r>
    </w:p>
    <w:p w14:paraId="0F0AB231" w14:textId="1DFE77CD" w:rsidR="00F94803" w:rsidRDefault="00692BA8" w:rsidP="007A6F83">
      <w:pPr>
        <w:spacing w:after="0" w:line="240" w:lineRule="auto"/>
        <w:jc w:val="center"/>
        <w:rPr>
          <w:rFonts w:ascii="Times New Roman" w:hAnsi="Times New Roman" w:cs="Times New Roman"/>
          <w:sz w:val="24"/>
          <w:szCs w:val="24"/>
        </w:rPr>
      </w:pPr>
      <w:r w:rsidRPr="007028A8">
        <w:rPr>
          <w:rFonts w:ascii="Times New Roman" w:hAnsi="Times New Roman" w:cs="Times New Roman"/>
          <w:sz w:val="24"/>
          <w:szCs w:val="24"/>
        </w:rPr>
        <w:t xml:space="preserve">Department of Agricultural Leadership, </w:t>
      </w:r>
      <w:r w:rsidR="00A33467">
        <w:rPr>
          <w:rFonts w:ascii="Times New Roman" w:hAnsi="Times New Roman" w:cs="Times New Roman"/>
          <w:sz w:val="24"/>
          <w:szCs w:val="24"/>
        </w:rPr>
        <w:t>Education &amp; Communications</w:t>
      </w:r>
    </w:p>
    <w:p w14:paraId="2862BE58" w14:textId="77777777" w:rsidR="00F94803" w:rsidRDefault="00692BA8" w:rsidP="007A6F83">
      <w:pPr>
        <w:spacing w:after="0" w:line="240" w:lineRule="auto"/>
        <w:jc w:val="center"/>
        <w:rPr>
          <w:rFonts w:ascii="Times New Roman" w:hAnsi="Times New Roman" w:cs="Times New Roman"/>
          <w:sz w:val="24"/>
          <w:szCs w:val="24"/>
        </w:rPr>
      </w:pPr>
      <w:r w:rsidRPr="007028A8">
        <w:rPr>
          <w:rFonts w:ascii="Times New Roman" w:hAnsi="Times New Roman" w:cs="Times New Roman"/>
          <w:sz w:val="24"/>
          <w:szCs w:val="24"/>
        </w:rPr>
        <w:t>2</w:t>
      </w:r>
      <w:r w:rsidR="007A6F83" w:rsidRPr="007028A8">
        <w:rPr>
          <w:rFonts w:ascii="Times New Roman" w:hAnsi="Times New Roman" w:cs="Times New Roman"/>
          <w:sz w:val="24"/>
          <w:szCs w:val="24"/>
        </w:rPr>
        <w:t>62</w:t>
      </w:r>
      <w:r w:rsidRPr="007028A8">
        <w:rPr>
          <w:rFonts w:ascii="Times New Roman" w:hAnsi="Times New Roman" w:cs="Times New Roman"/>
          <w:sz w:val="24"/>
          <w:szCs w:val="24"/>
        </w:rPr>
        <w:t xml:space="preserve"> AGLS, 2116 TAMU</w:t>
      </w:r>
      <w:r w:rsidRPr="007028A8">
        <w:rPr>
          <w:rFonts w:ascii="Times New Roman" w:hAnsi="Times New Roman" w:cs="Times New Roman"/>
          <w:sz w:val="24"/>
          <w:szCs w:val="24"/>
        </w:rPr>
        <w:br/>
        <w:t>College Station, TX 77843</w:t>
      </w:r>
    </w:p>
    <w:p w14:paraId="469044C5" w14:textId="3002CB54" w:rsidR="00E45852" w:rsidRDefault="00F94803" w:rsidP="007A6F8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979-458-3039</w:t>
      </w:r>
      <w:r w:rsidR="00692BA8" w:rsidRPr="007028A8">
        <w:rPr>
          <w:rFonts w:ascii="Times New Roman" w:hAnsi="Times New Roman" w:cs="Times New Roman"/>
          <w:sz w:val="24"/>
          <w:szCs w:val="24"/>
        </w:rPr>
        <w:br/>
      </w:r>
      <w:r w:rsidR="00E45852" w:rsidRPr="00E45852">
        <w:rPr>
          <w:rFonts w:ascii="Times New Roman" w:hAnsi="Times New Roman" w:cs="Times New Roman"/>
          <w:sz w:val="24"/>
          <w:szCs w:val="24"/>
        </w:rPr>
        <w:t>hollileggette@tamu.edu</w:t>
      </w:r>
    </w:p>
    <w:p w14:paraId="310F7B6C" w14:textId="77777777" w:rsidR="00E45852" w:rsidRDefault="00E45852">
      <w:pPr>
        <w:rPr>
          <w:rFonts w:ascii="Times New Roman" w:hAnsi="Times New Roman" w:cs="Times New Roman"/>
          <w:sz w:val="24"/>
          <w:szCs w:val="24"/>
        </w:rPr>
      </w:pPr>
      <w:r>
        <w:rPr>
          <w:rFonts w:ascii="Times New Roman" w:hAnsi="Times New Roman" w:cs="Times New Roman"/>
          <w:sz w:val="24"/>
          <w:szCs w:val="24"/>
        </w:rPr>
        <w:br w:type="page"/>
      </w:r>
    </w:p>
    <w:p w14:paraId="70452D6A" w14:textId="01D3AFE4" w:rsidR="007A6F83" w:rsidRPr="00F94803" w:rsidRDefault="007A6F83" w:rsidP="007A6F83">
      <w:pPr>
        <w:spacing w:after="0" w:line="240" w:lineRule="auto"/>
        <w:jc w:val="center"/>
        <w:rPr>
          <w:rFonts w:ascii="Times New Roman" w:hAnsi="Times New Roman" w:cs="Times New Roman"/>
          <w:b/>
          <w:sz w:val="24"/>
          <w:szCs w:val="24"/>
        </w:rPr>
      </w:pPr>
      <w:r w:rsidRPr="00F94803">
        <w:rPr>
          <w:rFonts w:ascii="Times New Roman" w:hAnsi="Times New Roman" w:cs="Times New Roman"/>
          <w:b/>
          <w:sz w:val="24"/>
          <w:szCs w:val="24"/>
        </w:rPr>
        <w:lastRenderedPageBreak/>
        <w:t>Visualizing the Analysis: Using Infographics to Augment Critical Thinking Skills</w:t>
      </w:r>
    </w:p>
    <w:p w14:paraId="28EC25C2" w14:textId="77777777" w:rsidR="009C42E7" w:rsidRPr="007028A8" w:rsidRDefault="009C42E7" w:rsidP="007D7AD8">
      <w:pPr>
        <w:spacing w:after="0" w:line="240" w:lineRule="auto"/>
        <w:rPr>
          <w:rFonts w:ascii="Times New Roman" w:hAnsi="Times New Roman" w:cs="Times New Roman"/>
          <w:sz w:val="24"/>
          <w:szCs w:val="24"/>
          <w:highlight w:val="yellow"/>
          <w:u w:val="single"/>
        </w:rPr>
      </w:pPr>
    </w:p>
    <w:p w14:paraId="06714CD6" w14:textId="02C220CA" w:rsidR="00F774A3" w:rsidRPr="007028A8" w:rsidRDefault="00016A75" w:rsidP="00A455AD">
      <w:pPr>
        <w:spacing w:line="240" w:lineRule="auto"/>
        <w:rPr>
          <w:rFonts w:ascii="Times New Roman" w:hAnsi="Times New Roman" w:cs="Times New Roman"/>
          <w:sz w:val="24"/>
          <w:szCs w:val="24"/>
          <w:highlight w:val="yellow"/>
        </w:rPr>
      </w:pPr>
      <w:r w:rsidRPr="007028A8">
        <w:rPr>
          <w:rFonts w:ascii="Times New Roman" w:hAnsi="Times New Roman" w:cs="Times New Roman"/>
          <w:b/>
          <w:sz w:val="24"/>
          <w:szCs w:val="24"/>
        </w:rPr>
        <w:t>Introduct</w:t>
      </w:r>
      <w:r w:rsidR="006A586F" w:rsidRPr="007028A8">
        <w:rPr>
          <w:rFonts w:ascii="Times New Roman" w:hAnsi="Times New Roman" w:cs="Times New Roman"/>
          <w:b/>
          <w:sz w:val="24"/>
          <w:szCs w:val="24"/>
        </w:rPr>
        <w:t>ion</w:t>
      </w:r>
      <w:r w:rsidR="006A586F" w:rsidRPr="007028A8">
        <w:rPr>
          <w:rFonts w:ascii="Times New Roman" w:hAnsi="Times New Roman" w:cs="Times New Roman"/>
          <w:sz w:val="24"/>
          <w:szCs w:val="24"/>
        </w:rPr>
        <w:t xml:space="preserve"> – </w:t>
      </w:r>
      <w:r w:rsidR="007A6F83" w:rsidRPr="007028A8">
        <w:rPr>
          <w:rFonts w:ascii="Times New Roman" w:hAnsi="Times New Roman" w:cs="Times New Roman"/>
          <w:sz w:val="24"/>
          <w:szCs w:val="24"/>
        </w:rPr>
        <w:t xml:space="preserve">Critical thinking has been noted as an important outcome of an undergraduate education </w:t>
      </w:r>
      <w:r w:rsidR="005C0DFA" w:rsidRPr="007028A8">
        <w:rPr>
          <w:rFonts w:ascii="Times New Roman" w:hAnsi="Times New Roman" w:cs="Times New Roman"/>
          <w:sz w:val="24"/>
          <w:szCs w:val="24"/>
        </w:rPr>
        <w:t xml:space="preserve">at </w:t>
      </w:r>
      <w:r w:rsidR="00A33467">
        <w:rPr>
          <w:rFonts w:ascii="Times New Roman" w:hAnsi="Times New Roman" w:cs="Times New Roman"/>
          <w:sz w:val="24"/>
          <w:szCs w:val="24"/>
        </w:rPr>
        <w:t xml:space="preserve">Texas A&amp;M </w:t>
      </w:r>
      <w:r w:rsidR="005C0DFA" w:rsidRPr="007028A8">
        <w:rPr>
          <w:rFonts w:ascii="Times New Roman" w:hAnsi="Times New Roman" w:cs="Times New Roman"/>
          <w:sz w:val="24"/>
          <w:szCs w:val="24"/>
        </w:rPr>
        <w:t xml:space="preserve">University </w:t>
      </w:r>
      <w:r w:rsidR="007A6F83" w:rsidRPr="007028A8">
        <w:rPr>
          <w:rFonts w:ascii="Times New Roman" w:hAnsi="Times New Roman" w:cs="Times New Roman"/>
          <w:sz w:val="24"/>
          <w:szCs w:val="24"/>
        </w:rPr>
        <w:t>(</w:t>
      </w:r>
      <w:r w:rsidR="00A33467">
        <w:rPr>
          <w:rFonts w:ascii="Times New Roman" w:hAnsi="Times New Roman" w:cs="Times New Roman"/>
          <w:sz w:val="24"/>
          <w:szCs w:val="24"/>
        </w:rPr>
        <w:t>Texas A&amp;M University</w:t>
      </w:r>
      <w:r w:rsidR="005C0DFA" w:rsidRPr="007028A8">
        <w:rPr>
          <w:rFonts w:ascii="Times New Roman" w:eastAsia="Times New Roman" w:hAnsi="Times New Roman" w:cs="Times New Roman"/>
          <w:bCs/>
          <w:sz w:val="24"/>
          <w:szCs w:val="24"/>
        </w:rPr>
        <w:t>, 2010</w:t>
      </w:r>
      <w:r w:rsidR="007A6F83" w:rsidRPr="007028A8">
        <w:rPr>
          <w:rFonts w:ascii="Times New Roman" w:hAnsi="Times New Roman" w:cs="Times New Roman"/>
          <w:sz w:val="24"/>
          <w:szCs w:val="24"/>
        </w:rPr>
        <w:t>)</w:t>
      </w:r>
      <w:r w:rsidR="005C0DFA" w:rsidRPr="007028A8">
        <w:rPr>
          <w:rFonts w:ascii="Times New Roman" w:hAnsi="Times New Roman" w:cs="Times New Roman"/>
          <w:sz w:val="24"/>
          <w:szCs w:val="24"/>
        </w:rPr>
        <w:t xml:space="preserve"> as well as </w:t>
      </w:r>
      <w:r w:rsidR="007A6F83" w:rsidRPr="007028A8">
        <w:rPr>
          <w:rFonts w:ascii="Times New Roman" w:hAnsi="Times New Roman" w:cs="Times New Roman"/>
          <w:sz w:val="24"/>
          <w:szCs w:val="24"/>
        </w:rPr>
        <w:t>an important component of life-long learn</w:t>
      </w:r>
      <w:r w:rsidR="00334706" w:rsidRPr="007028A8">
        <w:rPr>
          <w:rFonts w:ascii="Times New Roman" w:hAnsi="Times New Roman" w:cs="Times New Roman"/>
          <w:sz w:val="24"/>
          <w:szCs w:val="24"/>
        </w:rPr>
        <w:t xml:space="preserve">ing and professional success </w:t>
      </w:r>
      <w:r w:rsidR="007A6F83" w:rsidRPr="007028A8">
        <w:rPr>
          <w:rFonts w:ascii="Times New Roman" w:hAnsi="Times New Roman" w:cs="Times New Roman"/>
          <w:sz w:val="24"/>
          <w:szCs w:val="24"/>
        </w:rPr>
        <w:t>(</w:t>
      </w:r>
      <w:r w:rsidR="005C0DFA" w:rsidRPr="007028A8">
        <w:rPr>
          <w:rFonts w:ascii="Times New Roman" w:hAnsi="Times New Roman" w:cs="Times New Roman"/>
          <w:sz w:val="24"/>
          <w:szCs w:val="24"/>
        </w:rPr>
        <w:t>Halpern, 1998</w:t>
      </w:r>
      <w:r w:rsidR="007A6F83" w:rsidRPr="007028A8">
        <w:rPr>
          <w:rFonts w:ascii="Times New Roman" w:hAnsi="Times New Roman" w:cs="Times New Roman"/>
          <w:sz w:val="24"/>
          <w:szCs w:val="24"/>
        </w:rPr>
        <w:t xml:space="preserve">). </w:t>
      </w:r>
      <w:r w:rsidR="005970AE">
        <w:rPr>
          <w:rFonts w:ascii="Times New Roman" w:hAnsi="Times New Roman" w:cs="Times New Roman"/>
          <w:sz w:val="24"/>
          <w:szCs w:val="24"/>
        </w:rPr>
        <w:t>Yet, students struggle to develop critical thinking skills as part of their undergraduate experience. C</w:t>
      </w:r>
      <w:r w:rsidR="007A6F83" w:rsidRPr="007028A8">
        <w:rPr>
          <w:rFonts w:ascii="Times New Roman" w:hAnsi="Times New Roman" w:cs="Times New Roman"/>
          <w:sz w:val="24"/>
          <w:szCs w:val="24"/>
        </w:rPr>
        <w:t xml:space="preserve">ritical thinking components </w:t>
      </w:r>
      <w:r w:rsidR="005970AE">
        <w:rPr>
          <w:rFonts w:ascii="Times New Roman" w:hAnsi="Times New Roman" w:cs="Times New Roman"/>
          <w:sz w:val="24"/>
          <w:szCs w:val="24"/>
        </w:rPr>
        <w:t xml:space="preserve">must be </w:t>
      </w:r>
      <w:r w:rsidR="007A6F83" w:rsidRPr="007028A8">
        <w:rPr>
          <w:rFonts w:ascii="Times New Roman" w:hAnsi="Times New Roman" w:cs="Times New Roman"/>
          <w:sz w:val="24"/>
          <w:szCs w:val="24"/>
        </w:rPr>
        <w:t>intentionally integrated into course content (</w:t>
      </w:r>
      <w:r w:rsidR="006A6E72" w:rsidRPr="007028A8">
        <w:rPr>
          <w:rFonts w:ascii="Times New Roman" w:hAnsi="Times New Roman" w:cs="Times New Roman"/>
          <w:sz w:val="24"/>
          <w:szCs w:val="24"/>
        </w:rPr>
        <w:t>Beyer, 1987</w:t>
      </w:r>
      <w:r w:rsidR="007A6F83" w:rsidRPr="007028A8">
        <w:rPr>
          <w:rFonts w:ascii="Times New Roman" w:hAnsi="Times New Roman" w:cs="Times New Roman"/>
          <w:sz w:val="24"/>
          <w:szCs w:val="24"/>
        </w:rPr>
        <w:t>)</w:t>
      </w:r>
      <w:r w:rsidR="005970AE">
        <w:rPr>
          <w:rFonts w:ascii="Times New Roman" w:hAnsi="Times New Roman" w:cs="Times New Roman"/>
          <w:sz w:val="24"/>
          <w:szCs w:val="24"/>
        </w:rPr>
        <w:t xml:space="preserve"> for students to foster and develop critical thinking skills</w:t>
      </w:r>
      <w:r w:rsidR="007A6F83" w:rsidRPr="007028A8">
        <w:rPr>
          <w:rFonts w:ascii="Times New Roman" w:hAnsi="Times New Roman" w:cs="Times New Roman"/>
          <w:sz w:val="24"/>
          <w:szCs w:val="24"/>
        </w:rPr>
        <w:t xml:space="preserve">. </w:t>
      </w:r>
      <w:r w:rsidR="004F01C5" w:rsidRPr="007028A8">
        <w:rPr>
          <w:rFonts w:ascii="Times New Roman" w:hAnsi="Times New Roman" w:cs="Times New Roman"/>
          <w:sz w:val="24"/>
          <w:szCs w:val="24"/>
        </w:rPr>
        <w:t xml:space="preserve">Therefore, </w:t>
      </w:r>
      <w:r w:rsidR="001917AE" w:rsidRPr="007028A8">
        <w:rPr>
          <w:rFonts w:ascii="Times New Roman" w:hAnsi="Times New Roman" w:cs="Times New Roman"/>
          <w:sz w:val="24"/>
          <w:szCs w:val="24"/>
        </w:rPr>
        <w:t xml:space="preserve">an assignment </w:t>
      </w:r>
      <w:r w:rsidR="00AA186B">
        <w:rPr>
          <w:rFonts w:ascii="Times New Roman" w:hAnsi="Times New Roman" w:cs="Times New Roman"/>
          <w:sz w:val="24"/>
          <w:szCs w:val="24"/>
        </w:rPr>
        <w:t xml:space="preserve">intentionally </w:t>
      </w:r>
      <w:r w:rsidR="001917AE" w:rsidRPr="007028A8">
        <w:rPr>
          <w:rFonts w:ascii="Times New Roman" w:hAnsi="Times New Roman" w:cs="Times New Roman"/>
          <w:sz w:val="24"/>
          <w:szCs w:val="24"/>
        </w:rPr>
        <w:t xml:space="preserve">designed to </w:t>
      </w:r>
      <w:r w:rsidR="00BB6167" w:rsidRPr="007028A8">
        <w:rPr>
          <w:rFonts w:ascii="Times New Roman" w:hAnsi="Times New Roman" w:cs="Times New Roman"/>
          <w:sz w:val="24"/>
          <w:szCs w:val="24"/>
        </w:rPr>
        <w:t>increase students’ analytical and critical thinking skills</w:t>
      </w:r>
      <w:r w:rsidR="001917AE" w:rsidRPr="007028A8">
        <w:rPr>
          <w:rFonts w:ascii="Times New Roman" w:hAnsi="Times New Roman" w:cs="Times New Roman"/>
          <w:sz w:val="24"/>
          <w:szCs w:val="24"/>
        </w:rPr>
        <w:t xml:space="preserve"> was in</w:t>
      </w:r>
      <w:r w:rsidR="004F01C5" w:rsidRPr="007028A8">
        <w:rPr>
          <w:rFonts w:ascii="Times New Roman" w:hAnsi="Times New Roman" w:cs="Times New Roman"/>
          <w:sz w:val="24"/>
          <w:szCs w:val="24"/>
        </w:rPr>
        <w:t>tegrated into a sophomore-level</w:t>
      </w:r>
      <w:r w:rsidR="00BB6167" w:rsidRPr="007028A8">
        <w:rPr>
          <w:rFonts w:ascii="Times New Roman" w:hAnsi="Times New Roman" w:cs="Times New Roman"/>
          <w:sz w:val="24"/>
          <w:szCs w:val="24"/>
        </w:rPr>
        <w:t xml:space="preserve"> course as an agricultural issue analysis visually presented using an infographic. </w:t>
      </w:r>
    </w:p>
    <w:p w14:paraId="5A983B96" w14:textId="18A3A6A0" w:rsidR="00362BDC" w:rsidRPr="007028A8" w:rsidRDefault="00016A75" w:rsidP="00F02B36">
      <w:pPr>
        <w:spacing w:after="0" w:line="240" w:lineRule="auto"/>
        <w:rPr>
          <w:rFonts w:ascii="Times New Roman" w:hAnsi="Times New Roman" w:cs="Times New Roman"/>
          <w:sz w:val="24"/>
          <w:szCs w:val="24"/>
        </w:rPr>
      </w:pPr>
      <w:r w:rsidRPr="007028A8">
        <w:rPr>
          <w:rFonts w:ascii="Times New Roman" w:hAnsi="Times New Roman" w:cs="Times New Roman"/>
          <w:b/>
          <w:sz w:val="24"/>
          <w:szCs w:val="24"/>
        </w:rPr>
        <w:t>How it works</w:t>
      </w:r>
      <w:r w:rsidR="00755CAB" w:rsidRPr="007028A8">
        <w:rPr>
          <w:rFonts w:ascii="Times New Roman" w:hAnsi="Times New Roman" w:cs="Times New Roman"/>
          <w:sz w:val="24"/>
          <w:szCs w:val="24"/>
        </w:rPr>
        <w:t xml:space="preserve"> –</w:t>
      </w:r>
      <w:r w:rsidR="00BB6167" w:rsidRPr="007028A8">
        <w:rPr>
          <w:rFonts w:ascii="Times New Roman" w:hAnsi="Times New Roman" w:cs="Times New Roman"/>
          <w:sz w:val="24"/>
          <w:szCs w:val="24"/>
        </w:rPr>
        <w:t xml:space="preserve"> </w:t>
      </w:r>
      <w:r w:rsidR="00362BDC" w:rsidRPr="007028A8">
        <w:rPr>
          <w:rFonts w:ascii="Times New Roman" w:hAnsi="Times New Roman" w:cs="Times New Roman"/>
          <w:sz w:val="24"/>
          <w:szCs w:val="24"/>
        </w:rPr>
        <w:t xml:space="preserve">Before beginning the agricultural issue assignment, students </w:t>
      </w:r>
      <w:r w:rsidR="00F02B36" w:rsidRPr="007028A8">
        <w:rPr>
          <w:rFonts w:ascii="Times New Roman" w:hAnsi="Times New Roman" w:cs="Times New Roman"/>
          <w:sz w:val="24"/>
          <w:szCs w:val="24"/>
        </w:rPr>
        <w:t>completed the communication style assessment (Hartman &amp; McCambridge, 2010</w:t>
      </w:r>
      <w:r w:rsidR="005C0DFA" w:rsidRPr="007028A8">
        <w:rPr>
          <w:rFonts w:ascii="Times New Roman" w:hAnsi="Times New Roman" w:cs="Times New Roman"/>
          <w:sz w:val="24"/>
          <w:szCs w:val="24"/>
        </w:rPr>
        <w:t>, 2011</w:t>
      </w:r>
      <w:r w:rsidR="00F02B36" w:rsidRPr="007028A8">
        <w:rPr>
          <w:rFonts w:ascii="Times New Roman" w:hAnsi="Times New Roman" w:cs="Times New Roman"/>
          <w:sz w:val="24"/>
          <w:szCs w:val="24"/>
        </w:rPr>
        <w:t xml:space="preserve">) and </w:t>
      </w:r>
      <w:r w:rsidR="00A33467">
        <w:rPr>
          <w:rFonts w:ascii="Times New Roman" w:hAnsi="Times New Roman" w:cs="Times New Roman"/>
          <w:sz w:val="24"/>
          <w:szCs w:val="24"/>
        </w:rPr>
        <w:t xml:space="preserve">were exposed to Paul &amp; Elder’s (2014) critical thinking components. </w:t>
      </w:r>
      <w:r w:rsidR="00F02B36" w:rsidRPr="007028A8">
        <w:rPr>
          <w:rFonts w:ascii="Times New Roman" w:hAnsi="Times New Roman" w:cs="Times New Roman"/>
          <w:sz w:val="24"/>
          <w:szCs w:val="24"/>
        </w:rPr>
        <w:t xml:space="preserve">The communication style assessment provided the students with a </w:t>
      </w:r>
      <w:r w:rsidR="00765947" w:rsidRPr="007028A8">
        <w:rPr>
          <w:rFonts w:ascii="Times New Roman" w:hAnsi="Times New Roman" w:cs="Times New Roman"/>
          <w:sz w:val="24"/>
          <w:szCs w:val="24"/>
        </w:rPr>
        <w:t xml:space="preserve">profile </w:t>
      </w:r>
      <w:r w:rsidR="00F02B36" w:rsidRPr="007028A8">
        <w:rPr>
          <w:rFonts w:ascii="Times New Roman" w:hAnsi="Times New Roman" w:cs="Times New Roman"/>
          <w:sz w:val="24"/>
          <w:szCs w:val="24"/>
        </w:rPr>
        <w:t>of how they communicate and effectively interact with other</w:t>
      </w:r>
      <w:r w:rsidR="00334706" w:rsidRPr="007028A8">
        <w:rPr>
          <w:rFonts w:ascii="Times New Roman" w:hAnsi="Times New Roman" w:cs="Times New Roman"/>
          <w:sz w:val="24"/>
          <w:szCs w:val="24"/>
        </w:rPr>
        <w:t xml:space="preserve">s. </w:t>
      </w:r>
      <w:r w:rsidR="00F02B36" w:rsidRPr="007028A8">
        <w:rPr>
          <w:rFonts w:ascii="Times New Roman" w:hAnsi="Times New Roman" w:cs="Times New Roman"/>
          <w:sz w:val="24"/>
          <w:szCs w:val="24"/>
        </w:rPr>
        <w:t>Then, d</w:t>
      </w:r>
      <w:r w:rsidR="00362BDC" w:rsidRPr="007028A8">
        <w:rPr>
          <w:rFonts w:ascii="Times New Roman" w:hAnsi="Times New Roman" w:cs="Times New Roman"/>
          <w:sz w:val="24"/>
          <w:szCs w:val="24"/>
        </w:rPr>
        <w:t xml:space="preserve">uring </w:t>
      </w:r>
      <w:r w:rsidR="00334706" w:rsidRPr="007028A8">
        <w:rPr>
          <w:rFonts w:ascii="Times New Roman" w:hAnsi="Times New Roman" w:cs="Times New Roman"/>
          <w:sz w:val="24"/>
          <w:szCs w:val="24"/>
        </w:rPr>
        <w:t xml:space="preserve">week six, </w:t>
      </w:r>
      <w:r w:rsidR="00362BDC" w:rsidRPr="007028A8">
        <w:rPr>
          <w:rFonts w:ascii="Times New Roman" w:hAnsi="Times New Roman" w:cs="Times New Roman"/>
          <w:sz w:val="24"/>
          <w:szCs w:val="24"/>
        </w:rPr>
        <w:t xml:space="preserve">the instructor spent three, 50-minute class periods outlining </w:t>
      </w:r>
      <w:r w:rsidR="005970AE">
        <w:rPr>
          <w:rFonts w:ascii="Times New Roman" w:hAnsi="Times New Roman" w:cs="Times New Roman"/>
          <w:sz w:val="24"/>
          <w:szCs w:val="24"/>
        </w:rPr>
        <w:t xml:space="preserve">critical thinking components </w:t>
      </w:r>
      <w:r w:rsidR="00362BDC" w:rsidRPr="007028A8">
        <w:rPr>
          <w:rFonts w:ascii="Times New Roman" w:hAnsi="Times New Roman" w:cs="Times New Roman"/>
          <w:sz w:val="24"/>
          <w:szCs w:val="24"/>
        </w:rPr>
        <w:t>and discussing research</w:t>
      </w:r>
      <w:r w:rsidR="00334706" w:rsidRPr="007028A8">
        <w:rPr>
          <w:rFonts w:ascii="Times New Roman" w:hAnsi="Times New Roman" w:cs="Times New Roman"/>
          <w:sz w:val="24"/>
          <w:szCs w:val="24"/>
        </w:rPr>
        <w:t xml:space="preserve">. </w:t>
      </w:r>
      <w:r w:rsidR="00362BDC" w:rsidRPr="007028A8">
        <w:rPr>
          <w:rFonts w:ascii="Times New Roman" w:hAnsi="Times New Roman" w:cs="Times New Roman"/>
          <w:sz w:val="24"/>
          <w:szCs w:val="24"/>
        </w:rPr>
        <w:t xml:space="preserve">First, the students learned how to find and analyze credible and reliable information. Second, the instructor </w:t>
      </w:r>
      <w:r w:rsidR="00334706" w:rsidRPr="007028A8">
        <w:rPr>
          <w:rFonts w:ascii="Times New Roman" w:hAnsi="Times New Roman" w:cs="Times New Roman"/>
          <w:sz w:val="24"/>
          <w:szCs w:val="24"/>
        </w:rPr>
        <w:t xml:space="preserve">provided an interactive lecture based on thinking critically about </w:t>
      </w:r>
      <w:r w:rsidR="00362BDC" w:rsidRPr="007028A8">
        <w:rPr>
          <w:rFonts w:ascii="Times New Roman" w:hAnsi="Times New Roman" w:cs="Times New Roman"/>
          <w:sz w:val="24"/>
          <w:szCs w:val="24"/>
        </w:rPr>
        <w:t>feed</w:t>
      </w:r>
      <w:r w:rsidR="00334706" w:rsidRPr="007028A8">
        <w:rPr>
          <w:rFonts w:ascii="Times New Roman" w:hAnsi="Times New Roman" w:cs="Times New Roman"/>
          <w:sz w:val="24"/>
          <w:szCs w:val="24"/>
        </w:rPr>
        <w:t>ing</w:t>
      </w:r>
      <w:r w:rsidR="00362BDC" w:rsidRPr="007028A8">
        <w:rPr>
          <w:rFonts w:ascii="Times New Roman" w:hAnsi="Times New Roman" w:cs="Times New Roman"/>
          <w:sz w:val="24"/>
          <w:szCs w:val="24"/>
        </w:rPr>
        <w:t xml:space="preserve"> nine billion people by 2050</w:t>
      </w:r>
      <w:r w:rsidR="00334706" w:rsidRPr="007028A8">
        <w:rPr>
          <w:rFonts w:ascii="Times New Roman" w:hAnsi="Times New Roman" w:cs="Times New Roman"/>
          <w:sz w:val="24"/>
          <w:szCs w:val="24"/>
        </w:rPr>
        <w:t>. Students analyzed the issue using P</w:t>
      </w:r>
      <w:r w:rsidR="00362BDC" w:rsidRPr="007028A8">
        <w:rPr>
          <w:rFonts w:ascii="Times New Roman" w:hAnsi="Times New Roman" w:cs="Times New Roman"/>
          <w:sz w:val="24"/>
          <w:szCs w:val="24"/>
        </w:rPr>
        <w:t>aul and Elder’s (20</w:t>
      </w:r>
      <w:r w:rsidR="005C0DFA" w:rsidRPr="007028A8">
        <w:rPr>
          <w:rFonts w:ascii="Times New Roman" w:hAnsi="Times New Roman" w:cs="Times New Roman"/>
          <w:sz w:val="24"/>
          <w:szCs w:val="24"/>
        </w:rPr>
        <w:t>14</w:t>
      </w:r>
      <w:r w:rsidR="00362BDC" w:rsidRPr="007028A8">
        <w:rPr>
          <w:rFonts w:ascii="Times New Roman" w:hAnsi="Times New Roman" w:cs="Times New Roman"/>
          <w:sz w:val="24"/>
          <w:szCs w:val="24"/>
        </w:rPr>
        <w:t xml:space="preserve">) critical thinking </w:t>
      </w:r>
      <w:r w:rsidR="00334706" w:rsidRPr="007028A8">
        <w:rPr>
          <w:rFonts w:ascii="Times New Roman" w:hAnsi="Times New Roman" w:cs="Times New Roman"/>
          <w:sz w:val="24"/>
          <w:szCs w:val="24"/>
        </w:rPr>
        <w:t>components</w:t>
      </w:r>
      <w:r w:rsidR="00362BDC" w:rsidRPr="007028A8">
        <w:rPr>
          <w:rFonts w:ascii="Times New Roman" w:hAnsi="Times New Roman" w:cs="Times New Roman"/>
          <w:sz w:val="24"/>
          <w:szCs w:val="24"/>
        </w:rPr>
        <w:t xml:space="preserve">. Third, the students developed their ideas about feeding the world and thought about the issue using the scaffolding process, which included drawing and discussing </w:t>
      </w:r>
      <w:r w:rsidR="00334706" w:rsidRPr="007028A8">
        <w:rPr>
          <w:rFonts w:ascii="Times New Roman" w:hAnsi="Times New Roman" w:cs="Times New Roman"/>
          <w:sz w:val="24"/>
          <w:szCs w:val="24"/>
        </w:rPr>
        <w:t xml:space="preserve">their ideas </w:t>
      </w:r>
      <w:r w:rsidR="00362BDC" w:rsidRPr="007028A8">
        <w:rPr>
          <w:rFonts w:ascii="Times New Roman" w:hAnsi="Times New Roman" w:cs="Times New Roman"/>
          <w:sz w:val="24"/>
          <w:szCs w:val="24"/>
        </w:rPr>
        <w:t>with a classmate (</w:t>
      </w:r>
      <w:r w:rsidR="006A6E72" w:rsidRPr="007028A8">
        <w:rPr>
          <w:rFonts w:ascii="Times New Roman" w:hAnsi="Times New Roman" w:cs="Times New Roman"/>
          <w:sz w:val="24"/>
          <w:szCs w:val="24"/>
        </w:rPr>
        <w:t>MacMeekin, 2013</w:t>
      </w:r>
      <w:r w:rsidR="00362BDC" w:rsidRPr="007028A8">
        <w:rPr>
          <w:rFonts w:ascii="Times New Roman" w:hAnsi="Times New Roman" w:cs="Times New Roman"/>
          <w:sz w:val="24"/>
          <w:szCs w:val="24"/>
        </w:rPr>
        <w:t xml:space="preserve">). </w:t>
      </w:r>
    </w:p>
    <w:p w14:paraId="0A1925CC" w14:textId="77777777" w:rsidR="004F01C5" w:rsidRPr="007028A8" w:rsidRDefault="004F01C5" w:rsidP="004F01C5">
      <w:pPr>
        <w:spacing w:after="0" w:line="240" w:lineRule="auto"/>
        <w:rPr>
          <w:rFonts w:ascii="Times New Roman" w:hAnsi="Times New Roman" w:cs="Times New Roman"/>
          <w:sz w:val="24"/>
          <w:szCs w:val="24"/>
        </w:rPr>
      </w:pPr>
    </w:p>
    <w:p w14:paraId="1DEEEB2F" w14:textId="51B1FAD6" w:rsidR="00362BDC" w:rsidRPr="007028A8" w:rsidRDefault="00334706" w:rsidP="00362BDC">
      <w:pPr>
        <w:spacing w:after="0" w:line="240" w:lineRule="auto"/>
        <w:rPr>
          <w:rFonts w:ascii="Times New Roman" w:hAnsi="Times New Roman" w:cs="Times New Roman"/>
          <w:sz w:val="24"/>
          <w:szCs w:val="24"/>
          <w:highlight w:val="yellow"/>
        </w:rPr>
      </w:pPr>
      <w:r w:rsidRPr="007028A8">
        <w:rPr>
          <w:rFonts w:ascii="Times New Roman" w:hAnsi="Times New Roman" w:cs="Times New Roman"/>
          <w:sz w:val="24"/>
          <w:szCs w:val="24"/>
        </w:rPr>
        <w:t xml:space="preserve">Week 10 </w:t>
      </w:r>
      <w:r w:rsidR="004F01C5" w:rsidRPr="007028A8">
        <w:rPr>
          <w:rFonts w:ascii="Times New Roman" w:hAnsi="Times New Roman" w:cs="Times New Roman"/>
          <w:sz w:val="24"/>
          <w:szCs w:val="24"/>
        </w:rPr>
        <w:t xml:space="preserve">the </w:t>
      </w:r>
      <w:r w:rsidRPr="007028A8">
        <w:rPr>
          <w:rFonts w:ascii="Times New Roman" w:hAnsi="Times New Roman" w:cs="Times New Roman"/>
          <w:sz w:val="24"/>
          <w:szCs w:val="24"/>
        </w:rPr>
        <w:t xml:space="preserve">instructor </w:t>
      </w:r>
      <w:r w:rsidR="004F01C5" w:rsidRPr="007028A8">
        <w:rPr>
          <w:rFonts w:ascii="Times New Roman" w:hAnsi="Times New Roman" w:cs="Times New Roman"/>
          <w:sz w:val="24"/>
          <w:szCs w:val="24"/>
        </w:rPr>
        <w:t>assigned the agricultural issue</w:t>
      </w:r>
      <w:r w:rsidRPr="007028A8">
        <w:rPr>
          <w:rFonts w:ascii="Times New Roman" w:hAnsi="Times New Roman" w:cs="Times New Roman"/>
          <w:sz w:val="24"/>
          <w:szCs w:val="24"/>
        </w:rPr>
        <w:t xml:space="preserve"> analysis and placed the students into </w:t>
      </w:r>
      <w:r w:rsidR="004F01C5" w:rsidRPr="007028A8">
        <w:rPr>
          <w:rFonts w:ascii="Times New Roman" w:hAnsi="Times New Roman" w:cs="Times New Roman"/>
          <w:sz w:val="24"/>
          <w:szCs w:val="24"/>
        </w:rPr>
        <w:t>groups based on their communication style</w:t>
      </w:r>
      <w:r w:rsidRPr="007028A8">
        <w:rPr>
          <w:rFonts w:ascii="Times New Roman" w:hAnsi="Times New Roman" w:cs="Times New Roman"/>
          <w:sz w:val="24"/>
          <w:szCs w:val="24"/>
        </w:rPr>
        <w:t xml:space="preserve">. </w:t>
      </w:r>
      <w:r w:rsidR="004F01C5" w:rsidRPr="007028A8">
        <w:rPr>
          <w:rFonts w:ascii="Times New Roman" w:hAnsi="Times New Roman" w:cs="Times New Roman"/>
          <w:sz w:val="24"/>
          <w:szCs w:val="24"/>
        </w:rPr>
        <w:t xml:space="preserve">The </w:t>
      </w:r>
      <w:r w:rsidRPr="007028A8">
        <w:rPr>
          <w:rFonts w:ascii="Times New Roman" w:hAnsi="Times New Roman" w:cs="Times New Roman"/>
          <w:sz w:val="24"/>
          <w:szCs w:val="24"/>
        </w:rPr>
        <w:t xml:space="preserve">10 </w:t>
      </w:r>
      <w:r w:rsidR="004F01C5" w:rsidRPr="007028A8">
        <w:rPr>
          <w:rFonts w:ascii="Times New Roman" w:hAnsi="Times New Roman" w:cs="Times New Roman"/>
          <w:sz w:val="24"/>
          <w:szCs w:val="24"/>
        </w:rPr>
        <w:t xml:space="preserve">groups </w:t>
      </w:r>
      <w:r w:rsidRPr="007028A8">
        <w:rPr>
          <w:rFonts w:ascii="Times New Roman" w:hAnsi="Times New Roman" w:cs="Times New Roman"/>
          <w:sz w:val="24"/>
          <w:szCs w:val="24"/>
        </w:rPr>
        <w:t xml:space="preserve">included </w:t>
      </w:r>
      <w:r w:rsidR="004F01C5" w:rsidRPr="007028A8">
        <w:rPr>
          <w:rFonts w:ascii="Times New Roman" w:hAnsi="Times New Roman" w:cs="Times New Roman"/>
          <w:sz w:val="24"/>
          <w:szCs w:val="24"/>
        </w:rPr>
        <w:t>heterogeneous and homogeneous</w:t>
      </w:r>
      <w:r w:rsidRPr="007028A8">
        <w:rPr>
          <w:rFonts w:ascii="Times New Roman" w:hAnsi="Times New Roman" w:cs="Times New Roman"/>
          <w:sz w:val="24"/>
          <w:szCs w:val="24"/>
        </w:rPr>
        <w:t xml:space="preserve"> groupings</w:t>
      </w:r>
      <w:r w:rsidR="004F01C5" w:rsidRPr="007028A8">
        <w:rPr>
          <w:rFonts w:ascii="Times New Roman" w:hAnsi="Times New Roman" w:cs="Times New Roman"/>
          <w:sz w:val="24"/>
          <w:szCs w:val="24"/>
        </w:rPr>
        <w:t>, and each group had five members. T</w:t>
      </w:r>
      <w:r w:rsidR="00362BDC" w:rsidRPr="007028A8">
        <w:rPr>
          <w:rFonts w:ascii="Times New Roman" w:hAnsi="Times New Roman" w:cs="Times New Roman"/>
          <w:sz w:val="24"/>
          <w:szCs w:val="24"/>
        </w:rPr>
        <w:t xml:space="preserve">he agricultural issue assignment included </w:t>
      </w:r>
      <w:r w:rsidR="004F01C5" w:rsidRPr="007028A8">
        <w:rPr>
          <w:rFonts w:ascii="Times New Roman" w:hAnsi="Times New Roman" w:cs="Times New Roman"/>
          <w:sz w:val="24"/>
          <w:szCs w:val="24"/>
        </w:rPr>
        <w:t>four</w:t>
      </w:r>
      <w:r w:rsidR="00362BDC" w:rsidRPr="007028A8">
        <w:rPr>
          <w:rFonts w:ascii="Times New Roman" w:hAnsi="Times New Roman" w:cs="Times New Roman"/>
          <w:sz w:val="24"/>
          <w:szCs w:val="24"/>
        </w:rPr>
        <w:t xml:space="preserve"> steps: </w:t>
      </w:r>
    </w:p>
    <w:p w14:paraId="243601D2" w14:textId="481814C5" w:rsidR="004F01C5" w:rsidRPr="007028A8" w:rsidRDefault="00362BDC" w:rsidP="004F01C5">
      <w:pPr>
        <w:pStyle w:val="ListParagraph"/>
        <w:numPr>
          <w:ilvl w:val="0"/>
          <w:numId w:val="13"/>
        </w:numPr>
        <w:spacing w:after="0" w:line="240" w:lineRule="auto"/>
        <w:rPr>
          <w:rFonts w:ascii="Times New Roman" w:hAnsi="Times New Roman" w:cs="Times New Roman"/>
          <w:b/>
          <w:sz w:val="24"/>
          <w:szCs w:val="24"/>
        </w:rPr>
      </w:pPr>
      <w:r w:rsidRPr="007028A8">
        <w:rPr>
          <w:rFonts w:ascii="Times New Roman" w:hAnsi="Times New Roman" w:cs="Times New Roman"/>
          <w:b/>
          <w:sz w:val="24"/>
          <w:szCs w:val="24"/>
        </w:rPr>
        <w:t>Identify an agricultural issue and target audience:</w:t>
      </w:r>
      <w:r w:rsidR="004F01C5" w:rsidRPr="007028A8">
        <w:rPr>
          <w:rFonts w:ascii="Times New Roman" w:hAnsi="Times New Roman" w:cs="Times New Roman"/>
          <w:b/>
          <w:sz w:val="24"/>
          <w:szCs w:val="24"/>
        </w:rPr>
        <w:t xml:space="preserve"> </w:t>
      </w:r>
      <w:r w:rsidR="00334706" w:rsidRPr="00F0744F">
        <w:rPr>
          <w:rFonts w:ascii="Times New Roman" w:hAnsi="Times New Roman" w:cs="Times New Roman"/>
          <w:sz w:val="24"/>
          <w:szCs w:val="24"/>
        </w:rPr>
        <w:t>S</w:t>
      </w:r>
      <w:r w:rsidR="004F01C5" w:rsidRPr="007028A8">
        <w:rPr>
          <w:rFonts w:ascii="Times New Roman" w:hAnsi="Times New Roman" w:cs="Times New Roman"/>
          <w:sz w:val="24"/>
          <w:szCs w:val="24"/>
        </w:rPr>
        <w:t xml:space="preserve">tudents </w:t>
      </w:r>
      <w:r w:rsidR="00334706" w:rsidRPr="007028A8">
        <w:rPr>
          <w:rFonts w:ascii="Times New Roman" w:hAnsi="Times New Roman" w:cs="Times New Roman"/>
          <w:sz w:val="24"/>
          <w:szCs w:val="24"/>
        </w:rPr>
        <w:t>identified</w:t>
      </w:r>
      <w:r w:rsidR="004F01C5" w:rsidRPr="007028A8">
        <w:rPr>
          <w:rFonts w:ascii="Times New Roman" w:hAnsi="Times New Roman" w:cs="Times New Roman"/>
          <w:sz w:val="24"/>
          <w:szCs w:val="24"/>
        </w:rPr>
        <w:t xml:space="preserve"> an issue and describe</w:t>
      </w:r>
      <w:r w:rsidR="00334706" w:rsidRPr="007028A8">
        <w:rPr>
          <w:rFonts w:ascii="Times New Roman" w:hAnsi="Times New Roman" w:cs="Times New Roman"/>
          <w:sz w:val="24"/>
          <w:szCs w:val="24"/>
        </w:rPr>
        <w:t>d</w:t>
      </w:r>
      <w:r w:rsidR="004F01C5" w:rsidRPr="007028A8">
        <w:rPr>
          <w:rFonts w:ascii="Times New Roman" w:hAnsi="Times New Roman" w:cs="Times New Roman"/>
          <w:sz w:val="24"/>
          <w:szCs w:val="24"/>
        </w:rPr>
        <w:t xml:space="preserve"> the target audience</w:t>
      </w:r>
      <w:r w:rsidR="00334706" w:rsidRPr="007028A8">
        <w:rPr>
          <w:rFonts w:ascii="Times New Roman" w:hAnsi="Times New Roman" w:cs="Times New Roman"/>
          <w:sz w:val="24"/>
          <w:szCs w:val="24"/>
        </w:rPr>
        <w:t>, which w</w:t>
      </w:r>
      <w:r w:rsidR="004F6B3C">
        <w:rPr>
          <w:rFonts w:ascii="Times New Roman" w:hAnsi="Times New Roman" w:cs="Times New Roman"/>
          <w:sz w:val="24"/>
          <w:szCs w:val="24"/>
        </w:rPr>
        <w:t>as</w:t>
      </w:r>
      <w:r w:rsidR="00334706" w:rsidRPr="007028A8">
        <w:rPr>
          <w:rFonts w:ascii="Times New Roman" w:hAnsi="Times New Roman" w:cs="Times New Roman"/>
          <w:sz w:val="24"/>
          <w:szCs w:val="24"/>
        </w:rPr>
        <w:t xml:space="preserve"> the students in the course</w:t>
      </w:r>
      <w:r w:rsidR="004F6B3C">
        <w:rPr>
          <w:rFonts w:ascii="Times New Roman" w:hAnsi="Times New Roman" w:cs="Times New Roman"/>
          <w:sz w:val="24"/>
          <w:szCs w:val="24"/>
        </w:rPr>
        <w:t xml:space="preserve">. </w:t>
      </w:r>
      <w:r w:rsidR="004F01C5" w:rsidRPr="007028A8">
        <w:rPr>
          <w:rFonts w:ascii="Times New Roman" w:hAnsi="Times New Roman" w:cs="Times New Roman"/>
          <w:sz w:val="24"/>
          <w:szCs w:val="24"/>
        </w:rPr>
        <w:t>The instructor did not turn down any issues because the importance of the issue was up to the group</w:t>
      </w:r>
      <w:r w:rsidR="00334706" w:rsidRPr="007028A8">
        <w:rPr>
          <w:rFonts w:ascii="Times New Roman" w:hAnsi="Times New Roman" w:cs="Times New Roman"/>
          <w:sz w:val="24"/>
          <w:szCs w:val="24"/>
        </w:rPr>
        <w:t xml:space="preserve">. </w:t>
      </w:r>
      <w:r w:rsidR="004F01C5" w:rsidRPr="007028A8">
        <w:rPr>
          <w:rFonts w:ascii="Times New Roman" w:hAnsi="Times New Roman" w:cs="Times New Roman"/>
          <w:sz w:val="24"/>
          <w:szCs w:val="24"/>
        </w:rPr>
        <w:t>The students provided a description of the audience’s demographics and psychographics along with a statement about their issue</w:t>
      </w:r>
      <w:r w:rsidR="00334706" w:rsidRPr="007028A8">
        <w:rPr>
          <w:rFonts w:ascii="Times New Roman" w:hAnsi="Times New Roman" w:cs="Times New Roman"/>
          <w:sz w:val="24"/>
          <w:szCs w:val="24"/>
        </w:rPr>
        <w:t xml:space="preserve">, which included how they </w:t>
      </w:r>
      <w:r w:rsidR="004F01C5" w:rsidRPr="007028A8">
        <w:rPr>
          <w:rFonts w:ascii="Times New Roman" w:hAnsi="Times New Roman" w:cs="Times New Roman"/>
          <w:sz w:val="24"/>
          <w:szCs w:val="24"/>
        </w:rPr>
        <w:t xml:space="preserve">identified their issue. The audience analysis </w:t>
      </w:r>
      <w:r w:rsidR="003E0BC5">
        <w:rPr>
          <w:rFonts w:ascii="Times New Roman" w:hAnsi="Times New Roman" w:cs="Times New Roman"/>
          <w:sz w:val="24"/>
          <w:szCs w:val="24"/>
        </w:rPr>
        <w:t xml:space="preserve">accounted for </w:t>
      </w:r>
      <w:r w:rsidR="004F01C5" w:rsidRPr="007028A8">
        <w:rPr>
          <w:rFonts w:ascii="Times New Roman" w:hAnsi="Times New Roman" w:cs="Times New Roman"/>
          <w:sz w:val="24"/>
          <w:szCs w:val="24"/>
        </w:rPr>
        <w:t xml:space="preserve">20% of the </w:t>
      </w:r>
      <w:r w:rsidR="003E0BC5">
        <w:rPr>
          <w:rFonts w:ascii="Times New Roman" w:hAnsi="Times New Roman" w:cs="Times New Roman"/>
          <w:sz w:val="24"/>
          <w:szCs w:val="24"/>
        </w:rPr>
        <w:t>students’</w:t>
      </w:r>
      <w:r w:rsidR="004F01C5" w:rsidRPr="007028A8">
        <w:rPr>
          <w:rFonts w:ascii="Times New Roman" w:hAnsi="Times New Roman" w:cs="Times New Roman"/>
          <w:sz w:val="24"/>
          <w:szCs w:val="24"/>
        </w:rPr>
        <w:t xml:space="preserve"> grade</w:t>
      </w:r>
      <w:r w:rsidR="00334706" w:rsidRPr="007028A8">
        <w:rPr>
          <w:rFonts w:ascii="Times New Roman" w:hAnsi="Times New Roman" w:cs="Times New Roman"/>
          <w:sz w:val="24"/>
          <w:szCs w:val="24"/>
        </w:rPr>
        <w:t>.</w:t>
      </w:r>
      <w:r w:rsidR="004F01C5" w:rsidRPr="007028A8">
        <w:rPr>
          <w:rFonts w:ascii="Times New Roman" w:hAnsi="Times New Roman" w:cs="Times New Roman"/>
          <w:sz w:val="24"/>
          <w:szCs w:val="24"/>
        </w:rPr>
        <w:t xml:space="preserve"> </w:t>
      </w:r>
    </w:p>
    <w:p w14:paraId="47F25878" w14:textId="32B7BCC4" w:rsidR="00BB6167" w:rsidRPr="007028A8" w:rsidRDefault="004F01C5" w:rsidP="00BB6167">
      <w:pPr>
        <w:pStyle w:val="ListParagraph"/>
        <w:numPr>
          <w:ilvl w:val="0"/>
          <w:numId w:val="13"/>
        </w:numPr>
        <w:spacing w:after="0" w:line="240" w:lineRule="auto"/>
        <w:rPr>
          <w:rFonts w:ascii="Times New Roman" w:hAnsi="Times New Roman" w:cs="Times New Roman"/>
          <w:b/>
          <w:sz w:val="24"/>
          <w:szCs w:val="24"/>
        </w:rPr>
      </w:pPr>
      <w:r w:rsidRPr="007028A8">
        <w:rPr>
          <w:rFonts w:ascii="Times New Roman" w:hAnsi="Times New Roman" w:cs="Times New Roman"/>
          <w:b/>
          <w:sz w:val="24"/>
          <w:szCs w:val="24"/>
        </w:rPr>
        <w:t>Analyze an agricultural issue:</w:t>
      </w:r>
      <w:r w:rsidR="00BB6167" w:rsidRPr="007028A8">
        <w:rPr>
          <w:rFonts w:ascii="Times New Roman" w:hAnsi="Times New Roman" w:cs="Times New Roman"/>
          <w:b/>
          <w:sz w:val="24"/>
          <w:szCs w:val="24"/>
        </w:rPr>
        <w:t xml:space="preserve"> </w:t>
      </w:r>
      <w:r w:rsidR="00334706" w:rsidRPr="00F0744F">
        <w:rPr>
          <w:rFonts w:ascii="Times New Roman" w:hAnsi="Times New Roman" w:cs="Times New Roman"/>
          <w:sz w:val="24"/>
          <w:szCs w:val="24"/>
        </w:rPr>
        <w:t>S</w:t>
      </w:r>
      <w:r w:rsidR="00BB6167" w:rsidRPr="007028A8">
        <w:rPr>
          <w:rFonts w:ascii="Times New Roman" w:hAnsi="Times New Roman" w:cs="Times New Roman"/>
          <w:sz w:val="24"/>
          <w:szCs w:val="24"/>
        </w:rPr>
        <w:t xml:space="preserve">tudents </w:t>
      </w:r>
      <w:r w:rsidR="006A6E72" w:rsidRPr="007028A8">
        <w:rPr>
          <w:rFonts w:ascii="Times New Roman" w:hAnsi="Times New Roman" w:cs="Times New Roman"/>
          <w:sz w:val="24"/>
          <w:szCs w:val="24"/>
        </w:rPr>
        <w:t xml:space="preserve">included facts and evidence to support or refute their issue and creatively designed an infographic that provided graphics </w:t>
      </w:r>
      <w:r w:rsidR="00334706" w:rsidRPr="007028A8">
        <w:rPr>
          <w:rFonts w:ascii="Times New Roman" w:hAnsi="Times New Roman" w:cs="Times New Roman"/>
          <w:sz w:val="24"/>
          <w:szCs w:val="24"/>
        </w:rPr>
        <w:t xml:space="preserve">and text that answered </w:t>
      </w:r>
      <w:r w:rsidR="00BB6167" w:rsidRPr="007028A8">
        <w:rPr>
          <w:rFonts w:ascii="Times New Roman" w:hAnsi="Times New Roman" w:cs="Times New Roman"/>
          <w:sz w:val="24"/>
          <w:szCs w:val="24"/>
        </w:rPr>
        <w:t xml:space="preserve">critical thinking questions </w:t>
      </w:r>
      <w:r w:rsidR="006A6E72" w:rsidRPr="007028A8">
        <w:rPr>
          <w:rFonts w:ascii="Times New Roman" w:hAnsi="Times New Roman" w:cs="Times New Roman"/>
          <w:sz w:val="24"/>
          <w:szCs w:val="24"/>
        </w:rPr>
        <w:t>(Paul &amp; Elder, 20</w:t>
      </w:r>
      <w:r w:rsidR="005C0DFA" w:rsidRPr="007028A8">
        <w:rPr>
          <w:rFonts w:ascii="Times New Roman" w:hAnsi="Times New Roman" w:cs="Times New Roman"/>
          <w:sz w:val="24"/>
          <w:szCs w:val="24"/>
        </w:rPr>
        <w:t>14</w:t>
      </w:r>
      <w:r w:rsidR="001133A1">
        <w:rPr>
          <w:rFonts w:ascii="Times New Roman" w:hAnsi="Times New Roman" w:cs="Times New Roman"/>
          <w:sz w:val="24"/>
          <w:szCs w:val="24"/>
        </w:rPr>
        <w:t>; Stedman, 2015</w:t>
      </w:r>
      <w:r w:rsidR="006A6E72" w:rsidRPr="007028A8">
        <w:rPr>
          <w:rFonts w:ascii="Times New Roman" w:hAnsi="Times New Roman" w:cs="Times New Roman"/>
          <w:sz w:val="24"/>
          <w:szCs w:val="24"/>
        </w:rPr>
        <w:t xml:space="preserve">) </w:t>
      </w:r>
      <w:r w:rsidR="00BB6167" w:rsidRPr="007028A8">
        <w:rPr>
          <w:rFonts w:ascii="Times New Roman" w:hAnsi="Times New Roman" w:cs="Times New Roman"/>
          <w:sz w:val="24"/>
          <w:szCs w:val="24"/>
        </w:rPr>
        <w:t xml:space="preserve">related to </w:t>
      </w:r>
    </w:p>
    <w:p w14:paraId="1724C68B" w14:textId="6D9E9E10" w:rsidR="00BB6167" w:rsidRPr="007028A8" w:rsidRDefault="00BB6167" w:rsidP="00BB6167">
      <w:pPr>
        <w:pStyle w:val="ListParagraph"/>
        <w:numPr>
          <w:ilvl w:val="1"/>
          <w:numId w:val="13"/>
        </w:numPr>
        <w:spacing w:after="0" w:line="240" w:lineRule="auto"/>
        <w:rPr>
          <w:rFonts w:ascii="Times New Roman" w:hAnsi="Times New Roman" w:cs="Times New Roman"/>
          <w:b/>
          <w:sz w:val="24"/>
          <w:szCs w:val="24"/>
        </w:rPr>
      </w:pPr>
      <w:r w:rsidRPr="007028A8">
        <w:rPr>
          <w:rFonts w:ascii="Times New Roman" w:hAnsi="Times New Roman" w:cs="Times New Roman"/>
          <w:sz w:val="24"/>
          <w:szCs w:val="24"/>
        </w:rPr>
        <w:t>Interpretation (categoriz</w:t>
      </w:r>
      <w:r w:rsidR="006A6E72" w:rsidRPr="007028A8">
        <w:rPr>
          <w:rFonts w:ascii="Times New Roman" w:hAnsi="Times New Roman" w:cs="Times New Roman"/>
          <w:sz w:val="24"/>
          <w:szCs w:val="24"/>
        </w:rPr>
        <w:t>e, clarify, d</w:t>
      </w:r>
      <w:r w:rsidRPr="007028A8">
        <w:rPr>
          <w:rFonts w:ascii="Times New Roman" w:hAnsi="Times New Roman" w:cs="Times New Roman"/>
          <w:sz w:val="24"/>
          <w:szCs w:val="24"/>
        </w:rPr>
        <w:t>ecod</w:t>
      </w:r>
      <w:r w:rsidR="006A6E72" w:rsidRPr="007028A8">
        <w:rPr>
          <w:rFonts w:ascii="Times New Roman" w:hAnsi="Times New Roman" w:cs="Times New Roman"/>
          <w:sz w:val="24"/>
          <w:szCs w:val="24"/>
        </w:rPr>
        <w:t>e</w:t>
      </w:r>
      <w:r w:rsidRPr="007028A8">
        <w:rPr>
          <w:rFonts w:ascii="Times New Roman" w:hAnsi="Times New Roman" w:cs="Times New Roman"/>
          <w:sz w:val="24"/>
          <w:szCs w:val="24"/>
        </w:rPr>
        <w:t xml:space="preserve"> significance)</w:t>
      </w:r>
    </w:p>
    <w:p w14:paraId="68F7B282" w14:textId="739EE811" w:rsidR="006A6E72" w:rsidRPr="007028A8" w:rsidRDefault="00BB6167" w:rsidP="00BB6167">
      <w:pPr>
        <w:pStyle w:val="ListParagraph"/>
        <w:numPr>
          <w:ilvl w:val="1"/>
          <w:numId w:val="13"/>
        </w:numPr>
        <w:spacing w:after="0" w:line="240" w:lineRule="auto"/>
        <w:rPr>
          <w:rFonts w:ascii="Times New Roman" w:hAnsi="Times New Roman" w:cs="Times New Roman"/>
          <w:b/>
          <w:sz w:val="24"/>
          <w:szCs w:val="24"/>
        </w:rPr>
      </w:pPr>
      <w:r w:rsidRPr="007028A8">
        <w:rPr>
          <w:rFonts w:ascii="Times New Roman" w:hAnsi="Times New Roman" w:cs="Times New Roman"/>
          <w:sz w:val="24"/>
          <w:szCs w:val="24"/>
        </w:rPr>
        <w:t>Analysis (examin</w:t>
      </w:r>
      <w:r w:rsidR="006A6E72" w:rsidRPr="007028A8">
        <w:rPr>
          <w:rFonts w:ascii="Times New Roman" w:hAnsi="Times New Roman" w:cs="Times New Roman"/>
          <w:sz w:val="24"/>
          <w:szCs w:val="24"/>
        </w:rPr>
        <w:t>e i</w:t>
      </w:r>
      <w:r w:rsidRPr="007028A8">
        <w:rPr>
          <w:rFonts w:ascii="Times New Roman" w:hAnsi="Times New Roman" w:cs="Times New Roman"/>
          <w:sz w:val="24"/>
          <w:szCs w:val="24"/>
        </w:rPr>
        <w:t>deas, analyz</w:t>
      </w:r>
      <w:r w:rsidR="006A6E72" w:rsidRPr="007028A8">
        <w:rPr>
          <w:rFonts w:ascii="Times New Roman" w:hAnsi="Times New Roman" w:cs="Times New Roman"/>
          <w:sz w:val="24"/>
          <w:szCs w:val="24"/>
        </w:rPr>
        <w:t>e</w:t>
      </w:r>
      <w:r w:rsidRPr="007028A8">
        <w:rPr>
          <w:rFonts w:ascii="Times New Roman" w:hAnsi="Times New Roman" w:cs="Times New Roman"/>
          <w:sz w:val="24"/>
          <w:szCs w:val="24"/>
        </w:rPr>
        <w:t xml:space="preserve"> arguments</w:t>
      </w:r>
      <w:r w:rsidR="006A6E72" w:rsidRPr="007028A8">
        <w:rPr>
          <w:rFonts w:ascii="Times New Roman" w:hAnsi="Times New Roman" w:cs="Times New Roman"/>
          <w:sz w:val="24"/>
          <w:szCs w:val="24"/>
        </w:rPr>
        <w:t xml:space="preserve"> and assumptions)</w:t>
      </w:r>
    </w:p>
    <w:p w14:paraId="1C9C406D" w14:textId="213C868F" w:rsidR="006A6E72" w:rsidRPr="007028A8" w:rsidRDefault="006A6E72" w:rsidP="006A6E72">
      <w:pPr>
        <w:pStyle w:val="ListParagraph"/>
        <w:numPr>
          <w:ilvl w:val="1"/>
          <w:numId w:val="13"/>
        </w:numPr>
        <w:spacing w:after="0" w:line="240" w:lineRule="auto"/>
        <w:rPr>
          <w:rFonts w:ascii="Times New Roman" w:hAnsi="Times New Roman" w:cs="Times New Roman"/>
          <w:b/>
          <w:sz w:val="24"/>
          <w:szCs w:val="24"/>
        </w:rPr>
      </w:pPr>
      <w:r w:rsidRPr="007028A8">
        <w:rPr>
          <w:rFonts w:ascii="Times New Roman" w:hAnsi="Times New Roman" w:cs="Times New Roman"/>
          <w:sz w:val="24"/>
          <w:szCs w:val="24"/>
        </w:rPr>
        <w:t>E</w:t>
      </w:r>
      <w:r w:rsidR="00BB6167" w:rsidRPr="007028A8">
        <w:rPr>
          <w:rFonts w:ascii="Times New Roman" w:hAnsi="Times New Roman" w:cs="Times New Roman"/>
          <w:sz w:val="24"/>
          <w:szCs w:val="24"/>
        </w:rPr>
        <w:t>valuation</w:t>
      </w:r>
      <w:r w:rsidRPr="007028A8">
        <w:rPr>
          <w:rFonts w:ascii="Times New Roman" w:hAnsi="Times New Roman" w:cs="Times New Roman"/>
          <w:sz w:val="24"/>
          <w:szCs w:val="24"/>
        </w:rPr>
        <w:t xml:space="preserve"> (assess claims and arguments, assign value)</w:t>
      </w:r>
    </w:p>
    <w:p w14:paraId="326020F6" w14:textId="06D86BEB" w:rsidR="006A6E72" w:rsidRPr="007028A8" w:rsidRDefault="006A6E72" w:rsidP="006A6E72">
      <w:pPr>
        <w:pStyle w:val="ListParagraph"/>
        <w:numPr>
          <w:ilvl w:val="1"/>
          <w:numId w:val="13"/>
        </w:numPr>
        <w:spacing w:after="0" w:line="240" w:lineRule="auto"/>
        <w:rPr>
          <w:rFonts w:ascii="Times New Roman" w:hAnsi="Times New Roman" w:cs="Times New Roman"/>
          <w:b/>
          <w:sz w:val="24"/>
          <w:szCs w:val="24"/>
        </w:rPr>
      </w:pPr>
      <w:r w:rsidRPr="007028A8">
        <w:rPr>
          <w:rFonts w:ascii="Times New Roman" w:hAnsi="Times New Roman" w:cs="Times New Roman"/>
          <w:sz w:val="24"/>
          <w:szCs w:val="24"/>
        </w:rPr>
        <w:t>I</w:t>
      </w:r>
      <w:r w:rsidR="00BB6167" w:rsidRPr="007028A8">
        <w:rPr>
          <w:rFonts w:ascii="Times New Roman" w:hAnsi="Times New Roman" w:cs="Times New Roman"/>
          <w:sz w:val="24"/>
          <w:szCs w:val="24"/>
        </w:rPr>
        <w:t>nference (</w:t>
      </w:r>
      <w:r w:rsidRPr="007028A8">
        <w:rPr>
          <w:rFonts w:ascii="Times New Roman" w:hAnsi="Times New Roman" w:cs="Times New Roman"/>
          <w:sz w:val="24"/>
          <w:szCs w:val="24"/>
        </w:rPr>
        <w:t>find alternatives, draw conclusions, make recommendations)</w:t>
      </w:r>
      <w:r w:rsidR="00BB6167" w:rsidRPr="007028A8">
        <w:rPr>
          <w:rFonts w:ascii="Times New Roman" w:hAnsi="Times New Roman" w:cs="Times New Roman"/>
          <w:sz w:val="24"/>
          <w:szCs w:val="24"/>
        </w:rPr>
        <w:t xml:space="preserve"> </w:t>
      </w:r>
    </w:p>
    <w:p w14:paraId="131455E5" w14:textId="03738F1A" w:rsidR="004F01C5" w:rsidRPr="007028A8" w:rsidRDefault="00334706" w:rsidP="006A6E72">
      <w:pPr>
        <w:spacing w:after="0" w:line="240" w:lineRule="auto"/>
        <w:ind w:left="720"/>
        <w:rPr>
          <w:rFonts w:ascii="Times New Roman" w:hAnsi="Times New Roman" w:cs="Times New Roman"/>
          <w:b/>
          <w:sz w:val="24"/>
          <w:szCs w:val="24"/>
        </w:rPr>
      </w:pPr>
      <w:r w:rsidRPr="007028A8">
        <w:rPr>
          <w:rFonts w:ascii="Times New Roman" w:hAnsi="Times New Roman" w:cs="Times New Roman"/>
          <w:sz w:val="24"/>
          <w:szCs w:val="24"/>
        </w:rPr>
        <w:t>T</w:t>
      </w:r>
      <w:r w:rsidR="006A6E72" w:rsidRPr="007028A8">
        <w:rPr>
          <w:rFonts w:ascii="Times New Roman" w:hAnsi="Times New Roman" w:cs="Times New Roman"/>
          <w:sz w:val="24"/>
          <w:szCs w:val="24"/>
        </w:rPr>
        <w:t xml:space="preserve">he critical thinking </w:t>
      </w:r>
      <w:r w:rsidR="001917AE" w:rsidRPr="007028A8">
        <w:rPr>
          <w:rFonts w:ascii="Times New Roman" w:hAnsi="Times New Roman" w:cs="Times New Roman"/>
          <w:sz w:val="24"/>
          <w:szCs w:val="24"/>
        </w:rPr>
        <w:t>involved in the</w:t>
      </w:r>
      <w:r w:rsidRPr="007028A8">
        <w:rPr>
          <w:rFonts w:ascii="Times New Roman" w:hAnsi="Times New Roman" w:cs="Times New Roman"/>
          <w:sz w:val="24"/>
          <w:szCs w:val="24"/>
        </w:rPr>
        <w:t xml:space="preserve"> </w:t>
      </w:r>
      <w:r w:rsidR="006A6E72" w:rsidRPr="007028A8">
        <w:rPr>
          <w:rFonts w:ascii="Times New Roman" w:hAnsi="Times New Roman" w:cs="Times New Roman"/>
          <w:sz w:val="24"/>
          <w:szCs w:val="24"/>
        </w:rPr>
        <w:t>analysis w</w:t>
      </w:r>
      <w:r w:rsidR="00BB6167" w:rsidRPr="007028A8">
        <w:rPr>
          <w:rFonts w:ascii="Times New Roman" w:hAnsi="Times New Roman" w:cs="Times New Roman"/>
          <w:sz w:val="24"/>
          <w:szCs w:val="24"/>
        </w:rPr>
        <w:t xml:space="preserve">as </w:t>
      </w:r>
      <w:r w:rsidR="006A6E72" w:rsidRPr="007028A8">
        <w:rPr>
          <w:rFonts w:ascii="Times New Roman" w:hAnsi="Times New Roman" w:cs="Times New Roman"/>
          <w:sz w:val="24"/>
          <w:szCs w:val="24"/>
        </w:rPr>
        <w:t xml:space="preserve">the most intensive </w:t>
      </w:r>
      <w:r w:rsidR="00BB6167" w:rsidRPr="007028A8">
        <w:rPr>
          <w:rFonts w:ascii="Times New Roman" w:hAnsi="Times New Roman" w:cs="Times New Roman"/>
          <w:sz w:val="24"/>
          <w:szCs w:val="24"/>
        </w:rPr>
        <w:t>part of the assignment</w:t>
      </w:r>
      <w:r w:rsidR="001917AE" w:rsidRPr="007028A8">
        <w:rPr>
          <w:rFonts w:ascii="Times New Roman" w:hAnsi="Times New Roman" w:cs="Times New Roman"/>
          <w:sz w:val="24"/>
          <w:szCs w:val="24"/>
        </w:rPr>
        <w:t xml:space="preserve"> because s</w:t>
      </w:r>
      <w:r w:rsidR="006A6E72" w:rsidRPr="007028A8">
        <w:rPr>
          <w:rFonts w:ascii="Times New Roman" w:hAnsi="Times New Roman" w:cs="Times New Roman"/>
          <w:sz w:val="24"/>
          <w:szCs w:val="24"/>
        </w:rPr>
        <w:t xml:space="preserve">tudents struggled </w:t>
      </w:r>
      <w:r w:rsidR="001917AE" w:rsidRPr="007028A8">
        <w:rPr>
          <w:rFonts w:ascii="Times New Roman" w:hAnsi="Times New Roman" w:cs="Times New Roman"/>
          <w:sz w:val="24"/>
          <w:szCs w:val="24"/>
        </w:rPr>
        <w:t xml:space="preserve">with creating precise infographics that were not text heavy. </w:t>
      </w:r>
      <w:r w:rsidR="006A6E72" w:rsidRPr="007028A8">
        <w:rPr>
          <w:rFonts w:ascii="Times New Roman" w:hAnsi="Times New Roman" w:cs="Times New Roman"/>
          <w:sz w:val="24"/>
          <w:szCs w:val="24"/>
        </w:rPr>
        <w:t xml:space="preserve">They struggled with presenting their analysis as an </w:t>
      </w:r>
      <w:r w:rsidR="00BB6167" w:rsidRPr="007028A8">
        <w:rPr>
          <w:rFonts w:ascii="Times New Roman" w:hAnsi="Times New Roman" w:cs="Times New Roman"/>
          <w:sz w:val="24"/>
          <w:szCs w:val="24"/>
        </w:rPr>
        <w:t>infographic and n</w:t>
      </w:r>
      <w:r w:rsidR="006A6E72" w:rsidRPr="007028A8">
        <w:rPr>
          <w:rFonts w:ascii="Times New Roman" w:hAnsi="Times New Roman" w:cs="Times New Roman"/>
          <w:sz w:val="24"/>
          <w:szCs w:val="24"/>
        </w:rPr>
        <w:t>ot as a written research paper</w:t>
      </w:r>
      <w:r w:rsidR="001917AE" w:rsidRPr="007028A8">
        <w:rPr>
          <w:rFonts w:ascii="Times New Roman" w:hAnsi="Times New Roman" w:cs="Times New Roman"/>
          <w:sz w:val="24"/>
          <w:szCs w:val="24"/>
        </w:rPr>
        <w:t xml:space="preserve">. </w:t>
      </w:r>
      <w:r w:rsidR="00BB6167" w:rsidRPr="007028A8">
        <w:rPr>
          <w:rFonts w:ascii="Times New Roman" w:hAnsi="Times New Roman" w:cs="Times New Roman"/>
          <w:sz w:val="24"/>
          <w:szCs w:val="24"/>
        </w:rPr>
        <w:t>Many of the groups had several iterations of the</w:t>
      </w:r>
      <w:r w:rsidR="006A6E72" w:rsidRPr="007028A8">
        <w:rPr>
          <w:rFonts w:ascii="Times New Roman" w:hAnsi="Times New Roman" w:cs="Times New Roman"/>
          <w:sz w:val="24"/>
          <w:szCs w:val="24"/>
        </w:rPr>
        <w:t>ir</w:t>
      </w:r>
      <w:r w:rsidR="00BB6167" w:rsidRPr="007028A8">
        <w:rPr>
          <w:rFonts w:ascii="Times New Roman" w:hAnsi="Times New Roman" w:cs="Times New Roman"/>
          <w:sz w:val="24"/>
          <w:szCs w:val="24"/>
        </w:rPr>
        <w:t xml:space="preserve"> infographics, but all of them were </w:t>
      </w:r>
      <w:r w:rsidR="006A6E72" w:rsidRPr="007028A8">
        <w:rPr>
          <w:rFonts w:ascii="Times New Roman" w:hAnsi="Times New Roman" w:cs="Times New Roman"/>
          <w:sz w:val="24"/>
          <w:szCs w:val="24"/>
        </w:rPr>
        <w:t>satisfied</w:t>
      </w:r>
      <w:r w:rsidR="00BB6167" w:rsidRPr="007028A8">
        <w:rPr>
          <w:rFonts w:ascii="Times New Roman" w:hAnsi="Times New Roman" w:cs="Times New Roman"/>
          <w:sz w:val="24"/>
          <w:szCs w:val="24"/>
        </w:rPr>
        <w:t xml:space="preserve"> with their </w:t>
      </w:r>
      <w:r w:rsidR="006A6E72" w:rsidRPr="007028A8">
        <w:rPr>
          <w:rFonts w:ascii="Times New Roman" w:hAnsi="Times New Roman" w:cs="Times New Roman"/>
          <w:sz w:val="24"/>
          <w:szCs w:val="24"/>
        </w:rPr>
        <w:t>projects</w:t>
      </w:r>
      <w:r w:rsidR="00BB6167" w:rsidRPr="007028A8">
        <w:rPr>
          <w:rFonts w:ascii="Times New Roman" w:hAnsi="Times New Roman" w:cs="Times New Roman"/>
          <w:sz w:val="24"/>
          <w:szCs w:val="24"/>
        </w:rPr>
        <w:t xml:space="preserve"> at the end. The </w:t>
      </w:r>
      <w:r w:rsidR="006A6E72" w:rsidRPr="007028A8">
        <w:rPr>
          <w:rFonts w:ascii="Times New Roman" w:hAnsi="Times New Roman" w:cs="Times New Roman"/>
          <w:sz w:val="24"/>
          <w:szCs w:val="24"/>
        </w:rPr>
        <w:t xml:space="preserve">issue </w:t>
      </w:r>
      <w:r w:rsidR="00BB6167" w:rsidRPr="007028A8">
        <w:rPr>
          <w:rFonts w:ascii="Times New Roman" w:hAnsi="Times New Roman" w:cs="Times New Roman"/>
          <w:sz w:val="24"/>
          <w:szCs w:val="24"/>
        </w:rPr>
        <w:t xml:space="preserve">analysis </w:t>
      </w:r>
      <w:r w:rsidR="003E0BC5">
        <w:rPr>
          <w:rFonts w:ascii="Times New Roman" w:hAnsi="Times New Roman" w:cs="Times New Roman"/>
          <w:sz w:val="24"/>
          <w:szCs w:val="24"/>
        </w:rPr>
        <w:t xml:space="preserve">accounted for </w:t>
      </w:r>
      <w:r w:rsidR="003E0BC5">
        <w:rPr>
          <w:rFonts w:ascii="Times New Roman" w:hAnsi="Times New Roman" w:cs="Times New Roman"/>
          <w:sz w:val="24"/>
          <w:szCs w:val="24"/>
        </w:rPr>
        <w:t>3</w:t>
      </w:r>
      <w:r w:rsidR="003E0BC5" w:rsidRPr="007028A8">
        <w:rPr>
          <w:rFonts w:ascii="Times New Roman" w:hAnsi="Times New Roman" w:cs="Times New Roman"/>
          <w:sz w:val="24"/>
          <w:szCs w:val="24"/>
        </w:rPr>
        <w:t xml:space="preserve">0% of the </w:t>
      </w:r>
      <w:r w:rsidR="003E0BC5">
        <w:rPr>
          <w:rFonts w:ascii="Times New Roman" w:hAnsi="Times New Roman" w:cs="Times New Roman"/>
          <w:sz w:val="24"/>
          <w:szCs w:val="24"/>
        </w:rPr>
        <w:t>students’</w:t>
      </w:r>
      <w:r w:rsidR="003E0BC5" w:rsidRPr="007028A8">
        <w:rPr>
          <w:rFonts w:ascii="Times New Roman" w:hAnsi="Times New Roman" w:cs="Times New Roman"/>
          <w:sz w:val="24"/>
          <w:szCs w:val="24"/>
        </w:rPr>
        <w:t xml:space="preserve"> grade</w:t>
      </w:r>
      <w:r w:rsidR="006A6E72" w:rsidRPr="007028A8">
        <w:rPr>
          <w:rFonts w:ascii="Times New Roman" w:hAnsi="Times New Roman" w:cs="Times New Roman"/>
          <w:sz w:val="24"/>
          <w:szCs w:val="24"/>
        </w:rPr>
        <w:t>.</w:t>
      </w:r>
    </w:p>
    <w:p w14:paraId="61CC3D49" w14:textId="67A011F6" w:rsidR="004F01C5" w:rsidRPr="007028A8" w:rsidRDefault="004F01C5" w:rsidP="006A6E72">
      <w:pPr>
        <w:pStyle w:val="ListParagraph"/>
        <w:numPr>
          <w:ilvl w:val="0"/>
          <w:numId w:val="13"/>
        </w:numPr>
        <w:spacing w:after="0" w:line="240" w:lineRule="auto"/>
        <w:rPr>
          <w:rFonts w:ascii="Times New Roman" w:hAnsi="Times New Roman" w:cs="Times New Roman"/>
          <w:b/>
          <w:sz w:val="24"/>
          <w:szCs w:val="24"/>
        </w:rPr>
      </w:pPr>
      <w:r w:rsidRPr="007028A8">
        <w:rPr>
          <w:rFonts w:ascii="Times New Roman" w:hAnsi="Times New Roman" w:cs="Times New Roman"/>
          <w:b/>
          <w:sz w:val="24"/>
          <w:szCs w:val="24"/>
        </w:rPr>
        <w:lastRenderedPageBreak/>
        <w:t xml:space="preserve">Discuss an agricultural issue: </w:t>
      </w:r>
      <w:r w:rsidR="001917AE" w:rsidRPr="007028A8">
        <w:rPr>
          <w:rFonts w:ascii="Times New Roman" w:hAnsi="Times New Roman" w:cs="Times New Roman"/>
          <w:sz w:val="24"/>
          <w:szCs w:val="24"/>
        </w:rPr>
        <w:t>E</w:t>
      </w:r>
      <w:r w:rsidRPr="007028A8">
        <w:rPr>
          <w:rFonts w:ascii="Times New Roman" w:hAnsi="Times New Roman" w:cs="Times New Roman"/>
          <w:sz w:val="24"/>
          <w:szCs w:val="24"/>
        </w:rPr>
        <w:t>ach group presented its issue and analysis</w:t>
      </w:r>
      <w:r w:rsidR="001917AE" w:rsidRPr="007028A8">
        <w:rPr>
          <w:rFonts w:ascii="Times New Roman" w:hAnsi="Times New Roman" w:cs="Times New Roman"/>
          <w:sz w:val="24"/>
          <w:szCs w:val="24"/>
        </w:rPr>
        <w:t xml:space="preserve">, which </w:t>
      </w:r>
      <w:r w:rsidR="00BB6167" w:rsidRPr="007028A8">
        <w:rPr>
          <w:rFonts w:ascii="Times New Roman" w:hAnsi="Times New Roman" w:cs="Times New Roman"/>
          <w:sz w:val="24"/>
          <w:szCs w:val="24"/>
        </w:rPr>
        <w:t xml:space="preserve">included the </w:t>
      </w:r>
      <w:r w:rsidRPr="007028A8">
        <w:rPr>
          <w:rFonts w:ascii="Times New Roman" w:hAnsi="Times New Roman" w:cs="Times New Roman"/>
          <w:sz w:val="24"/>
          <w:szCs w:val="24"/>
        </w:rPr>
        <w:t xml:space="preserve">infographic and the information collected as part of the research process. </w:t>
      </w:r>
      <w:r w:rsidR="00BB6167" w:rsidRPr="007028A8">
        <w:rPr>
          <w:rFonts w:ascii="Times New Roman" w:hAnsi="Times New Roman" w:cs="Times New Roman"/>
          <w:sz w:val="24"/>
          <w:szCs w:val="24"/>
        </w:rPr>
        <w:t xml:space="preserve">Presentations were 12 minutes, seven minutes for presentation and five minutes for questions, and accounted for 25% of the </w:t>
      </w:r>
      <w:r w:rsidR="003E0BC5">
        <w:rPr>
          <w:rFonts w:ascii="Times New Roman" w:hAnsi="Times New Roman" w:cs="Times New Roman"/>
          <w:sz w:val="24"/>
          <w:szCs w:val="24"/>
        </w:rPr>
        <w:t>students’</w:t>
      </w:r>
      <w:r w:rsidR="00BB6167" w:rsidRPr="007028A8">
        <w:rPr>
          <w:rFonts w:ascii="Times New Roman" w:hAnsi="Times New Roman" w:cs="Times New Roman"/>
          <w:sz w:val="24"/>
          <w:szCs w:val="24"/>
        </w:rPr>
        <w:t xml:space="preserve"> grade. </w:t>
      </w:r>
      <w:r w:rsidR="001917AE" w:rsidRPr="007028A8">
        <w:rPr>
          <w:rFonts w:ascii="Times New Roman" w:hAnsi="Times New Roman" w:cs="Times New Roman"/>
          <w:sz w:val="24"/>
          <w:szCs w:val="24"/>
        </w:rPr>
        <w:t xml:space="preserve">Each group spoke from </w:t>
      </w:r>
      <w:r w:rsidRPr="007028A8">
        <w:rPr>
          <w:rFonts w:ascii="Times New Roman" w:hAnsi="Times New Roman" w:cs="Times New Roman"/>
          <w:sz w:val="24"/>
          <w:szCs w:val="24"/>
        </w:rPr>
        <w:t>their infographic and develop</w:t>
      </w:r>
      <w:r w:rsidR="001917AE" w:rsidRPr="007028A8">
        <w:rPr>
          <w:rFonts w:ascii="Times New Roman" w:hAnsi="Times New Roman" w:cs="Times New Roman"/>
          <w:sz w:val="24"/>
          <w:szCs w:val="24"/>
        </w:rPr>
        <w:t>ed</w:t>
      </w:r>
      <w:r w:rsidRPr="007028A8">
        <w:rPr>
          <w:rFonts w:ascii="Times New Roman" w:hAnsi="Times New Roman" w:cs="Times New Roman"/>
          <w:sz w:val="24"/>
          <w:szCs w:val="24"/>
        </w:rPr>
        <w:t xml:space="preserve"> two questions </w:t>
      </w:r>
      <w:r w:rsidR="00BB6167" w:rsidRPr="007028A8">
        <w:rPr>
          <w:rFonts w:ascii="Times New Roman" w:hAnsi="Times New Roman" w:cs="Times New Roman"/>
          <w:sz w:val="24"/>
          <w:szCs w:val="24"/>
        </w:rPr>
        <w:t>designed to create discussion</w:t>
      </w:r>
      <w:r w:rsidR="001917AE" w:rsidRPr="007028A8">
        <w:rPr>
          <w:rFonts w:ascii="Times New Roman" w:hAnsi="Times New Roman" w:cs="Times New Roman"/>
          <w:sz w:val="24"/>
          <w:szCs w:val="24"/>
        </w:rPr>
        <w:t xml:space="preserve"> about the</w:t>
      </w:r>
      <w:r w:rsidR="00BB6167" w:rsidRPr="007028A8">
        <w:rPr>
          <w:rFonts w:ascii="Times New Roman" w:hAnsi="Times New Roman" w:cs="Times New Roman"/>
          <w:sz w:val="24"/>
          <w:szCs w:val="24"/>
        </w:rPr>
        <w:t>ir</w:t>
      </w:r>
      <w:r w:rsidRPr="007028A8">
        <w:rPr>
          <w:rFonts w:ascii="Times New Roman" w:hAnsi="Times New Roman" w:cs="Times New Roman"/>
          <w:sz w:val="24"/>
          <w:szCs w:val="24"/>
        </w:rPr>
        <w:t xml:space="preserve"> issue. </w:t>
      </w:r>
    </w:p>
    <w:p w14:paraId="77E37D13" w14:textId="459740EF" w:rsidR="004F01C5" w:rsidRPr="007028A8" w:rsidRDefault="004F01C5" w:rsidP="006A6E72">
      <w:pPr>
        <w:pStyle w:val="ListParagraph"/>
        <w:numPr>
          <w:ilvl w:val="0"/>
          <w:numId w:val="13"/>
        </w:numPr>
        <w:spacing w:after="0" w:line="240" w:lineRule="auto"/>
        <w:rPr>
          <w:rFonts w:ascii="Times New Roman" w:hAnsi="Times New Roman" w:cs="Times New Roman"/>
          <w:b/>
          <w:sz w:val="24"/>
          <w:szCs w:val="24"/>
        </w:rPr>
      </w:pPr>
      <w:r w:rsidRPr="007028A8">
        <w:rPr>
          <w:rFonts w:ascii="Times New Roman" w:hAnsi="Times New Roman" w:cs="Times New Roman"/>
          <w:b/>
          <w:sz w:val="24"/>
          <w:szCs w:val="24"/>
        </w:rPr>
        <w:t>Participation in discussions:</w:t>
      </w:r>
      <w:r w:rsidR="00BB6167" w:rsidRPr="007028A8">
        <w:rPr>
          <w:rFonts w:ascii="Times New Roman" w:hAnsi="Times New Roman" w:cs="Times New Roman"/>
          <w:sz w:val="24"/>
          <w:szCs w:val="24"/>
        </w:rPr>
        <w:t xml:space="preserve"> </w:t>
      </w:r>
      <w:r w:rsidR="001917AE" w:rsidRPr="007028A8">
        <w:rPr>
          <w:rFonts w:ascii="Times New Roman" w:hAnsi="Times New Roman" w:cs="Times New Roman"/>
          <w:sz w:val="24"/>
          <w:szCs w:val="24"/>
        </w:rPr>
        <w:t>In addition to the 12-</w:t>
      </w:r>
      <w:r w:rsidR="00BB6167" w:rsidRPr="007028A8">
        <w:rPr>
          <w:rFonts w:ascii="Times New Roman" w:hAnsi="Times New Roman" w:cs="Times New Roman"/>
          <w:sz w:val="24"/>
          <w:szCs w:val="24"/>
        </w:rPr>
        <w:t>minute presentation, students were required to atte</w:t>
      </w:r>
      <w:r w:rsidR="001917AE" w:rsidRPr="007028A8">
        <w:rPr>
          <w:rFonts w:ascii="Times New Roman" w:hAnsi="Times New Roman" w:cs="Times New Roman"/>
          <w:sz w:val="24"/>
          <w:szCs w:val="24"/>
        </w:rPr>
        <w:t>nd class and participate in their classmates’ presentations. P</w:t>
      </w:r>
      <w:r w:rsidR="00BB6167" w:rsidRPr="007028A8">
        <w:rPr>
          <w:rFonts w:ascii="Times New Roman" w:hAnsi="Times New Roman" w:cs="Times New Roman"/>
          <w:sz w:val="24"/>
          <w:szCs w:val="24"/>
        </w:rPr>
        <w:t xml:space="preserve">articipation was worth 25% of the </w:t>
      </w:r>
      <w:r w:rsidR="003E0BC5">
        <w:rPr>
          <w:rFonts w:ascii="Times New Roman" w:hAnsi="Times New Roman" w:cs="Times New Roman"/>
          <w:sz w:val="24"/>
          <w:szCs w:val="24"/>
        </w:rPr>
        <w:t xml:space="preserve">students’ </w:t>
      </w:r>
      <w:r w:rsidR="00BB6167" w:rsidRPr="007028A8">
        <w:rPr>
          <w:rFonts w:ascii="Times New Roman" w:hAnsi="Times New Roman" w:cs="Times New Roman"/>
          <w:sz w:val="24"/>
          <w:szCs w:val="24"/>
        </w:rPr>
        <w:t>grade.</w:t>
      </w:r>
    </w:p>
    <w:p w14:paraId="0E5BF928" w14:textId="77777777" w:rsidR="004F01C5" w:rsidRPr="007028A8" w:rsidRDefault="004F01C5" w:rsidP="00EA5D4E">
      <w:pPr>
        <w:spacing w:after="0" w:line="240" w:lineRule="auto"/>
        <w:rPr>
          <w:rFonts w:ascii="Times New Roman" w:hAnsi="Times New Roman" w:cs="Times New Roman"/>
          <w:b/>
          <w:sz w:val="24"/>
          <w:szCs w:val="24"/>
        </w:rPr>
      </w:pPr>
    </w:p>
    <w:p w14:paraId="54FB68C4" w14:textId="77777777" w:rsidR="001917AE" w:rsidRPr="007028A8" w:rsidRDefault="00016A75" w:rsidP="00EA5D4E">
      <w:pPr>
        <w:spacing w:after="0" w:line="240" w:lineRule="auto"/>
        <w:rPr>
          <w:rFonts w:ascii="Times New Roman" w:hAnsi="Times New Roman" w:cs="Times New Roman"/>
          <w:sz w:val="24"/>
          <w:szCs w:val="24"/>
        </w:rPr>
      </w:pPr>
      <w:r w:rsidRPr="007028A8">
        <w:rPr>
          <w:rFonts w:ascii="Times New Roman" w:hAnsi="Times New Roman" w:cs="Times New Roman"/>
          <w:b/>
          <w:sz w:val="24"/>
          <w:szCs w:val="24"/>
        </w:rPr>
        <w:t xml:space="preserve">Results to </w:t>
      </w:r>
      <w:r w:rsidR="00B6609B" w:rsidRPr="007028A8">
        <w:rPr>
          <w:rFonts w:ascii="Times New Roman" w:hAnsi="Times New Roman" w:cs="Times New Roman"/>
          <w:b/>
          <w:sz w:val="24"/>
          <w:szCs w:val="24"/>
        </w:rPr>
        <w:t>Date</w:t>
      </w:r>
      <w:r w:rsidRPr="007028A8">
        <w:rPr>
          <w:rFonts w:ascii="Times New Roman" w:hAnsi="Times New Roman" w:cs="Times New Roman"/>
          <w:b/>
          <w:sz w:val="24"/>
          <w:szCs w:val="24"/>
        </w:rPr>
        <w:t>/</w:t>
      </w:r>
      <w:r w:rsidR="00B6609B" w:rsidRPr="007028A8">
        <w:rPr>
          <w:rFonts w:ascii="Times New Roman" w:hAnsi="Times New Roman" w:cs="Times New Roman"/>
          <w:b/>
          <w:sz w:val="24"/>
          <w:szCs w:val="24"/>
        </w:rPr>
        <w:t>Implications</w:t>
      </w:r>
      <w:r w:rsidR="00B6609B" w:rsidRPr="007028A8">
        <w:rPr>
          <w:rFonts w:ascii="Times New Roman" w:hAnsi="Times New Roman" w:cs="Times New Roman"/>
          <w:sz w:val="24"/>
          <w:szCs w:val="24"/>
        </w:rPr>
        <w:t xml:space="preserve"> </w:t>
      </w:r>
      <w:r w:rsidR="008273F2" w:rsidRPr="007028A8">
        <w:rPr>
          <w:rFonts w:ascii="Times New Roman" w:hAnsi="Times New Roman" w:cs="Times New Roman"/>
          <w:sz w:val="24"/>
          <w:szCs w:val="24"/>
        </w:rPr>
        <w:t>–</w:t>
      </w:r>
      <w:r w:rsidR="00E87246" w:rsidRPr="007028A8">
        <w:rPr>
          <w:rFonts w:ascii="Times New Roman" w:hAnsi="Times New Roman" w:cs="Times New Roman"/>
          <w:sz w:val="24"/>
          <w:szCs w:val="24"/>
        </w:rPr>
        <w:t xml:space="preserve"> </w:t>
      </w:r>
      <w:r w:rsidR="00CE7635" w:rsidRPr="007028A8">
        <w:rPr>
          <w:rFonts w:ascii="Times New Roman" w:hAnsi="Times New Roman" w:cs="Times New Roman"/>
          <w:sz w:val="24"/>
          <w:szCs w:val="24"/>
        </w:rPr>
        <w:t xml:space="preserve">The assignment challenged the students because, to effectively present an issue using an infographic, they had to critically analyze their issue. </w:t>
      </w:r>
      <w:r w:rsidR="007A6F83" w:rsidRPr="007028A8">
        <w:rPr>
          <w:rFonts w:ascii="Times New Roman" w:hAnsi="Times New Roman" w:cs="Times New Roman"/>
          <w:sz w:val="24"/>
          <w:szCs w:val="24"/>
        </w:rPr>
        <w:t>In reflection, students noted that the agricultural issues assignment required them to think critically</w:t>
      </w:r>
      <w:r w:rsidR="001917AE" w:rsidRPr="007028A8">
        <w:rPr>
          <w:rFonts w:ascii="Times New Roman" w:hAnsi="Times New Roman" w:cs="Times New Roman"/>
          <w:sz w:val="24"/>
          <w:szCs w:val="24"/>
        </w:rPr>
        <w:t>, which helped them to se</w:t>
      </w:r>
      <w:r w:rsidR="007A6F83" w:rsidRPr="007028A8">
        <w:rPr>
          <w:rFonts w:ascii="Times New Roman" w:hAnsi="Times New Roman" w:cs="Times New Roman"/>
          <w:sz w:val="24"/>
          <w:szCs w:val="24"/>
        </w:rPr>
        <w:t>e the issue from different perspectives</w:t>
      </w:r>
      <w:r w:rsidR="001917AE" w:rsidRPr="007028A8">
        <w:rPr>
          <w:rFonts w:ascii="Times New Roman" w:hAnsi="Times New Roman" w:cs="Times New Roman"/>
          <w:sz w:val="24"/>
          <w:szCs w:val="24"/>
        </w:rPr>
        <w:t xml:space="preserve">. </w:t>
      </w:r>
      <w:r w:rsidR="00CE7635" w:rsidRPr="007028A8">
        <w:rPr>
          <w:rFonts w:ascii="Times New Roman" w:hAnsi="Times New Roman" w:cs="Times New Roman"/>
          <w:sz w:val="24"/>
          <w:szCs w:val="24"/>
        </w:rPr>
        <w:t xml:space="preserve">Students’ ability to see an issue from various angles was evident during the presentations. </w:t>
      </w:r>
    </w:p>
    <w:p w14:paraId="2EDC0892" w14:textId="77777777" w:rsidR="001917AE" w:rsidRPr="007028A8" w:rsidRDefault="001917AE" w:rsidP="00EA5D4E">
      <w:pPr>
        <w:spacing w:after="0" w:line="240" w:lineRule="auto"/>
        <w:rPr>
          <w:rFonts w:ascii="Times New Roman" w:hAnsi="Times New Roman" w:cs="Times New Roman"/>
          <w:sz w:val="24"/>
          <w:szCs w:val="24"/>
        </w:rPr>
      </w:pPr>
    </w:p>
    <w:p w14:paraId="0D3AA1EC" w14:textId="36A0D1CA" w:rsidR="00CE7635" w:rsidRPr="007028A8" w:rsidRDefault="001917AE" w:rsidP="001917AE">
      <w:pPr>
        <w:spacing w:after="0" w:line="240" w:lineRule="auto"/>
        <w:rPr>
          <w:rFonts w:ascii="Times New Roman" w:hAnsi="Times New Roman" w:cs="Times New Roman"/>
          <w:sz w:val="24"/>
          <w:szCs w:val="24"/>
        </w:rPr>
      </w:pPr>
      <w:r w:rsidRPr="007028A8">
        <w:rPr>
          <w:rFonts w:ascii="Times New Roman" w:hAnsi="Times New Roman" w:cs="Times New Roman"/>
          <w:sz w:val="24"/>
          <w:szCs w:val="24"/>
        </w:rPr>
        <w:t xml:space="preserve">However, while working on the assignments, students faced a variety of challenges. </w:t>
      </w:r>
      <w:r w:rsidR="00CE7635" w:rsidRPr="007028A8">
        <w:rPr>
          <w:rFonts w:ascii="Times New Roman" w:hAnsi="Times New Roman" w:cs="Times New Roman"/>
          <w:sz w:val="24"/>
          <w:szCs w:val="24"/>
        </w:rPr>
        <w:t xml:space="preserve">Although </w:t>
      </w:r>
      <w:r w:rsidRPr="007028A8">
        <w:rPr>
          <w:rFonts w:ascii="Times New Roman" w:hAnsi="Times New Roman" w:cs="Times New Roman"/>
          <w:sz w:val="24"/>
          <w:szCs w:val="24"/>
        </w:rPr>
        <w:t xml:space="preserve">they </w:t>
      </w:r>
      <w:r w:rsidR="00CE7635" w:rsidRPr="007028A8">
        <w:rPr>
          <w:rFonts w:ascii="Times New Roman" w:hAnsi="Times New Roman" w:cs="Times New Roman"/>
          <w:sz w:val="24"/>
          <w:szCs w:val="24"/>
        </w:rPr>
        <w:t>like to consume information in infographic format, many of them struggled to develop their own infographics using factual, concise information.</w:t>
      </w:r>
      <w:r w:rsidRPr="007028A8">
        <w:rPr>
          <w:rFonts w:ascii="Times New Roman" w:hAnsi="Times New Roman" w:cs="Times New Roman"/>
          <w:sz w:val="24"/>
          <w:szCs w:val="24"/>
        </w:rPr>
        <w:t xml:space="preserve"> When faced with group challenges, they </w:t>
      </w:r>
      <w:r w:rsidR="00EA5D4E" w:rsidRPr="007028A8">
        <w:rPr>
          <w:rFonts w:ascii="Times New Roman" w:hAnsi="Times New Roman" w:cs="Times New Roman"/>
          <w:sz w:val="24"/>
          <w:szCs w:val="24"/>
        </w:rPr>
        <w:t>rel</w:t>
      </w:r>
      <w:r w:rsidRPr="007028A8">
        <w:rPr>
          <w:rFonts w:ascii="Times New Roman" w:hAnsi="Times New Roman" w:cs="Times New Roman"/>
          <w:sz w:val="24"/>
          <w:szCs w:val="24"/>
        </w:rPr>
        <w:t xml:space="preserve">ied on the communication style assessment </w:t>
      </w:r>
      <w:r w:rsidR="00EA5D4E" w:rsidRPr="007028A8">
        <w:rPr>
          <w:rFonts w:ascii="Times New Roman" w:hAnsi="Times New Roman" w:cs="Times New Roman"/>
          <w:sz w:val="24"/>
          <w:szCs w:val="24"/>
        </w:rPr>
        <w:t>to help them interrupt their group members</w:t>
      </w:r>
      <w:r w:rsidR="00CE7635" w:rsidRPr="007028A8">
        <w:rPr>
          <w:rFonts w:ascii="Times New Roman" w:hAnsi="Times New Roman" w:cs="Times New Roman"/>
          <w:sz w:val="24"/>
          <w:szCs w:val="24"/>
        </w:rPr>
        <w:t>’</w:t>
      </w:r>
      <w:r w:rsidR="00EA5D4E" w:rsidRPr="007028A8">
        <w:rPr>
          <w:rFonts w:ascii="Times New Roman" w:hAnsi="Times New Roman" w:cs="Times New Roman"/>
          <w:sz w:val="24"/>
          <w:szCs w:val="24"/>
        </w:rPr>
        <w:t xml:space="preserve"> behaviors and communication actions. Th</w:t>
      </w:r>
      <w:r w:rsidR="00CE7635" w:rsidRPr="007028A8">
        <w:rPr>
          <w:rFonts w:ascii="Times New Roman" w:hAnsi="Times New Roman" w:cs="Times New Roman"/>
          <w:sz w:val="24"/>
          <w:szCs w:val="24"/>
        </w:rPr>
        <w:t xml:space="preserve">e </w:t>
      </w:r>
      <w:r w:rsidR="00EA5D4E" w:rsidRPr="007028A8">
        <w:rPr>
          <w:rFonts w:ascii="Times New Roman" w:hAnsi="Times New Roman" w:cs="Times New Roman"/>
          <w:sz w:val="24"/>
          <w:szCs w:val="24"/>
        </w:rPr>
        <w:t>assessment helped them to understand how to work with others and how to accept others in working environments such as the ones they were in. Another real struggle for the groups was understanding that it is OK if more than one answer exists</w:t>
      </w:r>
      <w:r w:rsidRPr="007028A8">
        <w:rPr>
          <w:rFonts w:ascii="Times New Roman" w:hAnsi="Times New Roman" w:cs="Times New Roman"/>
          <w:sz w:val="24"/>
          <w:szCs w:val="24"/>
        </w:rPr>
        <w:t>—realizing that every issue does not</w:t>
      </w:r>
      <w:r w:rsidR="00EA5D4E" w:rsidRPr="007028A8">
        <w:rPr>
          <w:rFonts w:ascii="Times New Roman" w:hAnsi="Times New Roman" w:cs="Times New Roman"/>
          <w:sz w:val="24"/>
          <w:szCs w:val="24"/>
        </w:rPr>
        <w:t xml:space="preserve"> have a textbook </w:t>
      </w:r>
      <w:r w:rsidR="00CE7635" w:rsidRPr="007028A8">
        <w:rPr>
          <w:rFonts w:ascii="Times New Roman" w:hAnsi="Times New Roman" w:cs="Times New Roman"/>
          <w:sz w:val="24"/>
          <w:szCs w:val="24"/>
        </w:rPr>
        <w:t xml:space="preserve">answer was </w:t>
      </w:r>
      <w:r w:rsidR="00EA5D4E" w:rsidRPr="007028A8">
        <w:rPr>
          <w:rFonts w:ascii="Times New Roman" w:hAnsi="Times New Roman" w:cs="Times New Roman"/>
          <w:sz w:val="24"/>
          <w:szCs w:val="24"/>
        </w:rPr>
        <w:t xml:space="preserve">tough for </w:t>
      </w:r>
      <w:r w:rsidR="00AA186B">
        <w:rPr>
          <w:rFonts w:ascii="Times New Roman" w:hAnsi="Times New Roman" w:cs="Times New Roman"/>
          <w:sz w:val="24"/>
          <w:szCs w:val="24"/>
        </w:rPr>
        <w:t>each group.</w:t>
      </w:r>
      <w:r w:rsidR="00EA5D4E" w:rsidRPr="007028A8">
        <w:rPr>
          <w:rFonts w:ascii="Times New Roman" w:hAnsi="Times New Roman" w:cs="Times New Roman"/>
          <w:sz w:val="24"/>
          <w:szCs w:val="24"/>
        </w:rPr>
        <w:t xml:space="preserve"> </w:t>
      </w:r>
    </w:p>
    <w:p w14:paraId="2F72EFA2" w14:textId="0B4DBBEA" w:rsidR="00EA5D4E" w:rsidRPr="007028A8" w:rsidRDefault="00EA5D4E" w:rsidP="00EA5D4E">
      <w:pPr>
        <w:spacing w:after="0" w:line="240" w:lineRule="auto"/>
        <w:rPr>
          <w:rFonts w:ascii="Times New Roman" w:hAnsi="Times New Roman" w:cs="Times New Roman"/>
          <w:sz w:val="24"/>
          <w:szCs w:val="24"/>
        </w:rPr>
      </w:pPr>
    </w:p>
    <w:p w14:paraId="2A6E4DAA" w14:textId="51DE4E25" w:rsidR="00EA5D4E" w:rsidRPr="007028A8" w:rsidRDefault="001917AE" w:rsidP="00EA5D4E">
      <w:pPr>
        <w:spacing w:after="0" w:line="240" w:lineRule="auto"/>
        <w:rPr>
          <w:rFonts w:ascii="Times New Roman" w:hAnsi="Times New Roman" w:cs="Times New Roman"/>
          <w:sz w:val="24"/>
          <w:szCs w:val="24"/>
          <w:highlight w:val="green"/>
        </w:rPr>
      </w:pPr>
      <w:r w:rsidRPr="007028A8">
        <w:rPr>
          <w:rFonts w:ascii="Times New Roman" w:hAnsi="Times New Roman" w:cs="Times New Roman"/>
          <w:sz w:val="24"/>
          <w:szCs w:val="24"/>
        </w:rPr>
        <w:t>The students enjoyed creating discussion questions and note</w:t>
      </w:r>
      <w:r w:rsidR="00AA186B">
        <w:rPr>
          <w:rFonts w:ascii="Times New Roman" w:hAnsi="Times New Roman" w:cs="Times New Roman"/>
          <w:sz w:val="24"/>
          <w:szCs w:val="24"/>
        </w:rPr>
        <w:t>d that it was one of the most difficult</w:t>
      </w:r>
      <w:r w:rsidRPr="007028A8">
        <w:rPr>
          <w:rFonts w:ascii="Times New Roman" w:hAnsi="Times New Roman" w:cs="Times New Roman"/>
          <w:sz w:val="24"/>
          <w:szCs w:val="24"/>
        </w:rPr>
        <w:t xml:space="preserve"> parts of the assignment. T</w:t>
      </w:r>
      <w:r w:rsidR="00AB797B" w:rsidRPr="007028A8">
        <w:rPr>
          <w:rFonts w:ascii="Times New Roman" w:hAnsi="Times New Roman" w:cs="Times New Roman"/>
          <w:sz w:val="24"/>
          <w:szCs w:val="24"/>
        </w:rPr>
        <w:t xml:space="preserve">hey believed </w:t>
      </w:r>
      <w:r w:rsidR="00AA186B">
        <w:rPr>
          <w:rFonts w:ascii="Times New Roman" w:hAnsi="Times New Roman" w:cs="Times New Roman"/>
          <w:sz w:val="24"/>
          <w:szCs w:val="24"/>
        </w:rPr>
        <w:t xml:space="preserve">they were more </w:t>
      </w:r>
      <w:bookmarkStart w:id="0" w:name="_GoBack"/>
      <w:bookmarkEnd w:id="0"/>
      <w:r w:rsidR="00AB797B" w:rsidRPr="007028A8">
        <w:rPr>
          <w:rFonts w:ascii="Times New Roman" w:hAnsi="Times New Roman" w:cs="Times New Roman"/>
          <w:sz w:val="24"/>
          <w:szCs w:val="24"/>
        </w:rPr>
        <w:t>educated about the</w:t>
      </w:r>
      <w:r w:rsidRPr="007028A8">
        <w:rPr>
          <w:rFonts w:ascii="Times New Roman" w:hAnsi="Times New Roman" w:cs="Times New Roman"/>
          <w:sz w:val="24"/>
          <w:szCs w:val="24"/>
        </w:rPr>
        <w:t>ir</w:t>
      </w:r>
      <w:r w:rsidR="00AB797B" w:rsidRPr="007028A8">
        <w:rPr>
          <w:rFonts w:ascii="Times New Roman" w:hAnsi="Times New Roman" w:cs="Times New Roman"/>
          <w:sz w:val="24"/>
          <w:szCs w:val="24"/>
        </w:rPr>
        <w:t xml:space="preserve"> issue</w:t>
      </w:r>
      <w:r w:rsidRPr="007028A8">
        <w:rPr>
          <w:rFonts w:ascii="Times New Roman" w:hAnsi="Times New Roman" w:cs="Times New Roman"/>
          <w:sz w:val="24"/>
          <w:szCs w:val="24"/>
        </w:rPr>
        <w:t>s</w:t>
      </w:r>
      <w:r w:rsidR="00AB797B" w:rsidRPr="007028A8">
        <w:rPr>
          <w:rFonts w:ascii="Times New Roman" w:hAnsi="Times New Roman" w:cs="Times New Roman"/>
          <w:sz w:val="24"/>
          <w:szCs w:val="24"/>
        </w:rPr>
        <w:t xml:space="preserve"> and </w:t>
      </w:r>
      <w:r w:rsidRPr="007028A8">
        <w:rPr>
          <w:rFonts w:ascii="Times New Roman" w:hAnsi="Times New Roman" w:cs="Times New Roman"/>
          <w:sz w:val="24"/>
          <w:szCs w:val="24"/>
        </w:rPr>
        <w:t xml:space="preserve">believed they </w:t>
      </w:r>
      <w:r w:rsidR="00AB797B" w:rsidRPr="007028A8">
        <w:rPr>
          <w:rFonts w:ascii="Times New Roman" w:hAnsi="Times New Roman" w:cs="Times New Roman"/>
          <w:sz w:val="24"/>
          <w:szCs w:val="24"/>
        </w:rPr>
        <w:t xml:space="preserve">could provide </w:t>
      </w:r>
      <w:r w:rsidRPr="007028A8">
        <w:rPr>
          <w:rFonts w:ascii="Times New Roman" w:hAnsi="Times New Roman" w:cs="Times New Roman"/>
          <w:sz w:val="24"/>
          <w:szCs w:val="24"/>
        </w:rPr>
        <w:t xml:space="preserve">more </w:t>
      </w:r>
      <w:r w:rsidR="00AB797B" w:rsidRPr="007028A8">
        <w:rPr>
          <w:rFonts w:ascii="Times New Roman" w:hAnsi="Times New Roman" w:cs="Times New Roman"/>
          <w:sz w:val="24"/>
          <w:szCs w:val="24"/>
        </w:rPr>
        <w:t xml:space="preserve">accurate information related to their issues. </w:t>
      </w:r>
      <w:r w:rsidRPr="007028A8">
        <w:rPr>
          <w:rFonts w:ascii="Times New Roman" w:hAnsi="Times New Roman" w:cs="Times New Roman"/>
          <w:sz w:val="24"/>
          <w:szCs w:val="24"/>
        </w:rPr>
        <w:t xml:space="preserve">At the end of the assignment, students anecdotally noted that they had never been taught how to think critically, that they overestimated the assignment and the critical thinking process, and that thinking critically was not as hard as they had made it out to be. </w:t>
      </w:r>
      <w:r w:rsidR="00EA5D4E" w:rsidRPr="007028A8">
        <w:rPr>
          <w:rFonts w:ascii="Times New Roman" w:hAnsi="Times New Roman" w:cs="Times New Roman"/>
          <w:sz w:val="24"/>
          <w:szCs w:val="24"/>
        </w:rPr>
        <w:t xml:space="preserve">The students’ infographics were published on the Department’s social media platforms </w:t>
      </w:r>
      <w:r w:rsidRPr="007028A8">
        <w:rPr>
          <w:rFonts w:ascii="Times New Roman" w:hAnsi="Times New Roman" w:cs="Times New Roman"/>
          <w:sz w:val="24"/>
          <w:szCs w:val="24"/>
        </w:rPr>
        <w:t xml:space="preserve">as a way </w:t>
      </w:r>
      <w:r w:rsidR="00EA5D4E" w:rsidRPr="007028A8">
        <w:rPr>
          <w:rFonts w:ascii="Times New Roman" w:hAnsi="Times New Roman" w:cs="Times New Roman"/>
          <w:sz w:val="24"/>
          <w:szCs w:val="24"/>
        </w:rPr>
        <w:t xml:space="preserve">to participate in agricultural information dissemination and </w:t>
      </w:r>
      <w:r w:rsidR="00BB6167" w:rsidRPr="007028A8">
        <w:rPr>
          <w:rFonts w:ascii="Times New Roman" w:hAnsi="Times New Roman" w:cs="Times New Roman"/>
          <w:sz w:val="24"/>
          <w:szCs w:val="24"/>
        </w:rPr>
        <w:t xml:space="preserve">to </w:t>
      </w:r>
      <w:r w:rsidR="00EA5D4E" w:rsidRPr="007028A8">
        <w:rPr>
          <w:rFonts w:ascii="Times New Roman" w:hAnsi="Times New Roman" w:cs="Times New Roman"/>
          <w:sz w:val="24"/>
          <w:szCs w:val="24"/>
        </w:rPr>
        <w:t xml:space="preserve">assist the social media coordinator with content curation. </w:t>
      </w:r>
    </w:p>
    <w:p w14:paraId="34589DD3" w14:textId="77777777" w:rsidR="00AB797B" w:rsidRPr="007028A8" w:rsidRDefault="00AB797B" w:rsidP="00AB797B">
      <w:pPr>
        <w:spacing w:after="0" w:line="240" w:lineRule="auto"/>
        <w:rPr>
          <w:rFonts w:ascii="Times New Roman" w:hAnsi="Times New Roman" w:cs="Times New Roman"/>
          <w:sz w:val="24"/>
          <w:szCs w:val="24"/>
          <w:highlight w:val="green"/>
        </w:rPr>
      </w:pPr>
    </w:p>
    <w:p w14:paraId="1CA76A1D" w14:textId="61E3E046" w:rsidR="001917AE" w:rsidRPr="007028A8" w:rsidRDefault="00016A75" w:rsidP="00362BDC">
      <w:pPr>
        <w:spacing w:after="0" w:line="240" w:lineRule="auto"/>
        <w:rPr>
          <w:rFonts w:ascii="Times New Roman" w:hAnsi="Times New Roman" w:cs="Times New Roman"/>
          <w:sz w:val="24"/>
          <w:szCs w:val="24"/>
        </w:rPr>
      </w:pPr>
      <w:r w:rsidRPr="007028A8">
        <w:rPr>
          <w:rFonts w:ascii="Times New Roman" w:hAnsi="Times New Roman" w:cs="Times New Roman"/>
          <w:b/>
          <w:sz w:val="24"/>
          <w:szCs w:val="24"/>
        </w:rPr>
        <w:t>Future plans</w:t>
      </w:r>
      <w:r w:rsidR="007A6F83" w:rsidRPr="007028A8">
        <w:rPr>
          <w:rFonts w:ascii="Times New Roman" w:hAnsi="Times New Roman" w:cs="Times New Roman"/>
          <w:b/>
          <w:sz w:val="24"/>
          <w:szCs w:val="24"/>
        </w:rPr>
        <w:t xml:space="preserve"> </w:t>
      </w:r>
      <w:r w:rsidR="00196158" w:rsidRPr="007028A8">
        <w:rPr>
          <w:rFonts w:ascii="Times New Roman" w:hAnsi="Times New Roman" w:cs="Times New Roman"/>
          <w:sz w:val="24"/>
          <w:szCs w:val="24"/>
        </w:rPr>
        <w:t xml:space="preserve">– </w:t>
      </w:r>
      <w:r w:rsidR="009C23F3" w:rsidRPr="007028A8">
        <w:rPr>
          <w:rFonts w:ascii="Times New Roman" w:hAnsi="Times New Roman" w:cs="Times New Roman"/>
          <w:sz w:val="24"/>
          <w:szCs w:val="24"/>
        </w:rPr>
        <w:t xml:space="preserve">The instructor </w:t>
      </w:r>
      <w:r w:rsidR="001917AE" w:rsidRPr="007028A8">
        <w:rPr>
          <w:rFonts w:ascii="Times New Roman" w:hAnsi="Times New Roman" w:cs="Times New Roman"/>
          <w:sz w:val="24"/>
          <w:szCs w:val="24"/>
        </w:rPr>
        <w:t xml:space="preserve">plans to </w:t>
      </w:r>
      <w:r w:rsidR="009C23F3" w:rsidRPr="007028A8">
        <w:rPr>
          <w:rFonts w:ascii="Times New Roman" w:hAnsi="Times New Roman" w:cs="Times New Roman"/>
          <w:sz w:val="24"/>
          <w:szCs w:val="24"/>
        </w:rPr>
        <w:t xml:space="preserve">continue </w:t>
      </w:r>
      <w:r w:rsidR="001917AE" w:rsidRPr="007028A8">
        <w:rPr>
          <w:rFonts w:ascii="Times New Roman" w:hAnsi="Times New Roman" w:cs="Times New Roman"/>
          <w:sz w:val="24"/>
          <w:szCs w:val="24"/>
        </w:rPr>
        <w:t xml:space="preserve">using the </w:t>
      </w:r>
      <w:r w:rsidR="009C23F3" w:rsidRPr="007028A8">
        <w:rPr>
          <w:rFonts w:ascii="Times New Roman" w:hAnsi="Times New Roman" w:cs="Times New Roman"/>
          <w:sz w:val="24"/>
          <w:szCs w:val="24"/>
        </w:rPr>
        <w:t>assignment to intentionally integrate critical thinking components into the course content</w:t>
      </w:r>
      <w:r w:rsidR="00F0744F">
        <w:rPr>
          <w:rFonts w:ascii="Times New Roman" w:hAnsi="Times New Roman" w:cs="Times New Roman"/>
          <w:sz w:val="24"/>
          <w:szCs w:val="24"/>
        </w:rPr>
        <w:t xml:space="preserve"> but not without the following adjustments:</w:t>
      </w:r>
      <w:r w:rsidR="001917AE" w:rsidRPr="007028A8">
        <w:rPr>
          <w:rFonts w:ascii="Times New Roman" w:hAnsi="Times New Roman" w:cs="Times New Roman"/>
          <w:sz w:val="24"/>
          <w:szCs w:val="24"/>
        </w:rPr>
        <w:t xml:space="preserve"> </w:t>
      </w:r>
      <w:r w:rsidR="009C23F3" w:rsidRPr="007028A8">
        <w:rPr>
          <w:rFonts w:ascii="Times New Roman" w:hAnsi="Times New Roman" w:cs="Times New Roman"/>
          <w:sz w:val="24"/>
          <w:szCs w:val="24"/>
        </w:rPr>
        <w:t xml:space="preserve"> </w:t>
      </w:r>
    </w:p>
    <w:p w14:paraId="5C5ABC82" w14:textId="3FFAE7A5" w:rsidR="001917AE" w:rsidRPr="007028A8" w:rsidRDefault="001917AE" w:rsidP="001917AE">
      <w:pPr>
        <w:pStyle w:val="ListParagraph"/>
        <w:numPr>
          <w:ilvl w:val="0"/>
          <w:numId w:val="14"/>
        </w:numPr>
        <w:spacing w:after="0" w:line="240" w:lineRule="auto"/>
        <w:rPr>
          <w:rFonts w:ascii="Times New Roman" w:hAnsi="Times New Roman" w:cs="Times New Roman"/>
          <w:sz w:val="24"/>
          <w:szCs w:val="24"/>
        </w:rPr>
      </w:pPr>
      <w:r w:rsidRPr="007028A8">
        <w:rPr>
          <w:rFonts w:ascii="Times New Roman" w:hAnsi="Times New Roman" w:cs="Times New Roman"/>
          <w:sz w:val="24"/>
          <w:szCs w:val="24"/>
        </w:rPr>
        <w:t xml:space="preserve">Place </w:t>
      </w:r>
      <w:r w:rsidR="009C23F3" w:rsidRPr="007028A8">
        <w:rPr>
          <w:rFonts w:ascii="Times New Roman" w:hAnsi="Times New Roman" w:cs="Times New Roman"/>
          <w:sz w:val="24"/>
          <w:szCs w:val="24"/>
        </w:rPr>
        <w:t xml:space="preserve">students </w:t>
      </w:r>
      <w:r w:rsidRPr="007028A8">
        <w:rPr>
          <w:rFonts w:ascii="Times New Roman" w:hAnsi="Times New Roman" w:cs="Times New Roman"/>
          <w:sz w:val="24"/>
          <w:szCs w:val="24"/>
        </w:rPr>
        <w:t>i</w:t>
      </w:r>
      <w:r w:rsidR="009C23F3" w:rsidRPr="007028A8">
        <w:rPr>
          <w:rFonts w:ascii="Times New Roman" w:hAnsi="Times New Roman" w:cs="Times New Roman"/>
          <w:sz w:val="24"/>
          <w:szCs w:val="24"/>
        </w:rPr>
        <w:t xml:space="preserve">nto heterogeneous groups of three.  </w:t>
      </w:r>
    </w:p>
    <w:p w14:paraId="01B214E4" w14:textId="77777777" w:rsidR="001917AE" w:rsidRPr="007028A8" w:rsidRDefault="001917AE" w:rsidP="001917AE">
      <w:pPr>
        <w:pStyle w:val="ListParagraph"/>
        <w:numPr>
          <w:ilvl w:val="0"/>
          <w:numId w:val="14"/>
        </w:numPr>
        <w:spacing w:after="0" w:line="240" w:lineRule="auto"/>
        <w:rPr>
          <w:rFonts w:ascii="Times New Roman" w:hAnsi="Times New Roman" w:cs="Times New Roman"/>
          <w:sz w:val="24"/>
          <w:szCs w:val="24"/>
        </w:rPr>
      </w:pPr>
      <w:r w:rsidRPr="007028A8">
        <w:rPr>
          <w:rFonts w:ascii="Times New Roman" w:hAnsi="Times New Roman" w:cs="Times New Roman"/>
          <w:sz w:val="24"/>
          <w:szCs w:val="24"/>
        </w:rPr>
        <w:t xml:space="preserve">Have longer presentations at </w:t>
      </w:r>
      <w:r w:rsidR="009C23F3" w:rsidRPr="007028A8">
        <w:rPr>
          <w:rFonts w:ascii="Times New Roman" w:hAnsi="Times New Roman" w:cs="Times New Roman"/>
          <w:sz w:val="24"/>
          <w:szCs w:val="24"/>
        </w:rPr>
        <w:t xml:space="preserve">the end of the semester because many of the groups had engaging discussion questions that sparked conversation. </w:t>
      </w:r>
    </w:p>
    <w:p w14:paraId="51E4603C" w14:textId="77777777" w:rsidR="001917AE" w:rsidRPr="007028A8" w:rsidRDefault="001917AE" w:rsidP="00077DD5">
      <w:pPr>
        <w:pStyle w:val="ListParagraph"/>
        <w:numPr>
          <w:ilvl w:val="0"/>
          <w:numId w:val="14"/>
        </w:numPr>
        <w:spacing w:after="0" w:line="240" w:lineRule="auto"/>
        <w:rPr>
          <w:rFonts w:ascii="Times New Roman" w:hAnsi="Times New Roman" w:cs="Times New Roman"/>
          <w:sz w:val="24"/>
          <w:szCs w:val="24"/>
        </w:rPr>
      </w:pPr>
      <w:r w:rsidRPr="007028A8">
        <w:rPr>
          <w:rFonts w:ascii="Times New Roman" w:hAnsi="Times New Roman" w:cs="Times New Roman"/>
          <w:sz w:val="24"/>
          <w:szCs w:val="24"/>
        </w:rPr>
        <w:t xml:space="preserve">Integrate a pre- and post-assessment of critical thinking. </w:t>
      </w:r>
    </w:p>
    <w:p w14:paraId="66EBDFC3" w14:textId="414CB9BC" w:rsidR="00F63F9E" w:rsidRPr="007028A8" w:rsidRDefault="009C23F3" w:rsidP="001917AE">
      <w:pPr>
        <w:pStyle w:val="ListParagraph"/>
        <w:spacing w:after="0" w:line="240" w:lineRule="auto"/>
        <w:rPr>
          <w:rFonts w:ascii="Times New Roman" w:hAnsi="Times New Roman" w:cs="Times New Roman"/>
          <w:sz w:val="24"/>
          <w:szCs w:val="24"/>
        </w:rPr>
      </w:pPr>
      <w:r w:rsidRPr="007028A8">
        <w:rPr>
          <w:rFonts w:ascii="Times New Roman" w:hAnsi="Times New Roman" w:cs="Times New Roman"/>
          <w:sz w:val="24"/>
          <w:szCs w:val="24"/>
        </w:rPr>
        <w:t xml:space="preserve"> </w:t>
      </w:r>
    </w:p>
    <w:p w14:paraId="01F420FF" w14:textId="7E6A5586" w:rsidR="004A777B" w:rsidRPr="007028A8" w:rsidRDefault="002C1D15" w:rsidP="00362BDC">
      <w:pPr>
        <w:spacing w:after="0" w:line="240" w:lineRule="auto"/>
        <w:rPr>
          <w:rFonts w:ascii="Times New Roman" w:hAnsi="Times New Roman" w:cs="Times New Roman"/>
          <w:sz w:val="24"/>
          <w:szCs w:val="24"/>
          <w:highlight w:val="yellow"/>
        </w:rPr>
      </w:pPr>
      <w:r w:rsidRPr="007028A8">
        <w:rPr>
          <w:rFonts w:ascii="Times New Roman" w:hAnsi="Times New Roman" w:cs="Times New Roman"/>
          <w:b/>
          <w:sz w:val="24"/>
          <w:szCs w:val="24"/>
        </w:rPr>
        <w:t>Cost/</w:t>
      </w:r>
      <w:r w:rsidR="00B6609B" w:rsidRPr="007028A8">
        <w:rPr>
          <w:rFonts w:ascii="Times New Roman" w:hAnsi="Times New Roman" w:cs="Times New Roman"/>
          <w:b/>
          <w:sz w:val="24"/>
          <w:szCs w:val="24"/>
        </w:rPr>
        <w:t xml:space="preserve">Resources </w:t>
      </w:r>
      <w:r w:rsidR="00016A75" w:rsidRPr="007028A8">
        <w:rPr>
          <w:rFonts w:ascii="Times New Roman" w:hAnsi="Times New Roman" w:cs="Times New Roman"/>
          <w:b/>
          <w:sz w:val="24"/>
          <w:szCs w:val="24"/>
        </w:rPr>
        <w:t>needed</w:t>
      </w:r>
      <w:r w:rsidR="00016A75" w:rsidRPr="007028A8">
        <w:rPr>
          <w:rFonts w:ascii="Times New Roman" w:hAnsi="Times New Roman" w:cs="Times New Roman"/>
          <w:sz w:val="24"/>
          <w:szCs w:val="24"/>
        </w:rPr>
        <w:t xml:space="preserve"> </w:t>
      </w:r>
      <w:r w:rsidR="00196158" w:rsidRPr="007028A8">
        <w:rPr>
          <w:rFonts w:ascii="Times New Roman" w:hAnsi="Times New Roman" w:cs="Times New Roman"/>
          <w:sz w:val="24"/>
          <w:szCs w:val="24"/>
        </w:rPr>
        <w:t>–</w:t>
      </w:r>
      <w:r w:rsidR="007A6F83" w:rsidRPr="007028A8">
        <w:rPr>
          <w:rFonts w:ascii="Times New Roman" w:hAnsi="Times New Roman" w:cs="Times New Roman"/>
          <w:sz w:val="24"/>
          <w:szCs w:val="24"/>
        </w:rPr>
        <w:t xml:space="preserve"> </w:t>
      </w:r>
      <w:r w:rsidR="00EA5D4E" w:rsidRPr="007028A8">
        <w:rPr>
          <w:rFonts w:ascii="Times New Roman" w:hAnsi="Times New Roman" w:cs="Times New Roman"/>
          <w:sz w:val="24"/>
          <w:szCs w:val="24"/>
        </w:rPr>
        <w:t>The resources include</w:t>
      </w:r>
      <w:r w:rsidR="001917AE" w:rsidRPr="007028A8">
        <w:rPr>
          <w:rFonts w:ascii="Times New Roman" w:hAnsi="Times New Roman" w:cs="Times New Roman"/>
          <w:sz w:val="24"/>
          <w:szCs w:val="24"/>
        </w:rPr>
        <w:t>d</w:t>
      </w:r>
      <w:r w:rsidRPr="007028A8">
        <w:rPr>
          <w:rFonts w:ascii="Times New Roman" w:hAnsi="Times New Roman" w:cs="Times New Roman"/>
          <w:sz w:val="24"/>
          <w:szCs w:val="24"/>
        </w:rPr>
        <w:t xml:space="preserve"> time </w:t>
      </w:r>
      <w:r w:rsidR="00EA5D4E" w:rsidRPr="007028A8">
        <w:rPr>
          <w:rFonts w:ascii="Times New Roman" w:hAnsi="Times New Roman" w:cs="Times New Roman"/>
          <w:sz w:val="24"/>
          <w:szCs w:val="24"/>
        </w:rPr>
        <w:t xml:space="preserve">and </w:t>
      </w:r>
      <w:r w:rsidRPr="007028A8">
        <w:rPr>
          <w:rFonts w:ascii="Times New Roman" w:hAnsi="Times New Roman" w:cs="Times New Roman"/>
          <w:sz w:val="24"/>
          <w:szCs w:val="24"/>
        </w:rPr>
        <w:t xml:space="preserve">money. First, </w:t>
      </w:r>
      <w:r w:rsidR="00EA5D4E" w:rsidRPr="007028A8">
        <w:rPr>
          <w:rFonts w:ascii="Times New Roman" w:hAnsi="Times New Roman" w:cs="Times New Roman"/>
          <w:sz w:val="24"/>
          <w:szCs w:val="24"/>
        </w:rPr>
        <w:t xml:space="preserve">one week of the course was devoted to teaching students how to think critically and conduct research related to an agricultural issue. </w:t>
      </w:r>
      <w:r w:rsidR="001917AE" w:rsidRPr="007028A8">
        <w:rPr>
          <w:rFonts w:ascii="Times New Roman" w:hAnsi="Times New Roman" w:cs="Times New Roman"/>
          <w:sz w:val="24"/>
          <w:szCs w:val="24"/>
        </w:rPr>
        <w:t>Second</w:t>
      </w:r>
      <w:r w:rsidR="00EA5D4E" w:rsidRPr="007028A8">
        <w:rPr>
          <w:rFonts w:ascii="Times New Roman" w:hAnsi="Times New Roman" w:cs="Times New Roman"/>
          <w:sz w:val="24"/>
          <w:szCs w:val="24"/>
        </w:rPr>
        <w:t xml:space="preserve">, the program purchased a $39.99 subscription to Pikochart, so the students could create the infographics. A free version of Piktochart is available, but the free version does not allow users to print high resolution graphics. </w:t>
      </w:r>
      <w:r w:rsidR="001917AE" w:rsidRPr="007028A8">
        <w:rPr>
          <w:rFonts w:ascii="Times New Roman" w:hAnsi="Times New Roman" w:cs="Times New Roman"/>
          <w:sz w:val="24"/>
          <w:szCs w:val="24"/>
        </w:rPr>
        <w:t>Third</w:t>
      </w:r>
      <w:r w:rsidR="00EA5D4E" w:rsidRPr="007028A8">
        <w:rPr>
          <w:rFonts w:ascii="Times New Roman" w:hAnsi="Times New Roman" w:cs="Times New Roman"/>
          <w:sz w:val="24"/>
          <w:szCs w:val="24"/>
        </w:rPr>
        <w:t xml:space="preserve">, four class periods at the end of the semester were devoted to issues presentations. </w:t>
      </w:r>
    </w:p>
    <w:p w14:paraId="0DA2925C" w14:textId="77777777" w:rsidR="0094188C" w:rsidRPr="007028A8" w:rsidRDefault="00FD23D6" w:rsidP="00F94803">
      <w:pPr>
        <w:spacing w:after="0" w:line="240" w:lineRule="auto"/>
        <w:rPr>
          <w:rFonts w:ascii="Times New Roman" w:hAnsi="Times New Roman" w:cs="Times New Roman"/>
          <w:b/>
          <w:sz w:val="24"/>
          <w:szCs w:val="24"/>
          <w:highlight w:val="yellow"/>
        </w:rPr>
      </w:pPr>
      <w:r w:rsidRPr="007028A8">
        <w:rPr>
          <w:rFonts w:ascii="Times New Roman" w:hAnsi="Times New Roman" w:cs="Times New Roman"/>
          <w:sz w:val="24"/>
          <w:szCs w:val="24"/>
          <w:highlight w:val="yellow"/>
          <w:u w:val="single"/>
        </w:rPr>
        <w:br w:type="page"/>
      </w:r>
      <w:r w:rsidR="00016A75" w:rsidRPr="007028A8">
        <w:rPr>
          <w:rFonts w:ascii="Times New Roman" w:hAnsi="Times New Roman" w:cs="Times New Roman"/>
          <w:b/>
          <w:sz w:val="24"/>
          <w:szCs w:val="24"/>
        </w:rPr>
        <w:lastRenderedPageBreak/>
        <w:t>References</w:t>
      </w:r>
    </w:p>
    <w:p w14:paraId="4F77A935" w14:textId="352C2E93" w:rsidR="005C0DFA" w:rsidRPr="00F94803" w:rsidRDefault="005C0DFA" w:rsidP="005C0DFA">
      <w:pPr>
        <w:spacing w:after="0" w:line="240" w:lineRule="auto"/>
        <w:ind w:left="720" w:hanging="720"/>
        <w:rPr>
          <w:rFonts w:ascii="Times New Roman" w:hAnsi="Times New Roman" w:cs="Times New Roman"/>
          <w:sz w:val="24"/>
          <w:szCs w:val="24"/>
          <w:shd w:val="clear" w:color="auto" w:fill="FFFFFF"/>
        </w:rPr>
      </w:pPr>
      <w:r w:rsidRPr="00F94803">
        <w:rPr>
          <w:rFonts w:ascii="Times New Roman" w:hAnsi="Times New Roman" w:cs="Times New Roman"/>
          <w:sz w:val="24"/>
          <w:szCs w:val="24"/>
          <w:shd w:val="clear" w:color="auto" w:fill="FFFFFF"/>
        </w:rPr>
        <w:t>Beyer, B. K. (1987).</w:t>
      </w:r>
      <w:r w:rsidRPr="00F94803">
        <w:rPr>
          <w:rStyle w:val="apple-converted-space"/>
          <w:rFonts w:ascii="Times New Roman" w:hAnsi="Times New Roman" w:cs="Times New Roman"/>
          <w:sz w:val="24"/>
          <w:szCs w:val="24"/>
          <w:shd w:val="clear" w:color="auto" w:fill="FFFFFF"/>
        </w:rPr>
        <w:t> </w:t>
      </w:r>
      <w:r w:rsidRPr="00F94803">
        <w:rPr>
          <w:rFonts w:ascii="Times New Roman" w:hAnsi="Times New Roman" w:cs="Times New Roman"/>
          <w:i/>
          <w:iCs/>
          <w:sz w:val="24"/>
          <w:szCs w:val="24"/>
          <w:shd w:val="clear" w:color="auto" w:fill="FFFFFF"/>
        </w:rPr>
        <w:t>Practical strategies for the teaching of thinking</w:t>
      </w:r>
      <w:r w:rsidRPr="00F94803">
        <w:rPr>
          <w:rFonts w:ascii="Times New Roman" w:hAnsi="Times New Roman" w:cs="Times New Roman"/>
          <w:sz w:val="24"/>
          <w:szCs w:val="24"/>
          <w:shd w:val="clear" w:color="auto" w:fill="FFFFFF"/>
        </w:rPr>
        <w:t xml:space="preserve">. Newton, MA: Allyn and Bacon. </w:t>
      </w:r>
    </w:p>
    <w:p w14:paraId="74C2ADC9" w14:textId="205A3255" w:rsidR="005C0DFA" w:rsidRPr="00F94803" w:rsidRDefault="005C0DFA" w:rsidP="005C0DFA">
      <w:pPr>
        <w:spacing w:after="0" w:line="240" w:lineRule="auto"/>
        <w:ind w:left="720" w:hanging="720"/>
        <w:rPr>
          <w:rFonts w:ascii="Times New Roman" w:hAnsi="Times New Roman" w:cs="Times New Roman"/>
          <w:sz w:val="24"/>
          <w:szCs w:val="24"/>
          <w:highlight w:val="yellow"/>
        </w:rPr>
      </w:pPr>
      <w:r w:rsidRPr="00F94803">
        <w:rPr>
          <w:rFonts w:ascii="Times New Roman" w:hAnsi="Times New Roman" w:cs="Times New Roman"/>
          <w:sz w:val="24"/>
          <w:szCs w:val="24"/>
          <w:shd w:val="clear" w:color="auto" w:fill="FFFFFF"/>
        </w:rPr>
        <w:t>Halpern, D. F. (1998). Teaching critical thinking for transfer across domains: Disposition, skills, structure training, and metacognitive monitoring.</w:t>
      </w:r>
      <w:r w:rsidRPr="00F94803">
        <w:rPr>
          <w:rStyle w:val="apple-converted-space"/>
          <w:rFonts w:ascii="Times New Roman" w:hAnsi="Times New Roman" w:cs="Times New Roman"/>
          <w:sz w:val="24"/>
          <w:szCs w:val="24"/>
          <w:shd w:val="clear" w:color="auto" w:fill="FFFFFF"/>
        </w:rPr>
        <w:t> </w:t>
      </w:r>
      <w:r w:rsidRPr="00F94803">
        <w:rPr>
          <w:rFonts w:ascii="Times New Roman" w:hAnsi="Times New Roman" w:cs="Times New Roman"/>
          <w:i/>
          <w:iCs/>
          <w:sz w:val="24"/>
          <w:szCs w:val="24"/>
          <w:shd w:val="clear" w:color="auto" w:fill="FFFFFF"/>
        </w:rPr>
        <w:t>American Psychologist</w:t>
      </w:r>
      <w:r w:rsidRPr="00F94803">
        <w:rPr>
          <w:rFonts w:ascii="Times New Roman" w:hAnsi="Times New Roman" w:cs="Times New Roman"/>
          <w:sz w:val="24"/>
          <w:szCs w:val="24"/>
          <w:shd w:val="clear" w:color="auto" w:fill="FFFFFF"/>
        </w:rPr>
        <w:t>,</w:t>
      </w:r>
      <w:r w:rsidRPr="00F94803">
        <w:rPr>
          <w:rStyle w:val="apple-converted-space"/>
          <w:rFonts w:ascii="Times New Roman" w:hAnsi="Times New Roman" w:cs="Times New Roman"/>
          <w:sz w:val="24"/>
          <w:szCs w:val="24"/>
          <w:shd w:val="clear" w:color="auto" w:fill="FFFFFF"/>
        </w:rPr>
        <w:t> </w:t>
      </w:r>
      <w:r w:rsidRPr="00F94803">
        <w:rPr>
          <w:rFonts w:ascii="Times New Roman" w:hAnsi="Times New Roman" w:cs="Times New Roman"/>
          <w:i/>
          <w:iCs/>
          <w:sz w:val="24"/>
          <w:szCs w:val="24"/>
          <w:shd w:val="clear" w:color="auto" w:fill="FFFFFF"/>
        </w:rPr>
        <w:t>53</w:t>
      </w:r>
      <w:r w:rsidRPr="00F94803">
        <w:rPr>
          <w:rFonts w:ascii="Times New Roman" w:hAnsi="Times New Roman" w:cs="Times New Roman"/>
          <w:sz w:val="24"/>
          <w:szCs w:val="24"/>
          <w:shd w:val="clear" w:color="auto" w:fill="FFFFFF"/>
        </w:rPr>
        <w:t xml:space="preserve">(4), 449. doi: </w:t>
      </w:r>
      <w:r w:rsidRPr="00F94803">
        <w:rPr>
          <w:rFonts w:ascii="Times New Roman" w:hAnsi="Times New Roman" w:cs="Times New Roman"/>
          <w:sz w:val="24"/>
          <w:szCs w:val="24"/>
        </w:rPr>
        <w:t>10.1037/0003-066X.53.4.449</w:t>
      </w:r>
    </w:p>
    <w:p w14:paraId="541B963A" w14:textId="7B873125" w:rsidR="005C0DFA" w:rsidRPr="00F94803" w:rsidRDefault="005C0DFA" w:rsidP="005C0DFA">
      <w:pPr>
        <w:spacing w:after="0" w:line="240" w:lineRule="auto"/>
        <w:contextualSpacing/>
        <w:rPr>
          <w:rFonts w:ascii="Times New Roman" w:hAnsi="Times New Roman" w:cs="Times New Roman"/>
          <w:sz w:val="24"/>
          <w:szCs w:val="24"/>
        </w:rPr>
      </w:pPr>
      <w:r w:rsidRPr="00F94803">
        <w:rPr>
          <w:rFonts w:ascii="Times New Roman" w:hAnsi="Times New Roman" w:cs="Times New Roman"/>
          <w:sz w:val="24"/>
          <w:szCs w:val="24"/>
        </w:rPr>
        <w:t xml:space="preserve">Hartman, J. L., &amp; McCambridge, J. A. (2010). </w:t>
      </w:r>
      <w:r w:rsidRPr="00F94803">
        <w:rPr>
          <w:rFonts w:ascii="Times New Roman" w:hAnsi="Times New Roman" w:cs="Times New Roman"/>
          <w:i/>
          <w:sz w:val="24"/>
          <w:szCs w:val="24"/>
        </w:rPr>
        <w:t>The communication style survey (rev.)</w:t>
      </w:r>
      <w:r w:rsidRPr="00F94803">
        <w:rPr>
          <w:rFonts w:ascii="Times New Roman" w:hAnsi="Times New Roman" w:cs="Times New Roman"/>
          <w:sz w:val="24"/>
          <w:szCs w:val="24"/>
        </w:rPr>
        <w:t>.</w:t>
      </w:r>
      <w:r w:rsidRPr="00F94803">
        <w:rPr>
          <w:rFonts w:ascii="Times New Roman" w:hAnsi="Times New Roman" w:cs="Times New Roman"/>
          <w:sz w:val="24"/>
          <w:szCs w:val="24"/>
        </w:rPr>
        <w:tab/>
        <w:t>Unpublished survey instrument.</w:t>
      </w:r>
    </w:p>
    <w:p w14:paraId="2C4E54E5" w14:textId="0C754D1C" w:rsidR="005C0DFA" w:rsidRPr="00F94803" w:rsidRDefault="005C0DFA" w:rsidP="005C0DFA">
      <w:pPr>
        <w:autoSpaceDE w:val="0"/>
        <w:autoSpaceDN w:val="0"/>
        <w:adjustRightInd w:val="0"/>
        <w:spacing w:after="0" w:line="240" w:lineRule="auto"/>
        <w:ind w:left="720" w:hanging="720"/>
        <w:contextualSpacing/>
        <w:rPr>
          <w:rFonts w:ascii="Times New Roman" w:hAnsi="Times New Roman" w:cs="Times New Roman"/>
          <w:sz w:val="24"/>
          <w:szCs w:val="24"/>
        </w:rPr>
      </w:pPr>
      <w:r w:rsidRPr="00F94803">
        <w:rPr>
          <w:rFonts w:ascii="Times New Roman" w:hAnsi="Times New Roman" w:cs="Times New Roman"/>
          <w:sz w:val="24"/>
          <w:szCs w:val="24"/>
        </w:rPr>
        <w:t xml:space="preserve">Hartman, J. L., &amp; McCambridge, J. (2011). Optimizing millennials’ communication styles. </w:t>
      </w:r>
      <w:r w:rsidRPr="00F94803">
        <w:rPr>
          <w:rFonts w:ascii="Times New Roman" w:hAnsi="Times New Roman" w:cs="Times New Roman"/>
          <w:i/>
          <w:sz w:val="24"/>
          <w:szCs w:val="24"/>
        </w:rPr>
        <w:t>Business Communication Quarterly, 74</w:t>
      </w:r>
      <w:r w:rsidRPr="00F94803">
        <w:rPr>
          <w:rFonts w:ascii="Times New Roman" w:hAnsi="Times New Roman" w:cs="Times New Roman"/>
          <w:sz w:val="24"/>
          <w:szCs w:val="24"/>
        </w:rPr>
        <w:t>(1), 22–44.</w:t>
      </w:r>
    </w:p>
    <w:p w14:paraId="41BDD779" w14:textId="48C61BB3" w:rsidR="00A93265" w:rsidRPr="00F94803" w:rsidRDefault="00A33467" w:rsidP="00A93265">
      <w:pPr>
        <w:spacing w:after="0" w:line="240" w:lineRule="auto"/>
        <w:ind w:left="720" w:hanging="720"/>
        <w:rPr>
          <w:rFonts w:ascii="Times New Roman" w:eastAsia="Times New Roman" w:hAnsi="Times New Roman" w:cs="Times New Roman"/>
          <w:bCs/>
          <w:sz w:val="24"/>
          <w:szCs w:val="24"/>
        </w:rPr>
      </w:pPr>
      <w:r>
        <w:rPr>
          <w:rFonts w:ascii="Times New Roman" w:eastAsia="Times New Roman" w:hAnsi="Times New Roman" w:cs="Times New Roman"/>
          <w:sz w:val="24"/>
          <w:szCs w:val="24"/>
        </w:rPr>
        <w:t>Texas A&amp;M University.</w:t>
      </w:r>
      <w:r w:rsidR="005C0DFA" w:rsidRPr="00F94803">
        <w:rPr>
          <w:rFonts w:ascii="Times New Roman" w:eastAsia="Times New Roman" w:hAnsi="Times New Roman" w:cs="Times New Roman"/>
          <w:sz w:val="24"/>
          <w:szCs w:val="24"/>
        </w:rPr>
        <w:t xml:space="preserve"> (2010). </w:t>
      </w:r>
      <w:r w:rsidR="005C0DFA" w:rsidRPr="00F94803">
        <w:rPr>
          <w:rFonts w:ascii="Times New Roman" w:eastAsia="Times New Roman" w:hAnsi="Times New Roman" w:cs="Times New Roman"/>
          <w:i/>
          <w:sz w:val="24"/>
          <w:szCs w:val="24"/>
        </w:rPr>
        <w:t xml:space="preserve">University Learning Outcomes for Undergraduates. </w:t>
      </w:r>
      <w:r w:rsidR="005C0DFA" w:rsidRPr="00F94803">
        <w:rPr>
          <w:rFonts w:ascii="Times New Roman" w:eastAsia="Times New Roman" w:hAnsi="Times New Roman" w:cs="Times New Roman"/>
          <w:sz w:val="24"/>
          <w:szCs w:val="24"/>
        </w:rPr>
        <w:t xml:space="preserve">Retrieved from </w:t>
      </w:r>
      <w:r>
        <w:rPr>
          <w:rFonts w:ascii="Times New Roman" w:eastAsia="Times New Roman" w:hAnsi="Times New Roman" w:cs="Times New Roman"/>
          <w:sz w:val="24"/>
          <w:szCs w:val="24"/>
        </w:rPr>
        <w:t>Texas A&amp;M University</w:t>
      </w:r>
      <w:r w:rsidR="005C0DFA" w:rsidRPr="00F9480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Office of </w:t>
      </w:r>
      <w:r w:rsidRPr="00A33467">
        <w:rPr>
          <w:rFonts w:ascii="Times New Roman" w:eastAsia="Times New Roman" w:hAnsi="Times New Roman" w:cs="Times New Roman"/>
          <w:sz w:val="24"/>
          <w:szCs w:val="24"/>
        </w:rPr>
        <w:t>Office of the Provost and Executive Vice President for Academic Affairs</w:t>
      </w:r>
      <w:r w:rsidR="005C0DFA" w:rsidRPr="00F94803">
        <w:rPr>
          <w:rFonts w:ascii="Times New Roman" w:eastAsia="Times New Roman" w:hAnsi="Times New Roman" w:cs="Times New Roman"/>
          <w:sz w:val="24"/>
          <w:szCs w:val="24"/>
        </w:rPr>
        <w:t xml:space="preserve"> website:</w:t>
      </w:r>
      <w:r>
        <w:rPr>
          <w:rFonts w:ascii="Times New Roman" w:eastAsia="Times New Roman" w:hAnsi="Times New Roman" w:cs="Times New Roman"/>
          <w:sz w:val="24"/>
          <w:szCs w:val="24"/>
        </w:rPr>
        <w:t xml:space="preserve"> h</w:t>
      </w:r>
      <w:r w:rsidRPr="00A33467">
        <w:rPr>
          <w:rFonts w:ascii="Times New Roman" w:eastAsia="Times New Roman" w:hAnsi="Times New Roman" w:cs="Times New Roman"/>
          <w:sz w:val="24"/>
          <w:szCs w:val="24"/>
        </w:rPr>
        <w:t>ttp://president.tamu.edu/documents/StudentLearningOutcomesWebSite.pdf</w:t>
      </w:r>
    </w:p>
    <w:p w14:paraId="7B00E760" w14:textId="43EBF9DC" w:rsidR="00A93265" w:rsidRPr="00F94803" w:rsidRDefault="00A93265" w:rsidP="00A93265">
      <w:pPr>
        <w:spacing w:after="0" w:line="240" w:lineRule="auto"/>
        <w:ind w:left="720" w:hanging="720"/>
        <w:rPr>
          <w:rFonts w:ascii="Times New Roman" w:eastAsia="Times New Roman" w:hAnsi="Times New Roman" w:cs="Times New Roman"/>
          <w:bCs/>
          <w:sz w:val="24"/>
          <w:szCs w:val="24"/>
        </w:rPr>
      </w:pPr>
      <w:r w:rsidRPr="00F94803">
        <w:rPr>
          <w:rFonts w:ascii="Times New Roman" w:eastAsia="Times New Roman" w:hAnsi="Times New Roman" w:cs="Times New Roman"/>
          <w:sz w:val="24"/>
          <w:szCs w:val="24"/>
        </w:rPr>
        <w:t>MacMeekin, M. (2013, October 22). Scaffolding like an ant — a simple scaffolding example [</w:t>
      </w:r>
      <w:r w:rsidRPr="00A93265">
        <w:rPr>
          <w:rFonts w:ascii="Times New Roman" w:eastAsia="Times New Roman" w:hAnsi="Times New Roman" w:cs="Times New Roman"/>
          <w:sz w:val="24"/>
          <w:szCs w:val="24"/>
        </w:rPr>
        <w:t>Web log post].</w:t>
      </w:r>
      <w:r w:rsidRPr="00F94803">
        <w:rPr>
          <w:rFonts w:ascii="Times New Roman" w:eastAsia="Times New Roman" w:hAnsi="Times New Roman" w:cs="Times New Roman"/>
          <w:bCs/>
          <w:sz w:val="24"/>
          <w:szCs w:val="24"/>
        </w:rPr>
        <w:t xml:space="preserve"> </w:t>
      </w:r>
      <w:r w:rsidRPr="00A93265">
        <w:rPr>
          <w:rFonts w:ascii="Times New Roman" w:eastAsia="Times New Roman" w:hAnsi="Times New Roman" w:cs="Times New Roman"/>
          <w:sz w:val="24"/>
          <w:szCs w:val="24"/>
        </w:rPr>
        <w:t xml:space="preserve">Retrieved from </w:t>
      </w:r>
      <w:r w:rsidRPr="00F94803">
        <w:rPr>
          <w:rFonts w:ascii="Times New Roman" w:eastAsia="Times New Roman" w:hAnsi="Times New Roman" w:cs="Times New Roman"/>
          <w:sz w:val="24"/>
          <w:szCs w:val="24"/>
        </w:rPr>
        <w:t>https://anethicalisland.wordpress.com/2013/10/22/scaffold-like-an-ant-a-simple-scaffolding-example/</w:t>
      </w:r>
    </w:p>
    <w:p w14:paraId="706CB4BA" w14:textId="2FD0AEEA" w:rsidR="005C0DFA" w:rsidRPr="00F94803" w:rsidRDefault="005C0DFA" w:rsidP="00A93265">
      <w:pPr>
        <w:spacing w:after="0" w:line="240" w:lineRule="auto"/>
        <w:ind w:left="720" w:hanging="720"/>
        <w:rPr>
          <w:rFonts w:ascii="Times New Roman" w:hAnsi="Times New Roman" w:cs="Times New Roman"/>
          <w:sz w:val="24"/>
          <w:szCs w:val="24"/>
          <w:shd w:val="clear" w:color="auto" w:fill="FFFFFF"/>
        </w:rPr>
      </w:pPr>
      <w:r w:rsidRPr="00F94803">
        <w:rPr>
          <w:rFonts w:ascii="Times New Roman" w:hAnsi="Times New Roman" w:cs="Times New Roman"/>
          <w:sz w:val="24"/>
          <w:szCs w:val="24"/>
          <w:shd w:val="clear" w:color="auto" w:fill="FFFFFF"/>
        </w:rPr>
        <w:t>Paul, R., &amp; Elder, L. (2014).</w:t>
      </w:r>
      <w:r w:rsidRPr="00F94803">
        <w:rPr>
          <w:rStyle w:val="apple-converted-space"/>
          <w:rFonts w:ascii="Times New Roman" w:hAnsi="Times New Roman" w:cs="Times New Roman"/>
          <w:sz w:val="24"/>
          <w:szCs w:val="24"/>
          <w:shd w:val="clear" w:color="auto" w:fill="FFFFFF"/>
        </w:rPr>
        <w:t> </w:t>
      </w:r>
      <w:r w:rsidRPr="00F94803">
        <w:rPr>
          <w:rFonts w:ascii="Times New Roman" w:hAnsi="Times New Roman" w:cs="Times New Roman"/>
          <w:i/>
          <w:iCs/>
          <w:sz w:val="24"/>
          <w:szCs w:val="24"/>
          <w:shd w:val="clear" w:color="auto" w:fill="FFFFFF"/>
        </w:rPr>
        <w:t>The miniature guide to critical thinking: Concepts &amp; tools</w:t>
      </w:r>
      <w:r w:rsidRPr="00F94803">
        <w:rPr>
          <w:rStyle w:val="apple-converted-space"/>
          <w:rFonts w:ascii="Times New Roman" w:hAnsi="Times New Roman" w:cs="Times New Roman"/>
          <w:sz w:val="24"/>
          <w:szCs w:val="24"/>
          <w:shd w:val="clear" w:color="auto" w:fill="FFFFFF"/>
        </w:rPr>
        <w:t> </w:t>
      </w:r>
      <w:r w:rsidRPr="00F94803">
        <w:rPr>
          <w:rFonts w:ascii="Times New Roman" w:hAnsi="Times New Roman" w:cs="Times New Roman"/>
          <w:sz w:val="24"/>
          <w:szCs w:val="24"/>
          <w:shd w:val="clear" w:color="auto" w:fill="FFFFFF"/>
        </w:rPr>
        <w:t>(7th ed.). Foundation Critical Thinking.</w:t>
      </w:r>
    </w:p>
    <w:p w14:paraId="4DD17874" w14:textId="69ACB5CB" w:rsidR="001133A1" w:rsidRPr="00F94803" w:rsidRDefault="001133A1" w:rsidP="00A93265">
      <w:pPr>
        <w:spacing w:after="0" w:line="240" w:lineRule="auto"/>
        <w:ind w:left="720" w:hanging="720"/>
        <w:rPr>
          <w:rFonts w:ascii="Times New Roman" w:hAnsi="Times New Roman" w:cs="Times New Roman"/>
          <w:sz w:val="24"/>
          <w:szCs w:val="24"/>
          <w:shd w:val="clear" w:color="auto" w:fill="FFFFFF"/>
        </w:rPr>
      </w:pPr>
      <w:r w:rsidRPr="00F94803">
        <w:rPr>
          <w:rFonts w:ascii="Times New Roman" w:hAnsi="Times New Roman" w:cs="Times New Roman"/>
          <w:sz w:val="24"/>
          <w:szCs w:val="24"/>
          <w:shd w:val="clear" w:color="auto" w:fill="FFFFFF"/>
        </w:rPr>
        <w:t xml:space="preserve">Stedman, N. (2015). Instruction for the future of thinking: Building capacity for critical thinking in your students [PowerPoint slides]. </w:t>
      </w:r>
    </w:p>
    <w:p w14:paraId="3EBA3886" w14:textId="77777777" w:rsidR="004A777B" w:rsidRPr="007028A8" w:rsidRDefault="004A777B" w:rsidP="00A93265">
      <w:pPr>
        <w:spacing w:after="0" w:line="480" w:lineRule="auto"/>
        <w:ind w:left="720"/>
      </w:pPr>
    </w:p>
    <w:sectPr w:rsidR="004A777B" w:rsidRPr="007028A8" w:rsidSect="00F9480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417AD1" w14:textId="77777777" w:rsidR="00EB42BC" w:rsidRDefault="00EB42BC" w:rsidP="00EC05DB">
      <w:pPr>
        <w:spacing w:after="0" w:line="240" w:lineRule="auto"/>
      </w:pPr>
      <w:r>
        <w:separator/>
      </w:r>
    </w:p>
  </w:endnote>
  <w:endnote w:type="continuationSeparator" w:id="0">
    <w:p w14:paraId="6BD3883A" w14:textId="77777777" w:rsidR="00EB42BC" w:rsidRDefault="00EB42BC" w:rsidP="00EC0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61F47" w14:textId="77777777" w:rsidR="00B67CD3" w:rsidRDefault="00B67C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4995288"/>
      <w:docPartObj>
        <w:docPartGallery w:val="Page Numbers (Bottom of Page)"/>
        <w:docPartUnique/>
      </w:docPartObj>
    </w:sdtPr>
    <w:sdtEndPr>
      <w:rPr>
        <w:noProof/>
      </w:rPr>
    </w:sdtEndPr>
    <w:sdtContent>
      <w:p w14:paraId="41DFA242" w14:textId="05C0C6AD" w:rsidR="00E45852" w:rsidRDefault="00E45852">
        <w:pPr>
          <w:pStyle w:val="Footer"/>
          <w:jc w:val="center"/>
        </w:pPr>
        <w:r w:rsidRPr="00430D9A">
          <w:rPr>
            <w:rFonts w:ascii="Times New Roman" w:hAnsi="Times New Roman" w:cs="Times New Roman"/>
            <w:sz w:val="24"/>
            <w:szCs w:val="24"/>
          </w:rPr>
          <w:fldChar w:fldCharType="begin"/>
        </w:r>
        <w:r w:rsidRPr="00430D9A">
          <w:rPr>
            <w:rFonts w:ascii="Times New Roman" w:hAnsi="Times New Roman" w:cs="Times New Roman"/>
            <w:sz w:val="24"/>
            <w:szCs w:val="24"/>
          </w:rPr>
          <w:instrText xml:space="preserve"> PAGE   \* MERGEFORMAT </w:instrText>
        </w:r>
        <w:r w:rsidRPr="00430D9A">
          <w:rPr>
            <w:rFonts w:ascii="Times New Roman" w:hAnsi="Times New Roman" w:cs="Times New Roman"/>
            <w:sz w:val="24"/>
            <w:szCs w:val="24"/>
          </w:rPr>
          <w:fldChar w:fldCharType="separate"/>
        </w:r>
        <w:r w:rsidR="009A18FB">
          <w:rPr>
            <w:rFonts w:ascii="Times New Roman" w:hAnsi="Times New Roman" w:cs="Times New Roman"/>
            <w:noProof/>
            <w:sz w:val="24"/>
            <w:szCs w:val="24"/>
          </w:rPr>
          <w:t>3</w:t>
        </w:r>
        <w:r w:rsidRPr="00430D9A">
          <w:rPr>
            <w:rFonts w:ascii="Times New Roman" w:hAnsi="Times New Roman" w:cs="Times New Roman"/>
            <w:noProof/>
            <w:sz w:val="24"/>
            <w:szCs w:val="24"/>
          </w:rPr>
          <w:fldChar w:fldCharType="end"/>
        </w:r>
      </w:p>
    </w:sdtContent>
  </w:sdt>
  <w:p w14:paraId="58C4FD67" w14:textId="29B65CB2" w:rsidR="00A85FE3" w:rsidRPr="00E45852" w:rsidRDefault="00A85FE3" w:rsidP="00E45852">
    <w:pPr>
      <w:pStyle w:val="Footer"/>
      <w:tabs>
        <w:tab w:val="left" w:pos="5733"/>
      </w:tabs>
      <w:rPr>
        <w:rFonts w:ascii="Times New Roman" w:hAnsi="Times New Roman" w:cs="Times New Roman"/>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D7A55" w14:textId="77777777" w:rsidR="00B67CD3" w:rsidRDefault="00B67C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DA6A7A" w14:textId="77777777" w:rsidR="00EB42BC" w:rsidRDefault="00EB42BC" w:rsidP="00EC05DB">
      <w:pPr>
        <w:spacing w:after="0" w:line="240" w:lineRule="auto"/>
      </w:pPr>
      <w:r>
        <w:separator/>
      </w:r>
    </w:p>
  </w:footnote>
  <w:footnote w:type="continuationSeparator" w:id="0">
    <w:p w14:paraId="3F6CF33B" w14:textId="77777777" w:rsidR="00EB42BC" w:rsidRDefault="00EB42BC" w:rsidP="00EC05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11B59" w14:textId="77777777" w:rsidR="00B67CD3" w:rsidRDefault="00B67C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4CC0" w14:textId="30D34F42" w:rsidR="0079393B" w:rsidRPr="00E45852" w:rsidRDefault="00373CDA" w:rsidP="00E45852">
    <w:pPr>
      <w:pStyle w:val="Header"/>
      <w:jc w:val="right"/>
      <w:rPr>
        <w:rFonts w:ascii="Times New Roman" w:hAnsi="Times New Roman" w:cs="Times New Roman"/>
      </w:rPr>
    </w:pPr>
    <w:r w:rsidRPr="00373CDA">
      <w:rPr>
        <w:rFonts w:ascii="Times New Roman" w:hAnsi="Times New Roman" w:cs="Times New Roman"/>
      </w:rPr>
      <w:t>Innovative Idea Poster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D7B5D" w14:textId="0A24C4F6" w:rsidR="00430D9A" w:rsidRPr="00430D9A" w:rsidRDefault="00430D9A" w:rsidP="00430D9A">
    <w:pPr>
      <w:pStyle w:val="Header"/>
      <w:jc w:val="right"/>
      <w:rPr>
        <w:rFonts w:ascii="Times New Roman" w:hAnsi="Times New Roman" w:cs="Times New Roman"/>
      </w:rPr>
    </w:pPr>
    <w:r w:rsidRPr="00373CDA">
      <w:rPr>
        <w:rFonts w:ascii="Times New Roman" w:hAnsi="Times New Roman" w:cs="Times New Roman"/>
      </w:rPr>
      <w:t>Innovative Idea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F42F1"/>
    <w:multiLevelType w:val="hybridMultilevel"/>
    <w:tmpl w:val="2A962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1349E"/>
    <w:multiLevelType w:val="hybridMultilevel"/>
    <w:tmpl w:val="90F6AFF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E778D2"/>
    <w:multiLevelType w:val="hybridMultilevel"/>
    <w:tmpl w:val="C6BE1CDA"/>
    <w:lvl w:ilvl="0" w:tplc="E2A09C3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AD6719"/>
    <w:multiLevelType w:val="hybridMultilevel"/>
    <w:tmpl w:val="F72E52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374513"/>
    <w:multiLevelType w:val="hybridMultilevel"/>
    <w:tmpl w:val="D13227E0"/>
    <w:lvl w:ilvl="0" w:tplc="87322BA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C20AB5"/>
    <w:multiLevelType w:val="hybridMultilevel"/>
    <w:tmpl w:val="D23A8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5918D0"/>
    <w:multiLevelType w:val="hybridMultilevel"/>
    <w:tmpl w:val="3F10CD1C"/>
    <w:lvl w:ilvl="0" w:tplc="BE3C92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D2B73AE"/>
    <w:multiLevelType w:val="hybridMultilevel"/>
    <w:tmpl w:val="6B82B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C65423"/>
    <w:multiLevelType w:val="hybridMultilevel"/>
    <w:tmpl w:val="DB1E8700"/>
    <w:lvl w:ilvl="0" w:tplc="EE527654">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6377E9"/>
    <w:multiLevelType w:val="hybridMultilevel"/>
    <w:tmpl w:val="F71C7A86"/>
    <w:lvl w:ilvl="0" w:tplc="24AE782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940123"/>
    <w:multiLevelType w:val="hybridMultilevel"/>
    <w:tmpl w:val="3220865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107C73"/>
    <w:multiLevelType w:val="hybridMultilevel"/>
    <w:tmpl w:val="90489EB4"/>
    <w:lvl w:ilvl="0" w:tplc="FE4AF7F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C942CA"/>
    <w:multiLevelType w:val="hybridMultilevel"/>
    <w:tmpl w:val="17E280E6"/>
    <w:lvl w:ilvl="0" w:tplc="482E8B4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92180E"/>
    <w:multiLevelType w:val="hybridMultilevel"/>
    <w:tmpl w:val="2C0A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3"/>
  </w:num>
  <w:num w:numId="4">
    <w:abstractNumId w:val="1"/>
  </w:num>
  <w:num w:numId="5">
    <w:abstractNumId w:val="3"/>
  </w:num>
  <w:num w:numId="6">
    <w:abstractNumId w:val="8"/>
  </w:num>
  <w:num w:numId="7">
    <w:abstractNumId w:val="11"/>
  </w:num>
  <w:num w:numId="8">
    <w:abstractNumId w:val="12"/>
  </w:num>
  <w:num w:numId="9">
    <w:abstractNumId w:val="9"/>
  </w:num>
  <w:num w:numId="10">
    <w:abstractNumId w:val="4"/>
  </w:num>
  <w:num w:numId="11">
    <w:abstractNumId w:val="2"/>
  </w:num>
  <w:num w:numId="12">
    <w:abstractNumId w:val="7"/>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A75"/>
    <w:rsid w:val="000017EC"/>
    <w:rsid w:val="00016A75"/>
    <w:rsid w:val="000622E3"/>
    <w:rsid w:val="000807FE"/>
    <w:rsid w:val="000A4145"/>
    <w:rsid w:val="000A6646"/>
    <w:rsid w:val="000C621B"/>
    <w:rsid w:val="000D1A27"/>
    <w:rsid w:val="000D5E63"/>
    <w:rsid w:val="001133A1"/>
    <w:rsid w:val="0011661D"/>
    <w:rsid w:val="00131FD9"/>
    <w:rsid w:val="00140A48"/>
    <w:rsid w:val="00155CF3"/>
    <w:rsid w:val="00161FC7"/>
    <w:rsid w:val="00163FEB"/>
    <w:rsid w:val="001640A1"/>
    <w:rsid w:val="00186C30"/>
    <w:rsid w:val="001917AE"/>
    <w:rsid w:val="00196158"/>
    <w:rsid w:val="001A153F"/>
    <w:rsid w:val="001B2AA1"/>
    <w:rsid w:val="001C14DD"/>
    <w:rsid w:val="001D6147"/>
    <w:rsid w:val="001D6A3A"/>
    <w:rsid w:val="00206E37"/>
    <w:rsid w:val="00223C4C"/>
    <w:rsid w:val="00224A26"/>
    <w:rsid w:val="00232237"/>
    <w:rsid w:val="0023488B"/>
    <w:rsid w:val="002471CB"/>
    <w:rsid w:val="002540C5"/>
    <w:rsid w:val="002569D1"/>
    <w:rsid w:val="0026713D"/>
    <w:rsid w:val="0027694F"/>
    <w:rsid w:val="0029050B"/>
    <w:rsid w:val="00292BE1"/>
    <w:rsid w:val="002B3365"/>
    <w:rsid w:val="002C1D15"/>
    <w:rsid w:val="002E2F41"/>
    <w:rsid w:val="002E4A36"/>
    <w:rsid w:val="002E72EB"/>
    <w:rsid w:val="002F1E67"/>
    <w:rsid w:val="002F5BC0"/>
    <w:rsid w:val="00302A14"/>
    <w:rsid w:val="00303966"/>
    <w:rsid w:val="003218DC"/>
    <w:rsid w:val="0032367F"/>
    <w:rsid w:val="00334706"/>
    <w:rsid w:val="00362BDC"/>
    <w:rsid w:val="00365863"/>
    <w:rsid w:val="0036724B"/>
    <w:rsid w:val="00370D5B"/>
    <w:rsid w:val="00373CDA"/>
    <w:rsid w:val="00375928"/>
    <w:rsid w:val="00392550"/>
    <w:rsid w:val="00393085"/>
    <w:rsid w:val="003978D6"/>
    <w:rsid w:val="003A45F8"/>
    <w:rsid w:val="003B6750"/>
    <w:rsid w:val="003D0305"/>
    <w:rsid w:val="003D40DD"/>
    <w:rsid w:val="003E0BC5"/>
    <w:rsid w:val="003E6BCC"/>
    <w:rsid w:val="003E7436"/>
    <w:rsid w:val="004040F4"/>
    <w:rsid w:val="00410D5B"/>
    <w:rsid w:val="00421875"/>
    <w:rsid w:val="00423204"/>
    <w:rsid w:val="004254FD"/>
    <w:rsid w:val="00430D9A"/>
    <w:rsid w:val="00450AEC"/>
    <w:rsid w:val="00451EB8"/>
    <w:rsid w:val="00453B7C"/>
    <w:rsid w:val="00460623"/>
    <w:rsid w:val="00480B31"/>
    <w:rsid w:val="00483598"/>
    <w:rsid w:val="00484DAE"/>
    <w:rsid w:val="00497FE8"/>
    <w:rsid w:val="004A777B"/>
    <w:rsid w:val="004B34AD"/>
    <w:rsid w:val="004B4176"/>
    <w:rsid w:val="004C0F04"/>
    <w:rsid w:val="004C44DD"/>
    <w:rsid w:val="004C47A7"/>
    <w:rsid w:val="004C4E2F"/>
    <w:rsid w:val="004D0582"/>
    <w:rsid w:val="004D7EE3"/>
    <w:rsid w:val="004E3DD0"/>
    <w:rsid w:val="004F01C5"/>
    <w:rsid w:val="004F03B9"/>
    <w:rsid w:val="004F5042"/>
    <w:rsid w:val="004F6B3C"/>
    <w:rsid w:val="00502FED"/>
    <w:rsid w:val="00512194"/>
    <w:rsid w:val="00524816"/>
    <w:rsid w:val="00526E4D"/>
    <w:rsid w:val="005379F9"/>
    <w:rsid w:val="005451BE"/>
    <w:rsid w:val="0054750A"/>
    <w:rsid w:val="00547EC8"/>
    <w:rsid w:val="005506BB"/>
    <w:rsid w:val="005970AE"/>
    <w:rsid w:val="005B2B03"/>
    <w:rsid w:val="005B50C6"/>
    <w:rsid w:val="005B61C3"/>
    <w:rsid w:val="005C0933"/>
    <w:rsid w:val="005C0DFA"/>
    <w:rsid w:val="005C2B18"/>
    <w:rsid w:val="005D05D7"/>
    <w:rsid w:val="005F0CB6"/>
    <w:rsid w:val="005F3559"/>
    <w:rsid w:val="005F4302"/>
    <w:rsid w:val="00604E9E"/>
    <w:rsid w:val="00622C48"/>
    <w:rsid w:val="00645537"/>
    <w:rsid w:val="0065715B"/>
    <w:rsid w:val="006651D2"/>
    <w:rsid w:val="00692BA8"/>
    <w:rsid w:val="006A586F"/>
    <w:rsid w:val="006A6E72"/>
    <w:rsid w:val="006B0415"/>
    <w:rsid w:val="006B4D9F"/>
    <w:rsid w:val="006D15F8"/>
    <w:rsid w:val="006F0804"/>
    <w:rsid w:val="006F7BBE"/>
    <w:rsid w:val="007028A8"/>
    <w:rsid w:val="007042F7"/>
    <w:rsid w:val="00712830"/>
    <w:rsid w:val="00722173"/>
    <w:rsid w:val="00735902"/>
    <w:rsid w:val="00754BA0"/>
    <w:rsid w:val="00755CAB"/>
    <w:rsid w:val="00762D73"/>
    <w:rsid w:val="007638A6"/>
    <w:rsid w:val="00765947"/>
    <w:rsid w:val="00770C58"/>
    <w:rsid w:val="00775EFC"/>
    <w:rsid w:val="0079393B"/>
    <w:rsid w:val="007A6F83"/>
    <w:rsid w:val="007B1E7D"/>
    <w:rsid w:val="007C0B29"/>
    <w:rsid w:val="007D7AD8"/>
    <w:rsid w:val="007F0D58"/>
    <w:rsid w:val="00802E33"/>
    <w:rsid w:val="0082048F"/>
    <w:rsid w:val="008273F2"/>
    <w:rsid w:val="00833F58"/>
    <w:rsid w:val="008400E5"/>
    <w:rsid w:val="00852026"/>
    <w:rsid w:val="00857C41"/>
    <w:rsid w:val="00877C96"/>
    <w:rsid w:val="00880268"/>
    <w:rsid w:val="008874CD"/>
    <w:rsid w:val="00893B86"/>
    <w:rsid w:val="008C06F8"/>
    <w:rsid w:val="008C0A6D"/>
    <w:rsid w:val="008F19DB"/>
    <w:rsid w:val="0094188C"/>
    <w:rsid w:val="0094188E"/>
    <w:rsid w:val="0094226C"/>
    <w:rsid w:val="00960441"/>
    <w:rsid w:val="0096477E"/>
    <w:rsid w:val="00987C6D"/>
    <w:rsid w:val="009A18FB"/>
    <w:rsid w:val="009A48D4"/>
    <w:rsid w:val="009A66A2"/>
    <w:rsid w:val="009B52FA"/>
    <w:rsid w:val="009C23F3"/>
    <w:rsid w:val="009C42E7"/>
    <w:rsid w:val="009C6781"/>
    <w:rsid w:val="009D4494"/>
    <w:rsid w:val="009E00FE"/>
    <w:rsid w:val="009F11F2"/>
    <w:rsid w:val="00A109B9"/>
    <w:rsid w:val="00A22AA3"/>
    <w:rsid w:val="00A26934"/>
    <w:rsid w:val="00A32FA6"/>
    <w:rsid w:val="00A33467"/>
    <w:rsid w:val="00A455AD"/>
    <w:rsid w:val="00A540A8"/>
    <w:rsid w:val="00A76827"/>
    <w:rsid w:val="00A776C1"/>
    <w:rsid w:val="00A85FE3"/>
    <w:rsid w:val="00A93265"/>
    <w:rsid w:val="00AA061B"/>
    <w:rsid w:val="00AA186B"/>
    <w:rsid w:val="00AA304A"/>
    <w:rsid w:val="00AB2873"/>
    <w:rsid w:val="00AB797B"/>
    <w:rsid w:val="00AD3D1F"/>
    <w:rsid w:val="00AD5B49"/>
    <w:rsid w:val="00AD7CC3"/>
    <w:rsid w:val="00AE231A"/>
    <w:rsid w:val="00B00370"/>
    <w:rsid w:val="00B163BF"/>
    <w:rsid w:val="00B409BF"/>
    <w:rsid w:val="00B50084"/>
    <w:rsid w:val="00B6609B"/>
    <w:rsid w:val="00B67CD3"/>
    <w:rsid w:val="00B76A5F"/>
    <w:rsid w:val="00B77CF8"/>
    <w:rsid w:val="00BB1B91"/>
    <w:rsid w:val="00BB6167"/>
    <w:rsid w:val="00BE61EE"/>
    <w:rsid w:val="00BF1503"/>
    <w:rsid w:val="00C13DED"/>
    <w:rsid w:val="00C172BC"/>
    <w:rsid w:val="00C21E2D"/>
    <w:rsid w:val="00C43D34"/>
    <w:rsid w:val="00C46B72"/>
    <w:rsid w:val="00C738D1"/>
    <w:rsid w:val="00C769B7"/>
    <w:rsid w:val="00C910E0"/>
    <w:rsid w:val="00C9405C"/>
    <w:rsid w:val="00C95917"/>
    <w:rsid w:val="00CA3B2A"/>
    <w:rsid w:val="00CA792F"/>
    <w:rsid w:val="00CC14EE"/>
    <w:rsid w:val="00CD3B46"/>
    <w:rsid w:val="00CD6468"/>
    <w:rsid w:val="00CE7635"/>
    <w:rsid w:val="00CF180F"/>
    <w:rsid w:val="00CF200B"/>
    <w:rsid w:val="00D001A0"/>
    <w:rsid w:val="00D04ED4"/>
    <w:rsid w:val="00D12377"/>
    <w:rsid w:val="00D47D2A"/>
    <w:rsid w:val="00D55B2D"/>
    <w:rsid w:val="00D60F57"/>
    <w:rsid w:val="00D710D4"/>
    <w:rsid w:val="00DA40E3"/>
    <w:rsid w:val="00DC291D"/>
    <w:rsid w:val="00DD7679"/>
    <w:rsid w:val="00DE4448"/>
    <w:rsid w:val="00DF1618"/>
    <w:rsid w:val="00DF48D5"/>
    <w:rsid w:val="00E1398E"/>
    <w:rsid w:val="00E420E9"/>
    <w:rsid w:val="00E45852"/>
    <w:rsid w:val="00E61820"/>
    <w:rsid w:val="00E800D8"/>
    <w:rsid w:val="00E87246"/>
    <w:rsid w:val="00EA5D4E"/>
    <w:rsid w:val="00EB42BC"/>
    <w:rsid w:val="00EC05DB"/>
    <w:rsid w:val="00ED0798"/>
    <w:rsid w:val="00EE4BC6"/>
    <w:rsid w:val="00EE4CFA"/>
    <w:rsid w:val="00EE644D"/>
    <w:rsid w:val="00EE6C90"/>
    <w:rsid w:val="00EF0D6D"/>
    <w:rsid w:val="00EF24CF"/>
    <w:rsid w:val="00F02B36"/>
    <w:rsid w:val="00F0744F"/>
    <w:rsid w:val="00F20037"/>
    <w:rsid w:val="00F20751"/>
    <w:rsid w:val="00F24C13"/>
    <w:rsid w:val="00F41284"/>
    <w:rsid w:val="00F63F9E"/>
    <w:rsid w:val="00F774A3"/>
    <w:rsid w:val="00F94803"/>
    <w:rsid w:val="00F970C7"/>
    <w:rsid w:val="00FC37B6"/>
    <w:rsid w:val="00FD23D6"/>
    <w:rsid w:val="00FE2079"/>
    <w:rsid w:val="00FE677F"/>
    <w:rsid w:val="00FF0254"/>
    <w:rsid w:val="00FF0B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A91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7D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D2A"/>
    <w:rPr>
      <w:rFonts w:ascii="Tahoma" w:hAnsi="Tahoma" w:cs="Tahoma"/>
      <w:sz w:val="16"/>
      <w:szCs w:val="16"/>
    </w:rPr>
  </w:style>
  <w:style w:type="paragraph" w:styleId="ListParagraph">
    <w:name w:val="List Paragraph"/>
    <w:basedOn w:val="Normal"/>
    <w:uiPriority w:val="34"/>
    <w:qFormat/>
    <w:rsid w:val="00CD3B46"/>
    <w:pPr>
      <w:ind w:left="720"/>
      <w:contextualSpacing/>
    </w:pPr>
  </w:style>
  <w:style w:type="character" w:styleId="Hyperlink">
    <w:name w:val="Hyperlink"/>
    <w:basedOn w:val="DefaultParagraphFont"/>
    <w:uiPriority w:val="99"/>
    <w:unhideWhenUsed/>
    <w:rsid w:val="003B6750"/>
    <w:rPr>
      <w:color w:val="0000FF" w:themeColor="hyperlink"/>
      <w:u w:val="single"/>
    </w:rPr>
  </w:style>
  <w:style w:type="character" w:styleId="CommentReference">
    <w:name w:val="annotation reference"/>
    <w:basedOn w:val="DefaultParagraphFont"/>
    <w:uiPriority w:val="99"/>
    <w:semiHidden/>
    <w:unhideWhenUsed/>
    <w:rsid w:val="002540C5"/>
    <w:rPr>
      <w:sz w:val="18"/>
      <w:szCs w:val="18"/>
    </w:rPr>
  </w:style>
  <w:style w:type="paragraph" w:styleId="CommentText">
    <w:name w:val="annotation text"/>
    <w:basedOn w:val="Normal"/>
    <w:link w:val="CommentTextChar"/>
    <w:uiPriority w:val="99"/>
    <w:semiHidden/>
    <w:unhideWhenUsed/>
    <w:rsid w:val="002540C5"/>
    <w:pPr>
      <w:spacing w:line="240" w:lineRule="auto"/>
    </w:pPr>
    <w:rPr>
      <w:sz w:val="24"/>
      <w:szCs w:val="24"/>
    </w:rPr>
  </w:style>
  <w:style w:type="character" w:customStyle="1" w:styleId="CommentTextChar">
    <w:name w:val="Comment Text Char"/>
    <w:basedOn w:val="DefaultParagraphFont"/>
    <w:link w:val="CommentText"/>
    <w:uiPriority w:val="99"/>
    <w:semiHidden/>
    <w:rsid w:val="002540C5"/>
    <w:rPr>
      <w:sz w:val="24"/>
      <w:szCs w:val="24"/>
    </w:rPr>
  </w:style>
  <w:style w:type="paragraph" w:styleId="CommentSubject">
    <w:name w:val="annotation subject"/>
    <w:basedOn w:val="CommentText"/>
    <w:next w:val="CommentText"/>
    <w:link w:val="CommentSubjectChar"/>
    <w:uiPriority w:val="99"/>
    <w:semiHidden/>
    <w:unhideWhenUsed/>
    <w:rsid w:val="002540C5"/>
    <w:rPr>
      <w:b/>
      <w:bCs/>
      <w:sz w:val="20"/>
      <w:szCs w:val="20"/>
    </w:rPr>
  </w:style>
  <w:style w:type="character" w:customStyle="1" w:styleId="CommentSubjectChar">
    <w:name w:val="Comment Subject Char"/>
    <w:basedOn w:val="CommentTextChar"/>
    <w:link w:val="CommentSubject"/>
    <w:uiPriority w:val="99"/>
    <w:semiHidden/>
    <w:rsid w:val="002540C5"/>
    <w:rPr>
      <w:b/>
      <w:bCs/>
      <w:sz w:val="20"/>
      <w:szCs w:val="20"/>
    </w:rPr>
  </w:style>
  <w:style w:type="paragraph" w:styleId="PlainText">
    <w:name w:val="Plain Text"/>
    <w:basedOn w:val="Normal"/>
    <w:link w:val="PlainTextChar"/>
    <w:uiPriority w:val="99"/>
    <w:semiHidden/>
    <w:unhideWhenUsed/>
    <w:rsid w:val="00AD5B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D5B49"/>
    <w:rPr>
      <w:rFonts w:ascii="Consolas" w:hAnsi="Consolas"/>
      <w:sz w:val="21"/>
      <w:szCs w:val="21"/>
    </w:rPr>
  </w:style>
  <w:style w:type="paragraph" w:styleId="Header">
    <w:name w:val="header"/>
    <w:basedOn w:val="Normal"/>
    <w:link w:val="HeaderChar"/>
    <w:uiPriority w:val="99"/>
    <w:unhideWhenUsed/>
    <w:rsid w:val="00EC0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5DB"/>
  </w:style>
  <w:style w:type="paragraph" w:styleId="Footer">
    <w:name w:val="footer"/>
    <w:basedOn w:val="Normal"/>
    <w:link w:val="FooterChar"/>
    <w:uiPriority w:val="99"/>
    <w:unhideWhenUsed/>
    <w:rsid w:val="00EC0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5DB"/>
  </w:style>
  <w:style w:type="paragraph" w:styleId="Revision">
    <w:name w:val="Revision"/>
    <w:hidden/>
    <w:uiPriority w:val="99"/>
    <w:semiHidden/>
    <w:rsid w:val="0094226C"/>
    <w:pPr>
      <w:spacing w:after="0" w:line="240" w:lineRule="auto"/>
    </w:pPr>
  </w:style>
  <w:style w:type="character" w:customStyle="1" w:styleId="apple-converted-space">
    <w:name w:val="apple-converted-space"/>
    <w:basedOn w:val="DefaultParagraphFont"/>
    <w:rsid w:val="005C0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3455591">
      <w:bodyDiv w:val="1"/>
      <w:marLeft w:val="0"/>
      <w:marRight w:val="0"/>
      <w:marTop w:val="0"/>
      <w:marBottom w:val="0"/>
      <w:divBdr>
        <w:top w:val="none" w:sz="0" w:space="0" w:color="auto"/>
        <w:left w:val="none" w:sz="0" w:space="0" w:color="auto"/>
        <w:bottom w:val="none" w:sz="0" w:space="0" w:color="auto"/>
        <w:right w:val="none" w:sz="0" w:space="0" w:color="auto"/>
      </w:divBdr>
    </w:div>
    <w:div w:id="1399089195">
      <w:bodyDiv w:val="1"/>
      <w:marLeft w:val="0"/>
      <w:marRight w:val="0"/>
      <w:marTop w:val="0"/>
      <w:marBottom w:val="0"/>
      <w:divBdr>
        <w:top w:val="none" w:sz="0" w:space="0" w:color="auto"/>
        <w:left w:val="none" w:sz="0" w:space="0" w:color="auto"/>
        <w:bottom w:val="none" w:sz="0" w:space="0" w:color="auto"/>
        <w:right w:val="none" w:sz="0" w:space="0" w:color="auto"/>
      </w:divBdr>
    </w:div>
    <w:div w:id="1901406740">
      <w:bodyDiv w:val="1"/>
      <w:marLeft w:val="0"/>
      <w:marRight w:val="0"/>
      <w:marTop w:val="0"/>
      <w:marBottom w:val="0"/>
      <w:divBdr>
        <w:top w:val="none" w:sz="0" w:space="0" w:color="auto"/>
        <w:left w:val="none" w:sz="0" w:space="0" w:color="auto"/>
        <w:bottom w:val="none" w:sz="0" w:space="0" w:color="auto"/>
        <w:right w:val="none" w:sz="0" w:space="0" w:color="auto"/>
      </w:divBdr>
    </w:div>
    <w:div w:id="2025935686">
      <w:bodyDiv w:val="1"/>
      <w:marLeft w:val="0"/>
      <w:marRight w:val="0"/>
      <w:marTop w:val="0"/>
      <w:marBottom w:val="0"/>
      <w:divBdr>
        <w:top w:val="none" w:sz="0" w:space="0" w:color="auto"/>
        <w:left w:val="none" w:sz="0" w:space="0" w:color="auto"/>
        <w:bottom w:val="none" w:sz="0" w:space="0" w:color="auto"/>
        <w:right w:val="none" w:sz="0" w:space="0" w:color="auto"/>
      </w:divBdr>
      <w:divsChild>
        <w:div w:id="788428028">
          <w:marLeft w:val="0"/>
          <w:marRight w:val="0"/>
          <w:marTop w:val="0"/>
          <w:marBottom w:val="0"/>
          <w:divBdr>
            <w:top w:val="none" w:sz="0" w:space="0" w:color="auto"/>
            <w:left w:val="none" w:sz="0" w:space="0" w:color="auto"/>
            <w:bottom w:val="none" w:sz="0" w:space="0" w:color="auto"/>
            <w:right w:val="none" w:sz="0" w:space="0" w:color="auto"/>
          </w:divBdr>
        </w:div>
        <w:div w:id="255359854">
          <w:marLeft w:val="0"/>
          <w:marRight w:val="0"/>
          <w:marTop w:val="0"/>
          <w:marBottom w:val="0"/>
          <w:divBdr>
            <w:top w:val="none" w:sz="0" w:space="0" w:color="auto"/>
            <w:left w:val="none" w:sz="0" w:space="0" w:color="auto"/>
            <w:bottom w:val="none" w:sz="0" w:space="0" w:color="auto"/>
            <w:right w:val="none" w:sz="0" w:space="0" w:color="auto"/>
          </w:divBdr>
        </w:div>
        <w:div w:id="1667391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5ED05-5B8D-454D-8462-F9545F43C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1312</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2015-08-20T01:52:00Z</dcterms:created>
  <dcterms:modified xsi:type="dcterms:W3CDTF">2015-08-20T01:52:00Z</dcterms:modified>
</cp:coreProperties>
</file>