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F0CCBD" w14:textId="77777777" w:rsidR="000A3A06" w:rsidRDefault="000A3A06" w:rsidP="000A3A06">
      <w:pPr>
        <w:pStyle w:val="Title"/>
      </w:pPr>
    </w:p>
    <w:p w14:paraId="30EB121A" w14:textId="77777777" w:rsidR="000A3A06" w:rsidRDefault="000A3A06" w:rsidP="000A3A06">
      <w:pPr>
        <w:pStyle w:val="Title"/>
      </w:pPr>
    </w:p>
    <w:p w14:paraId="6AED9E80" w14:textId="77777777" w:rsidR="007A21D8" w:rsidRDefault="007A21D8" w:rsidP="000A3A06">
      <w:pPr>
        <w:pStyle w:val="Title"/>
      </w:pPr>
    </w:p>
    <w:p w14:paraId="7FFAB9AF" w14:textId="77777777" w:rsidR="007A21D8" w:rsidRDefault="007A21D8" w:rsidP="000A3A06">
      <w:pPr>
        <w:pStyle w:val="Title"/>
      </w:pPr>
    </w:p>
    <w:p w14:paraId="689E369F" w14:textId="77777777" w:rsidR="007A21D8" w:rsidRDefault="007A21D8" w:rsidP="000A3A06">
      <w:pPr>
        <w:pStyle w:val="Title"/>
      </w:pPr>
    </w:p>
    <w:p w14:paraId="6B3CADA3" w14:textId="50B270CD" w:rsidR="000A3A06" w:rsidRPr="00BD76C5" w:rsidRDefault="000A3A06" w:rsidP="000A3A06">
      <w:pPr>
        <w:pStyle w:val="Title"/>
      </w:pPr>
      <w:r>
        <w:t xml:space="preserve">Center for </w:t>
      </w:r>
      <w:proofErr w:type="spellStart"/>
      <w:r>
        <w:t>Agri</w:t>
      </w:r>
      <w:proofErr w:type="spellEnd"/>
      <w:r>
        <w:t>-Science Communications at Texas Tech University</w:t>
      </w:r>
    </w:p>
    <w:p w14:paraId="04376F15" w14:textId="77777777" w:rsidR="000A3A06" w:rsidRDefault="000A3A06" w:rsidP="000A3A06">
      <w:pPr>
        <w:pStyle w:val="Title"/>
        <w:rPr>
          <w:b w:val="0"/>
        </w:rPr>
      </w:pPr>
    </w:p>
    <w:p w14:paraId="3F5C8A4F" w14:textId="77777777" w:rsidR="000A3A06" w:rsidRDefault="000A3A06" w:rsidP="000A3A06">
      <w:pPr>
        <w:jc w:val="center"/>
        <w:rPr>
          <w:b/>
        </w:rPr>
      </w:pPr>
    </w:p>
    <w:p w14:paraId="2287C38B" w14:textId="77777777" w:rsidR="000A3A06" w:rsidRDefault="000A3A06" w:rsidP="000A3A06">
      <w:pPr>
        <w:jc w:val="center"/>
        <w:rPr>
          <w:b/>
        </w:rPr>
      </w:pPr>
    </w:p>
    <w:p w14:paraId="364F50AE" w14:textId="13CAB2B2" w:rsidR="000A3A06" w:rsidRPr="00B613EC" w:rsidRDefault="000A3A06" w:rsidP="000A3A06">
      <w:pPr>
        <w:jc w:val="center"/>
      </w:pPr>
      <w:r>
        <w:rPr>
          <w:b/>
        </w:rPr>
        <w:t>Kristyn Dickey</w:t>
      </w:r>
      <w:r>
        <w:rPr>
          <w:b/>
        </w:rPr>
        <w:br/>
      </w:r>
      <w:r>
        <w:t>Graduate Research Assistant</w:t>
      </w:r>
    </w:p>
    <w:p w14:paraId="1BD6F1B3" w14:textId="77777777" w:rsidR="000A3A06" w:rsidRPr="00B613EC" w:rsidRDefault="000A3A06" w:rsidP="000A3A06">
      <w:pPr>
        <w:jc w:val="center"/>
      </w:pPr>
      <w:r w:rsidRPr="00B613EC">
        <w:t>Texas Tech University</w:t>
      </w:r>
    </w:p>
    <w:p w14:paraId="200330F4" w14:textId="77777777" w:rsidR="000A3A06" w:rsidRPr="00B613EC" w:rsidRDefault="000A3A06" w:rsidP="000A3A06">
      <w:pPr>
        <w:jc w:val="center"/>
      </w:pPr>
      <w:r w:rsidRPr="00B613EC">
        <w:t>15</w:t>
      </w:r>
      <w:r w:rsidRPr="00B613EC">
        <w:rPr>
          <w:vertAlign w:val="superscript"/>
        </w:rPr>
        <w:t>th</w:t>
      </w:r>
      <w:r w:rsidRPr="00B613EC">
        <w:t xml:space="preserve"> and Detroit</w:t>
      </w:r>
    </w:p>
    <w:p w14:paraId="3579BAB6" w14:textId="77777777" w:rsidR="000A3A06" w:rsidRPr="00B613EC" w:rsidRDefault="000A3A06" w:rsidP="000A3A06">
      <w:pPr>
        <w:jc w:val="center"/>
      </w:pPr>
      <w:r w:rsidRPr="00B613EC">
        <w:t>Lubbock, Texas</w:t>
      </w:r>
    </w:p>
    <w:p w14:paraId="19FCA931" w14:textId="77777777" w:rsidR="000A3A06" w:rsidRPr="00B613EC" w:rsidRDefault="000A3A06" w:rsidP="000A3A06">
      <w:pPr>
        <w:jc w:val="center"/>
        <w:rPr>
          <w:bCs/>
        </w:rPr>
      </w:pPr>
      <w:r w:rsidRPr="00B613EC">
        <w:rPr>
          <w:bCs/>
        </w:rPr>
        <w:t>Fax: 806-742-2880</w:t>
      </w:r>
    </w:p>
    <w:p w14:paraId="0CF384CF" w14:textId="77777777" w:rsidR="000A3A06" w:rsidRPr="00B613EC" w:rsidRDefault="000A3A06" w:rsidP="000A3A06">
      <w:pPr>
        <w:jc w:val="center"/>
      </w:pPr>
      <w:r w:rsidRPr="00B613EC">
        <w:t>Phone: 806-742-2816</w:t>
      </w:r>
    </w:p>
    <w:p w14:paraId="753AC207" w14:textId="6E2BE858" w:rsidR="000A3A06" w:rsidRPr="00331F31" w:rsidRDefault="000A3A06" w:rsidP="000A3A06">
      <w:pPr>
        <w:jc w:val="center"/>
      </w:pPr>
      <w:proofErr w:type="gramStart"/>
      <w:r>
        <w:t>kristyn.dickey@ttu.edu</w:t>
      </w:r>
      <w:proofErr w:type="gramEnd"/>
    </w:p>
    <w:p w14:paraId="11C8ECA4" w14:textId="77777777" w:rsidR="000A3A06" w:rsidRDefault="000A3A06" w:rsidP="00EE4390">
      <w:pPr>
        <w:pStyle w:val="Title"/>
        <w:jc w:val="left"/>
        <w:rPr>
          <w:b w:val="0"/>
        </w:rPr>
      </w:pPr>
      <w:bookmarkStart w:id="0" w:name="_GoBack"/>
      <w:bookmarkEnd w:id="0"/>
    </w:p>
    <w:p w14:paraId="3F0F9F20" w14:textId="3ACC38FE" w:rsidR="00EE4390" w:rsidRDefault="000A3A06" w:rsidP="00EE4390">
      <w:pPr>
        <w:pStyle w:val="Title"/>
        <w:rPr>
          <w:b w:val="0"/>
        </w:rPr>
      </w:pPr>
      <w:r>
        <w:t xml:space="preserve">Kelsi </w:t>
      </w:r>
      <w:proofErr w:type="spellStart"/>
      <w:r>
        <w:t>Opat</w:t>
      </w:r>
      <w:proofErr w:type="spellEnd"/>
      <w:r>
        <w:rPr>
          <w:b w:val="0"/>
        </w:rPr>
        <w:br/>
      </w:r>
      <w:r>
        <w:rPr>
          <w:rFonts w:cs="Times New Roman"/>
          <w:b w:val="0"/>
        </w:rPr>
        <w:t>Graduate Research Assistant</w:t>
      </w:r>
      <w:r w:rsidRPr="00DA3AEA">
        <w:rPr>
          <w:rFonts w:cs="Times New Roman"/>
          <w:b w:val="0"/>
        </w:rPr>
        <w:br/>
        <w:t>Texas Tech University</w:t>
      </w:r>
      <w:r w:rsidRPr="00DA3AEA">
        <w:rPr>
          <w:rFonts w:cs="Times New Roman"/>
          <w:b w:val="0"/>
        </w:rPr>
        <w:br/>
        <w:t>15</w:t>
      </w:r>
      <w:r w:rsidRPr="00DA3AEA">
        <w:rPr>
          <w:rFonts w:cs="Times New Roman"/>
          <w:b w:val="0"/>
          <w:vertAlign w:val="superscript"/>
        </w:rPr>
        <w:t>th</w:t>
      </w:r>
      <w:r w:rsidRPr="00DA3AEA">
        <w:rPr>
          <w:rFonts w:cs="Times New Roman"/>
          <w:b w:val="0"/>
        </w:rPr>
        <w:t xml:space="preserve"> and Detroit</w:t>
      </w:r>
      <w:r w:rsidRPr="00DA3AEA">
        <w:rPr>
          <w:rFonts w:cs="Times New Roman"/>
          <w:b w:val="0"/>
        </w:rPr>
        <w:br/>
        <w:t>Lubbock, Texas</w:t>
      </w:r>
      <w:r w:rsidRPr="00DA3AEA">
        <w:rPr>
          <w:rFonts w:cs="Times New Roman"/>
          <w:b w:val="0"/>
        </w:rPr>
        <w:br/>
        <w:t>Fax: 806-742-2880</w:t>
      </w:r>
      <w:r w:rsidRPr="00DA3AEA">
        <w:rPr>
          <w:rFonts w:cs="Times New Roman"/>
          <w:b w:val="0"/>
        </w:rPr>
        <w:br/>
        <w:t>Phone: 806-742-2816</w:t>
      </w:r>
      <w:r w:rsidRPr="00DA3AEA">
        <w:rPr>
          <w:rFonts w:cs="Times New Roman"/>
          <w:b w:val="0"/>
        </w:rPr>
        <w:br/>
      </w:r>
      <w:r>
        <w:rPr>
          <w:b w:val="0"/>
        </w:rPr>
        <w:t>kelsi.opat</w:t>
      </w:r>
      <w:r w:rsidRPr="00DA3AEA">
        <w:rPr>
          <w:rFonts w:cs="Times New Roman"/>
          <w:b w:val="0"/>
        </w:rPr>
        <w:t>@ttu.edu</w:t>
      </w:r>
      <w:r w:rsidR="00EE4390" w:rsidRPr="00EE4390">
        <w:rPr>
          <w:b w:val="0"/>
        </w:rPr>
        <w:t xml:space="preserve"> </w:t>
      </w:r>
    </w:p>
    <w:p w14:paraId="47B329D6" w14:textId="77777777" w:rsidR="00EE4390" w:rsidRDefault="00EE4390" w:rsidP="00EE4390">
      <w:pPr>
        <w:pStyle w:val="Title"/>
        <w:rPr>
          <w:b w:val="0"/>
        </w:rPr>
      </w:pPr>
    </w:p>
    <w:p w14:paraId="5558629E" w14:textId="77777777" w:rsidR="00EE4390" w:rsidRPr="00DA3AEA" w:rsidRDefault="00EE4390" w:rsidP="00EE4390">
      <w:pPr>
        <w:pStyle w:val="Title"/>
        <w:contextualSpacing/>
      </w:pPr>
      <w:r w:rsidRPr="00DA3AEA">
        <w:t>Dr. Erica Irlbeck</w:t>
      </w:r>
      <w:r>
        <w:rPr>
          <w:b w:val="0"/>
        </w:rPr>
        <w:br/>
      </w:r>
      <w:r w:rsidRPr="00DA3AEA">
        <w:rPr>
          <w:rFonts w:cs="Times New Roman"/>
          <w:b w:val="0"/>
        </w:rPr>
        <w:t>Associate Professor</w:t>
      </w:r>
      <w:r w:rsidRPr="00DA3AEA">
        <w:rPr>
          <w:rFonts w:cs="Times New Roman"/>
          <w:b w:val="0"/>
        </w:rPr>
        <w:br/>
        <w:t>Texas Tech University</w:t>
      </w:r>
      <w:r w:rsidRPr="00DA3AEA">
        <w:rPr>
          <w:rFonts w:cs="Times New Roman"/>
          <w:b w:val="0"/>
        </w:rPr>
        <w:br/>
        <w:t>15</w:t>
      </w:r>
      <w:r w:rsidRPr="00DA3AEA">
        <w:rPr>
          <w:rFonts w:cs="Times New Roman"/>
          <w:b w:val="0"/>
          <w:vertAlign w:val="superscript"/>
        </w:rPr>
        <w:t>th</w:t>
      </w:r>
      <w:r w:rsidRPr="00DA3AEA">
        <w:rPr>
          <w:rFonts w:cs="Times New Roman"/>
          <w:b w:val="0"/>
        </w:rPr>
        <w:t xml:space="preserve"> and Detroit</w:t>
      </w:r>
      <w:r w:rsidRPr="00DA3AEA">
        <w:rPr>
          <w:rFonts w:cs="Times New Roman"/>
          <w:b w:val="0"/>
        </w:rPr>
        <w:br/>
        <w:t>Lubbock, Texas</w:t>
      </w:r>
      <w:r w:rsidRPr="00DA3AEA">
        <w:rPr>
          <w:rFonts w:cs="Times New Roman"/>
          <w:b w:val="0"/>
        </w:rPr>
        <w:br/>
        <w:t>Fax: 806-742-2880</w:t>
      </w:r>
      <w:r w:rsidRPr="00DA3AEA">
        <w:rPr>
          <w:rFonts w:cs="Times New Roman"/>
          <w:b w:val="0"/>
        </w:rPr>
        <w:br/>
        <w:t>Phone: 806-742-2816</w:t>
      </w:r>
      <w:r w:rsidRPr="00DA3AEA">
        <w:rPr>
          <w:rFonts w:cs="Times New Roman"/>
          <w:b w:val="0"/>
        </w:rPr>
        <w:br/>
      </w:r>
      <w:r w:rsidRPr="00DA3AEA">
        <w:rPr>
          <w:b w:val="0"/>
        </w:rPr>
        <w:t>erica.irlbeck</w:t>
      </w:r>
      <w:r w:rsidRPr="00DA3AEA">
        <w:rPr>
          <w:rFonts w:cs="Times New Roman"/>
          <w:b w:val="0"/>
        </w:rPr>
        <w:t>@ttu.edu</w:t>
      </w:r>
    </w:p>
    <w:p w14:paraId="4D7E185E" w14:textId="2C1369F7" w:rsidR="000F22C8" w:rsidRDefault="000F22C8" w:rsidP="007A21D8">
      <w:pPr>
        <w:pStyle w:val="Title"/>
        <w:contextualSpacing/>
        <w:sectPr w:rsidR="000F22C8" w:rsidSect="00E73B33">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p w14:paraId="57D73999" w14:textId="7FD4EDF6" w:rsidR="000A3A06" w:rsidRDefault="000A3A06">
      <w:pPr>
        <w:rPr>
          <w:rFonts w:cs="Arial"/>
          <w:b/>
          <w:bCs/>
          <w:kern w:val="28"/>
          <w:szCs w:val="32"/>
        </w:rPr>
      </w:pPr>
    </w:p>
    <w:p w14:paraId="43A76CFA" w14:textId="4FDC773D" w:rsidR="00D25B95" w:rsidRPr="00BD76C5" w:rsidRDefault="00213D31" w:rsidP="00D25B95">
      <w:pPr>
        <w:pStyle w:val="Title"/>
      </w:pPr>
      <w:r>
        <w:t xml:space="preserve">Center for </w:t>
      </w:r>
      <w:proofErr w:type="spellStart"/>
      <w:r>
        <w:t>Agri</w:t>
      </w:r>
      <w:proofErr w:type="spellEnd"/>
      <w:r>
        <w:t>-Science Communications</w:t>
      </w:r>
      <w:r w:rsidR="005C0D27">
        <w:t xml:space="preserve"> at Texas Tech University</w:t>
      </w:r>
    </w:p>
    <w:p w14:paraId="090C8878" w14:textId="77777777" w:rsidR="00D25B95" w:rsidRDefault="00D25B95" w:rsidP="00D25B95">
      <w:pPr>
        <w:jc w:val="center"/>
      </w:pPr>
    </w:p>
    <w:p w14:paraId="3B4B030B" w14:textId="23189DEF" w:rsidR="00776603" w:rsidRDefault="00D25B95" w:rsidP="002B0AF6">
      <w:pPr>
        <w:jc w:val="center"/>
        <w:rPr>
          <w:b/>
        </w:rPr>
      </w:pPr>
      <w:r w:rsidRPr="0068300B">
        <w:rPr>
          <w:b/>
        </w:rPr>
        <w:t>Introduction</w:t>
      </w:r>
      <w:r w:rsidRPr="00106C78">
        <w:rPr>
          <w:b/>
        </w:rPr>
        <w:t>/</w:t>
      </w:r>
      <w:r w:rsidRPr="00034413">
        <w:rPr>
          <w:b/>
        </w:rPr>
        <w:t>Need for idea or research</w:t>
      </w:r>
    </w:p>
    <w:p w14:paraId="1AF2C17F" w14:textId="3766D11D" w:rsidR="001A6284" w:rsidRPr="00BA6F56" w:rsidRDefault="00592607" w:rsidP="002B0AF6">
      <w:r w:rsidRPr="00C76E2D">
        <w:t>In an era</w:t>
      </w:r>
      <w:r w:rsidR="005C0D27">
        <w:t xml:space="preserve"> where consumers are getting far</w:t>
      </w:r>
      <w:r w:rsidRPr="00C76E2D">
        <w:t>ther away from the production of food</w:t>
      </w:r>
      <w:r w:rsidR="0086228D">
        <w:t xml:space="preserve"> and</w:t>
      </w:r>
      <w:r w:rsidRPr="00C76E2D">
        <w:t xml:space="preserve"> fiber, it is important </w:t>
      </w:r>
      <w:r w:rsidR="0086228D">
        <w:t>for</w:t>
      </w:r>
      <w:r w:rsidRPr="00C76E2D">
        <w:t xml:space="preserve"> agricultural scientists </w:t>
      </w:r>
      <w:r w:rsidR="0086228D">
        <w:t xml:space="preserve">to </w:t>
      </w:r>
      <w:r w:rsidRPr="00C76E2D">
        <w:t xml:space="preserve">develop strong communication skills to effectively communicate research findings. </w:t>
      </w:r>
      <w:proofErr w:type="spellStart"/>
      <w:r w:rsidR="00852264">
        <w:t>Besley</w:t>
      </w:r>
      <w:proofErr w:type="spellEnd"/>
      <w:r w:rsidR="00852264">
        <w:t xml:space="preserve"> and Nisbet</w:t>
      </w:r>
      <w:r w:rsidR="0086228D">
        <w:t xml:space="preserve"> (2012)</w:t>
      </w:r>
      <w:r w:rsidR="00852264">
        <w:t xml:space="preserve"> state</w:t>
      </w:r>
      <w:r w:rsidR="0086228D">
        <w:t>d</w:t>
      </w:r>
      <w:r w:rsidRPr="00C76E2D">
        <w:t xml:space="preserve"> </w:t>
      </w:r>
      <w:r w:rsidR="0086228D" w:rsidRPr="0086228D">
        <w:t>the public’s mis</w:t>
      </w:r>
      <w:r w:rsidRPr="0086228D">
        <w:t>understanding of scien</w:t>
      </w:r>
      <w:r w:rsidR="0086228D" w:rsidRPr="0086228D">
        <w:t>ce</w:t>
      </w:r>
      <w:r w:rsidRPr="0086228D">
        <w:t>s reflects a failure of communicati</w:t>
      </w:r>
      <w:r w:rsidR="0086228D" w:rsidRPr="0086228D">
        <w:t xml:space="preserve">on. This </w:t>
      </w:r>
      <w:r w:rsidRPr="0086228D">
        <w:t>has yielded a decline</w:t>
      </w:r>
      <w:r w:rsidRPr="00C76E2D">
        <w:t xml:space="preserve"> in public trust of science (Bauer, </w:t>
      </w:r>
      <w:proofErr w:type="spellStart"/>
      <w:r w:rsidRPr="00C76E2D">
        <w:t>Allum</w:t>
      </w:r>
      <w:proofErr w:type="spellEnd"/>
      <w:r w:rsidRPr="00C76E2D">
        <w:t xml:space="preserve"> and Miller, 2007).</w:t>
      </w:r>
      <w:r w:rsidR="00C46978">
        <w:t xml:space="preserve"> However, </w:t>
      </w:r>
      <w:r w:rsidR="00D763EE">
        <w:t>c</w:t>
      </w:r>
      <w:r w:rsidR="00B2320B">
        <w:t xml:space="preserve">onsumers </w:t>
      </w:r>
      <w:r w:rsidR="0086228D">
        <w:t>want</w:t>
      </w:r>
      <w:r w:rsidR="00B2320B">
        <w:t xml:space="preserve"> to know how their food is produced </w:t>
      </w:r>
      <w:r w:rsidR="0086228D">
        <w:t>and will go to a variety of sources – many with very little agricultural knowledge –</w:t>
      </w:r>
      <w:r w:rsidR="00B2320B">
        <w:t xml:space="preserve"> for information (American Farm Bureau Federation [AFBF], 2002). </w:t>
      </w:r>
      <w:r w:rsidR="00BA6F56" w:rsidRPr="00BA6F56">
        <w:rPr>
          <w:color w:val="000000"/>
        </w:rPr>
        <w:t xml:space="preserve">Consumers have become media and information dependent and form their opinions about agriculture based on increased attention on sensational aspects of the industry (Anderson, 2010). </w:t>
      </w:r>
      <w:r w:rsidR="00165CBA">
        <w:t>Eyck (2000) suggest</w:t>
      </w:r>
      <w:r w:rsidR="0086228D">
        <w:t>ed</w:t>
      </w:r>
      <w:r w:rsidR="00165CBA">
        <w:t xml:space="preserve"> that scientists should seek out the media to become known and consistent sources of information. </w:t>
      </w:r>
      <w:r w:rsidR="00165CBA">
        <w:rPr>
          <w:color w:val="000000"/>
        </w:rPr>
        <w:t xml:space="preserve">In an effort to minimize misinformation shared with the public and maximize the effectiveness of agricultural science communications, </w:t>
      </w:r>
      <w:r w:rsidR="00462F0F">
        <w:rPr>
          <w:color w:val="000000"/>
        </w:rPr>
        <w:t>the</w:t>
      </w:r>
      <w:r w:rsidR="00462F0F">
        <w:t xml:space="preserve"> d</w:t>
      </w:r>
      <w:r w:rsidR="00462F0F" w:rsidRPr="00C76E2D">
        <w:t xml:space="preserve">epartments of Plant and Soil Sciences and Agricultural Education and Communications at </w:t>
      </w:r>
      <w:r w:rsidR="00010DCB">
        <w:t xml:space="preserve">Texas Tech University </w:t>
      </w:r>
      <w:r w:rsidR="00462F0F" w:rsidRPr="00C76E2D">
        <w:t>partnered</w:t>
      </w:r>
      <w:r w:rsidR="00010DCB">
        <w:t xml:space="preserve"> with</w:t>
      </w:r>
      <w:r w:rsidR="00462F0F" w:rsidRPr="00C76E2D">
        <w:t xml:space="preserve"> </w:t>
      </w:r>
      <w:r w:rsidR="0086228D">
        <w:t>a multinational agricultural company</w:t>
      </w:r>
      <w:r w:rsidR="00852264">
        <w:t xml:space="preserve"> </w:t>
      </w:r>
      <w:r w:rsidR="00462F0F" w:rsidRPr="00C76E2D">
        <w:t xml:space="preserve">to launch </w:t>
      </w:r>
      <w:r w:rsidR="0086228D">
        <w:t xml:space="preserve">the </w:t>
      </w:r>
      <w:r w:rsidR="00462F0F" w:rsidRPr="00C76E2D">
        <w:t xml:space="preserve">Center for </w:t>
      </w:r>
      <w:proofErr w:type="spellStart"/>
      <w:r w:rsidR="00462F0F" w:rsidRPr="00C76E2D">
        <w:t>Agri</w:t>
      </w:r>
      <w:proofErr w:type="spellEnd"/>
      <w:r w:rsidR="0086228D">
        <w:t>-Science Communications (CASC).</w:t>
      </w:r>
      <w:r w:rsidR="00462F0F">
        <w:t xml:space="preserve"> </w:t>
      </w:r>
      <w:r w:rsidR="00E37E8F" w:rsidRPr="00C76E2D">
        <w:t xml:space="preserve">The </w:t>
      </w:r>
      <w:r w:rsidR="0086228D">
        <w:t>objectives of the program are to</w:t>
      </w:r>
      <w:r w:rsidR="00E37E8F" w:rsidRPr="00C76E2D">
        <w:t xml:space="preserve"> train plant and soil scientists to engage through social and digital media channels, develop scientists’ personal communication skills, and provide new techniques and tools for communicating science to the general public.</w:t>
      </w:r>
    </w:p>
    <w:p w14:paraId="0EBFAB77" w14:textId="77777777" w:rsidR="001A6284" w:rsidRDefault="001A6284" w:rsidP="002B0AF6">
      <w:pPr>
        <w:jc w:val="center"/>
        <w:rPr>
          <w:b/>
        </w:rPr>
      </w:pPr>
    </w:p>
    <w:p w14:paraId="00084AEB" w14:textId="77777777" w:rsidR="002B0AF6" w:rsidRDefault="00D25B95" w:rsidP="002B0AF6">
      <w:pPr>
        <w:pStyle w:val="NormalWeb"/>
        <w:spacing w:before="0" w:beforeAutospacing="0" w:after="0" w:afterAutospacing="0"/>
        <w:ind w:firstLine="720"/>
        <w:jc w:val="center"/>
        <w:rPr>
          <w:b/>
        </w:rPr>
      </w:pPr>
      <w:r w:rsidRPr="00BF5E0A">
        <w:rPr>
          <w:b/>
        </w:rPr>
        <w:t>How It Works</w:t>
      </w:r>
    </w:p>
    <w:p w14:paraId="34A757C7" w14:textId="40E8D5C2" w:rsidR="008D30A7" w:rsidRPr="00C810C4" w:rsidRDefault="009E5B64" w:rsidP="002B0AF6">
      <w:pPr>
        <w:pStyle w:val="NormalWeb"/>
        <w:spacing w:before="0" w:beforeAutospacing="0" w:after="0" w:afterAutospacing="0"/>
        <w:rPr>
          <w:b/>
        </w:rPr>
      </w:pPr>
      <w:r>
        <w:t>CASC</w:t>
      </w:r>
      <w:r w:rsidR="00E37E8F">
        <w:t xml:space="preserve"> </w:t>
      </w:r>
      <w:r w:rsidR="00863DF1">
        <w:t xml:space="preserve">is a </w:t>
      </w:r>
      <w:r w:rsidR="007E26C9">
        <w:t>one-</w:t>
      </w:r>
      <w:r w:rsidR="00863DF1">
        <w:t xml:space="preserve">year program </w:t>
      </w:r>
      <w:r w:rsidR="00010DCB">
        <w:t>that</w:t>
      </w:r>
      <w:r w:rsidR="002E17B5">
        <w:t xml:space="preserve"> consists of a series of monthly workshops geared toward improving communication skills. </w:t>
      </w:r>
      <w:r w:rsidR="00863DF1">
        <w:t xml:space="preserve">Students are provided with a course syllabus and schedule and </w:t>
      </w:r>
      <w:r w:rsidR="00863DF1" w:rsidRPr="0086228D">
        <w:t xml:space="preserve">meet </w:t>
      </w:r>
      <w:r w:rsidR="0086228D">
        <w:t>monthly in an on-</w:t>
      </w:r>
      <w:r w:rsidR="0086228D" w:rsidRPr="0086228D">
        <w:t xml:space="preserve">campus </w:t>
      </w:r>
      <w:r w:rsidR="0086228D">
        <w:t>conference</w:t>
      </w:r>
      <w:r w:rsidR="0086228D" w:rsidRPr="0086228D">
        <w:t xml:space="preserve"> room</w:t>
      </w:r>
      <w:r w:rsidR="00863DF1" w:rsidRPr="0086228D">
        <w:t>.</w:t>
      </w:r>
      <w:r w:rsidR="00863DF1">
        <w:t xml:space="preserve"> Each month, the </w:t>
      </w:r>
      <w:r w:rsidR="00396F02">
        <w:t xml:space="preserve">content of the class </w:t>
      </w:r>
      <w:r w:rsidR="0086228D">
        <w:t>focused on one specific communications topic</w:t>
      </w:r>
      <w:r w:rsidR="00BF3245">
        <w:t xml:space="preserve">: </w:t>
      </w:r>
      <w:r w:rsidR="0086228D">
        <w:t>distilling the message</w:t>
      </w:r>
      <w:r w:rsidR="00852264">
        <w:t xml:space="preserve">, </w:t>
      </w:r>
      <w:r w:rsidR="00BF3245">
        <w:t>social media, reaching out to the media,</w:t>
      </w:r>
      <w:r w:rsidR="0086228D">
        <w:t xml:space="preserve"> spokesperson training,</w:t>
      </w:r>
      <w:r w:rsidR="00BF3245">
        <w:t xml:space="preserve"> interpersonal communication,</w:t>
      </w:r>
      <w:r w:rsidR="00396F02">
        <w:t xml:space="preserve"> </w:t>
      </w:r>
      <w:r w:rsidR="0086228D">
        <w:t xml:space="preserve">public </w:t>
      </w:r>
      <w:r w:rsidR="00396F02">
        <w:t>speaking</w:t>
      </w:r>
      <w:r w:rsidR="00BF3245">
        <w:t>,</w:t>
      </w:r>
      <w:r w:rsidR="00396F02">
        <w:t xml:space="preserve"> agricultural advocacy, online portfol</w:t>
      </w:r>
      <w:r w:rsidR="00BF3245">
        <w:t>io</w:t>
      </w:r>
      <w:r w:rsidR="0086228D">
        <w:t>s</w:t>
      </w:r>
      <w:r w:rsidR="00BF3245">
        <w:t>, academic communication, etiquette training</w:t>
      </w:r>
      <w:r w:rsidR="00655B52">
        <w:t>,</w:t>
      </w:r>
      <w:r w:rsidR="00BF3245">
        <w:t xml:space="preserve"> and </w:t>
      </w:r>
      <w:r w:rsidR="00655B52">
        <w:t>academic job readiness</w:t>
      </w:r>
      <w:r w:rsidR="00BF3245">
        <w:t xml:space="preserve">. Throughout the program, students </w:t>
      </w:r>
      <w:r w:rsidR="00655B52">
        <w:t>had to</w:t>
      </w:r>
      <w:r w:rsidR="00BF3245">
        <w:t xml:space="preserve"> create social media profiles and share their research online, participate in Facebook group discussions, develop three </w:t>
      </w:r>
      <w:r w:rsidR="00655B52">
        <w:t>communications</w:t>
      </w:r>
      <w:r w:rsidR="00BF3245">
        <w:t xml:space="preserve"> goals, </w:t>
      </w:r>
      <w:r w:rsidR="00655B52">
        <w:t>update their curriculum vita</w:t>
      </w:r>
      <w:r w:rsidR="00BF3245">
        <w:t xml:space="preserve">, and attend a </w:t>
      </w:r>
      <w:r w:rsidR="00655B52">
        <w:t>teaching enrichment workshop offered by the university’s teaching development center.</w:t>
      </w:r>
    </w:p>
    <w:p w14:paraId="22327211" w14:textId="1866F38F" w:rsidR="007E26C9" w:rsidRDefault="007E26C9" w:rsidP="002B0AF6">
      <w:pPr>
        <w:pStyle w:val="NormalWeb"/>
        <w:spacing w:after="0" w:afterAutospacing="0"/>
      </w:pPr>
      <w:r>
        <w:t xml:space="preserve">The program course is organized </w:t>
      </w:r>
      <w:r w:rsidR="00655B52">
        <w:t xml:space="preserve">by one agricultural communications faculty member with the assistance of two </w:t>
      </w:r>
      <w:r>
        <w:t xml:space="preserve">graduate </w:t>
      </w:r>
      <w:r w:rsidR="00655B52">
        <w:t>students</w:t>
      </w:r>
      <w:r>
        <w:t xml:space="preserve">. Guest speakers </w:t>
      </w:r>
      <w:r w:rsidR="00655B52">
        <w:t xml:space="preserve">provided the content. The Department of Plant and Soil Sciences recruits the participants.  All participants that had 80% attendance to the workshops received a $200 stipend and a plaque at the conclusion of the program. Students in the first cohort are welcome to observe the second cohort as some of the speakers and materials will vary. </w:t>
      </w:r>
    </w:p>
    <w:p w14:paraId="46439BA6" w14:textId="4C03354F" w:rsidR="007A21D8" w:rsidRPr="007A21D8" w:rsidRDefault="00655B52" w:rsidP="002B0AF6">
      <w:pPr>
        <w:pStyle w:val="NormalWeb"/>
        <w:spacing w:after="0" w:afterAutospacing="0"/>
      </w:pPr>
      <w:r>
        <w:t xml:space="preserve">An advisory committee consisting of the Plant and Soil Sciences department chair, three agricultural communications faculty members, and an executive employee from the sponsoring organization meets </w:t>
      </w:r>
      <w:r w:rsidR="007E26C9">
        <w:t xml:space="preserve">quarterly to assess the status of the program, evaluate successes and downfalls, and brainstorm for future curriculum and course design. </w:t>
      </w:r>
    </w:p>
    <w:p w14:paraId="79CAC9D4" w14:textId="12E2F977" w:rsidR="00010DCB" w:rsidRPr="00331F31" w:rsidRDefault="00010DCB" w:rsidP="001F284D">
      <w:pPr>
        <w:rPr>
          <w:b/>
        </w:rPr>
      </w:pPr>
    </w:p>
    <w:p w14:paraId="32E274F4" w14:textId="645E35ED" w:rsidR="001A6284" w:rsidRDefault="00D25B95" w:rsidP="002B0AF6">
      <w:pPr>
        <w:jc w:val="center"/>
        <w:rPr>
          <w:b/>
        </w:rPr>
      </w:pPr>
      <w:r w:rsidRPr="00331F31">
        <w:rPr>
          <w:b/>
        </w:rPr>
        <w:lastRenderedPageBreak/>
        <w:t xml:space="preserve">Results to </w:t>
      </w:r>
      <w:r>
        <w:rPr>
          <w:b/>
        </w:rPr>
        <w:t>D</w:t>
      </w:r>
      <w:r w:rsidRPr="00331F31">
        <w:rPr>
          <w:b/>
        </w:rPr>
        <w:t>ate/Implications</w:t>
      </w:r>
    </w:p>
    <w:p w14:paraId="1B969A65" w14:textId="230454C9" w:rsidR="00B0158C" w:rsidRDefault="00A87607" w:rsidP="002B0AF6">
      <w:r>
        <w:t xml:space="preserve">Overall, students from Cohort I reported positive feedback. </w:t>
      </w:r>
      <w:r w:rsidR="000564F8">
        <w:t xml:space="preserve">There were 15 </w:t>
      </w:r>
      <w:r w:rsidR="00655B52">
        <w:t>total students who participated</w:t>
      </w:r>
      <w:r w:rsidR="000564F8">
        <w:t xml:space="preserve">. </w:t>
      </w:r>
      <w:r w:rsidR="002B0AF6">
        <w:t>Of th</w:t>
      </w:r>
      <w:r w:rsidR="00655B52">
        <w:t xml:space="preserve">ose responding to the program evaluation, </w:t>
      </w:r>
      <w:r w:rsidR="000564F8">
        <w:t xml:space="preserve">100% said CASC was beneficial to the student’s professional development. </w:t>
      </w:r>
      <w:r w:rsidR="00FC2284" w:rsidRPr="00BF5E0A">
        <w:t>Feedback from the students included phrases such as “</w:t>
      </w:r>
      <w:r w:rsidR="000564F8">
        <w:t>At a national conference, I was able to approach other scientists without fear. I applied what I’ve learned this semester not only to my communication at conferences, but in my dissertation defense. I can now imagine the audience, work on my deliv</w:t>
      </w:r>
      <w:r w:rsidR="00655B52">
        <w:t>ery and findings in a simple way</w:t>
      </w:r>
      <w:r w:rsidR="000564F8">
        <w:t xml:space="preserve">, and make connections with my audience.” </w:t>
      </w:r>
    </w:p>
    <w:p w14:paraId="565D7A5A" w14:textId="77777777" w:rsidR="00B0158C" w:rsidRDefault="00B0158C" w:rsidP="002B0AF6"/>
    <w:p w14:paraId="7EAAB419" w14:textId="2887E41B" w:rsidR="001A6284" w:rsidRDefault="00655B52" w:rsidP="002B0AF6">
      <w:r>
        <w:t>Another testimonial stated</w:t>
      </w:r>
      <w:r w:rsidR="000564F8">
        <w:t xml:space="preserve">, “The positive learning environment of this class helped me a lot. It changed the way I communicate my message. The </w:t>
      </w:r>
      <w:r>
        <w:t>kickoff</w:t>
      </w:r>
      <w:r w:rsidR="000564F8">
        <w:t xml:space="preserve"> workshop was amazing</w:t>
      </w:r>
      <w:r w:rsidR="00B51E36">
        <w:t>,</w:t>
      </w:r>
      <w:r w:rsidR="000564F8">
        <w:t xml:space="preserve"> and this program has helped me develop a great professional relationship with other students</w:t>
      </w:r>
      <w:r w:rsidR="002B0AF6">
        <w:t xml:space="preserve"> and faculty</w:t>
      </w:r>
      <w:r w:rsidR="00B0158C">
        <w:t xml:space="preserve">.” </w:t>
      </w:r>
    </w:p>
    <w:p w14:paraId="5691465A" w14:textId="749B493C" w:rsidR="00BF5E0A" w:rsidRDefault="00BF5E0A" w:rsidP="002B0AF6">
      <w:pPr>
        <w:rPr>
          <w:b/>
        </w:rPr>
      </w:pPr>
    </w:p>
    <w:p w14:paraId="05A3DE04" w14:textId="12F08919" w:rsidR="00DA6281" w:rsidRDefault="00D25B95" w:rsidP="002B0AF6">
      <w:pPr>
        <w:contextualSpacing/>
        <w:jc w:val="center"/>
        <w:rPr>
          <w:b/>
        </w:rPr>
      </w:pPr>
      <w:r w:rsidRPr="00352660">
        <w:rPr>
          <w:b/>
        </w:rPr>
        <w:t>Future Plans/Advice to Others</w:t>
      </w:r>
    </w:p>
    <w:p w14:paraId="31B20D71" w14:textId="2AFD87D2" w:rsidR="001A6284" w:rsidRDefault="000C3DCA" w:rsidP="002B0AF6">
      <w:pPr>
        <w:contextualSpacing/>
      </w:pPr>
      <w:r>
        <w:t xml:space="preserve">The </w:t>
      </w:r>
      <w:r w:rsidRPr="00C76E2D">
        <w:t xml:space="preserve">Center for </w:t>
      </w:r>
      <w:proofErr w:type="spellStart"/>
      <w:r w:rsidRPr="00C76E2D">
        <w:t>Agri</w:t>
      </w:r>
      <w:proofErr w:type="spellEnd"/>
      <w:r>
        <w:t>-Science Communications (CASC)</w:t>
      </w:r>
      <w:r w:rsidR="002B0AF6">
        <w:t xml:space="preserve"> has </w:t>
      </w:r>
      <w:r w:rsidR="00655B52">
        <w:t xml:space="preserve">funding for a total of three years. </w:t>
      </w:r>
      <w:r w:rsidR="00A87607">
        <w:t xml:space="preserve"> Cohort I </w:t>
      </w:r>
      <w:proofErr w:type="gramStart"/>
      <w:r w:rsidR="00A87607">
        <w:t>has</w:t>
      </w:r>
      <w:proofErr w:type="gramEnd"/>
      <w:r w:rsidR="00A87607">
        <w:t xml:space="preserve"> completed the first year of the program, and recruiting has begun for Cohort II. Students from Cohort I </w:t>
      </w:r>
      <w:proofErr w:type="gramStart"/>
      <w:r w:rsidR="00A87607">
        <w:t>are</w:t>
      </w:r>
      <w:proofErr w:type="gramEnd"/>
      <w:r w:rsidR="00A87607">
        <w:t xml:space="preserve"> welcome to </w:t>
      </w:r>
      <w:r w:rsidR="00655B52">
        <w:t>observe the next year’s workshops</w:t>
      </w:r>
      <w:r w:rsidR="00A87607">
        <w:t xml:space="preserve">, but will not be awarded </w:t>
      </w:r>
      <w:r w:rsidR="00655B52">
        <w:t>the stipend</w:t>
      </w:r>
      <w:r w:rsidR="00A87607">
        <w:t xml:space="preserve"> at the end of the program. Students in Cohort II will begin meeting in Fall 2018. </w:t>
      </w:r>
      <w:r w:rsidR="00655B52">
        <w:t xml:space="preserve">The project coordinators are investigating a more formal continuation plan and would like to expand the program to other doctoral students and faculty members. As previously stated, many scientists do not </w:t>
      </w:r>
      <w:r w:rsidR="00010DCB">
        <w:t>particularly</w:t>
      </w:r>
      <w:r w:rsidR="00655B52">
        <w:t xml:space="preserve"> enjoy communications, and the expanded program </w:t>
      </w:r>
      <w:r w:rsidR="002B0AF6" w:rsidRPr="002B0AF6">
        <w:t>will</w:t>
      </w:r>
      <w:r w:rsidR="00A87607">
        <w:t xml:space="preserve"> aid in easing the apprehension that </w:t>
      </w:r>
      <w:r w:rsidR="00655B52">
        <w:t>scientists</w:t>
      </w:r>
      <w:r w:rsidR="00A87607">
        <w:t xml:space="preserve"> have about public </w:t>
      </w:r>
      <w:r w:rsidR="00655B52">
        <w:t>engagement</w:t>
      </w:r>
      <w:r w:rsidR="00A87607">
        <w:t xml:space="preserve">. </w:t>
      </w:r>
    </w:p>
    <w:p w14:paraId="4407D45E" w14:textId="70AC5ACB" w:rsidR="00A87607" w:rsidRDefault="00A87607" w:rsidP="002B0AF6">
      <w:pPr>
        <w:contextualSpacing/>
      </w:pPr>
    </w:p>
    <w:p w14:paraId="1F24152F" w14:textId="47F4D490" w:rsidR="00A87607" w:rsidRPr="000C3DCA" w:rsidRDefault="002B0AF6" w:rsidP="002B0AF6">
      <w:pPr>
        <w:contextualSpacing/>
      </w:pPr>
      <w:r>
        <w:t>At the conclusion of the three-</w:t>
      </w:r>
      <w:r w:rsidR="00A87607">
        <w:t>year project, the directors plan to have trained approximately</w:t>
      </w:r>
      <w:r w:rsidR="00331E5A">
        <w:t xml:space="preserve"> 60 doctoral degree recipients. If the project goals are achieved, the committee ventures to obtain additional funding for the project </w:t>
      </w:r>
      <w:r w:rsidR="00755784">
        <w:t xml:space="preserve">to make the project available to </w:t>
      </w:r>
      <w:proofErr w:type="gramStart"/>
      <w:r w:rsidR="00755784">
        <w:t>scientists</w:t>
      </w:r>
      <w:proofErr w:type="gramEnd"/>
      <w:r w:rsidR="00755784">
        <w:t xml:space="preserve"> campus-wide</w:t>
      </w:r>
      <w:r>
        <w:t xml:space="preserve">. </w:t>
      </w:r>
      <w:r w:rsidR="00755784">
        <w:t>Additionally, t</w:t>
      </w:r>
      <w:r w:rsidRPr="00755784">
        <w:t xml:space="preserve">here are plans to </w:t>
      </w:r>
      <w:r w:rsidR="00755784">
        <w:t>develop and teach</w:t>
      </w:r>
      <w:r w:rsidRPr="00755784">
        <w:t xml:space="preserve"> a course </w:t>
      </w:r>
      <w:r w:rsidR="00755784">
        <w:t>open to</w:t>
      </w:r>
      <w:r w:rsidRPr="00755784">
        <w:t xml:space="preserve"> all </w:t>
      </w:r>
      <w:r w:rsidR="00755784">
        <w:t>agricultural doctoral</w:t>
      </w:r>
      <w:r w:rsidRPr="00755784">
        <w:t xml:space="preserve"> students at </w:t>
      </w:r>
      <w:r w:rsidR="00755784">
        <w:t>the university</w:t>
      </w:r>
      <w:r w:rsidRPr="00755784">
        <w:t>.</w:t>
      </w:r>
      <w:r w:rsidR="00331E5A">
        <w:t xml:space="preserve"> </w:t>
      </w:r>
    </w:p>
    <w:p w14:paraId="0BAE5E29" w14:textId="77777777" w:rsidR="001A6284" w:rsidRPr="006A73F1" w:rsidRDefault="001A6284" w:rsidP="002B0AF6">
      <w:pPr>
        <w:contextualSpacing/>
      </w:pPr>
    </w:p>
    <w:p w14:paraId="457C9DC1" w14:textId="0F9A5180" w:rsidR="001A6284" w:rsidRDefault="00D25B95" w:rsidP="002B0AF6">
      <w:pPr>
        <w:jc w:val="center"/>
        <w:rPr>
          <w:b/>
        </w:rPr>
      </w:pPr>
      <w:r w:rsidRPr="00D50C99">
        <w:rPr>
          <w:b/>
        </w:rPr>
        <w:t>Costs/Resources Needed</w:t>
      </w:r>
    </w:p>
    <w:p w14:paraId="5E003C73" w14:textId="276F5463" w:rsidR="001A6284" w:rsidRDefault="001E629E" w:rsidP="00755784">
      <w:r w:rsidRPr="006C3543">
        <w:t xml:space="preserve">The </w:t>
      </w:r>
      <w:r w:rsidR="0040343E">
        <w:t>program has been funded through a three-year grant</w:t>
      </w:r>
      <w:r w:rsidR="002B0AF6">
        <w:t xml:space="preserve"> by </w:t>
      </w:r>
      <w:r w:rsidR="00755784">
        <w:t>a multinational agricultural corporation</w:t>
      </w:r>
      <w:r w:rsidRPr="006C3543">
        <w:t>. Th</w:t>
      </w:r>
      <w:r w:rsidR="00BD3358">
        <w:t xml:space="preserve">e estimated budget was $200,000 to cover costs such as </w:t>
      </w:r>
      <w:r w:rsidR="00755784">
        <w:t>graduate student</w:t>
      </w:r>
      <w:r w:rsidR="00BD3358">
        <w:t xml:space="preserve"> assistantship</w:t>
      </w:r>
      <w:r w:rsidR="00755784">
        <w:t>s</w:t>
      </w:r>
      <w:r w:rsidR="00BD3358">
        <w:t xml:space="preserve"> and fees, faculty, computer equipment, promotional items (plaques, office supplies, printing), doctoral student stipends, speaker fees and travel, </w:t>
      </w:r>
      <w:r w:rsidR="00755784">
        <w:t xml:space="preserve">and graphic design fees. </w:t>
      </w:r>
    </w:p>
    <w:p w14:paraId="3BF6D127" w14:textId="77777777" w:rsidR="00BD3358" w:rsidRPr="006C3543" w:rsidRDefault="00BD3358" w:rsidP="006C3543">
      <w:pPr>
        <w:jc w:val="both"/>
      </w:pPr>
    </w:p>
    <w:p w14:paraId="403C4D33" w14:textId="2E354862" w:rsidR="000B4262" w:rsidRDefault="000B4262">
      <w:pPr>
        <w:rPr>
          <w:b/>
        </w:rPr>
      </w:pPr>
    </w:p>
    <w:p w14:paraId="750511DC" w14:textId="77777777" w:rsidR="00755784" w:rsidRDefault="00755784">
      <w:pPr>
        <w:rPr>
          <w:b/>
        </w:rPr>
      </w:pPr>
    </w:p>
    <w:p w14:paraId="5E8B1217" w14:textId="77777777" w:rsidR="00755784" w:rsidRDefault="00755784">
      <w:pPr>
        <w:rPr>
          <w:b/>
        </w:rPr>
      </w:pPr>
    </w:p>
    <w:p w14:paraId="1841EF39" w14:textId="77777777" w:rsidR="00755784" w:rsidRDefault="00755784">
      <w:pPr>
        <w:rPr>
          <w:b/>
        </w:rPr>
      </w:pPr>
    </w:p>
    <w:p w14:paraId="4D26A9DF" w14:textId="5F4FBAC8" w:rsidR="002B0AF6" w:rsidRDefault="002B0AF6">
      <w:pPr>
        <w:rPr>
          <w:b/>
        </w:rPr>
      </w:pPr>
    </w:p>
    <w:p w14:paraId="10BD84A5" w14:textId="51965654" w:rsidR="002B0AF6" w:rsidRDefault="002B0AF6">
      <w:pPr>
        <w:rPr>
          <w:b/>
        </w:rPr>
      </w:pPr>
    </w:p>
    <w:p w14:paraId="0F7AAAB0" w14:textId="77777777" w:rsidR="002B0AF6" w:rsidRDefault="002B0AF6">
      <w:pPr>
        <w:rPr>
          <w:b/>
        </w:rPr>
      </w:pPr>
    </w:p>
    <w:p w14:paraId="456DB6B3" w14:textId="28CC9662" w:rsidR="0093205B" w:rsidRDefault="0093205B">
      <w:pPr>
        <w:rPr>
          <w:b/>
        </w:rPr>
      </w:pPr>
    </w:p>
    <w:p w14:paraId="56ABEBA8" w14:textId="77777777" w:rsidR="006C3543" w:rsidRPr="00D50C99" w:rsidRDefault="006C3543" w:rsidP="00D25B95">
      <w:pPr>
        <w:jc w:val="center"/>
        <w:rPr>
          <w:b/>
        </w:rPr>
      </w:pPr>
    </w:p>
    <w:p w14:paraId="22C5A6C7" w14:textId="6B106C02" w:rsidR="00D25B95" w:rsidRDefault="00D25B95" w:rsidP="00D25B95">
      <w:pPr>
        <w:jc w:val="center"/>
        <w:rPr>
          <w:b/>
        </w:rPr>
      </w:pPr>
      <w:r w:rsidRPr="00331F31">
        <w:rPr>
          <w:b/>
        </w:rPr>
        <w:lastRenderedPageBreak/>
        <w:t>References</w:t>
      </w:r>
      <w:r w:rsidR="00EA6317">
        <w:rPr>
          <w:b/>
        </w:rPr>
        <w:br/>
      </w:r>
    </w:p>
    <w:p w14:paraId="67D09DDF" w14:textId="273DBCEF" w:rsidR="000B4262" w:rsidRPr="000A3A06" w:rsidRDefault="000B4262" w:rsidP="00EA6317">
      <w:pPr>
        <w:ind w:left="720" w:hanging="720"/>
        <w:rPr>
          <w:color w:val="000000" w:themeColor="text1"/>
          <w:shd w:val="clear" w:color="auto" w:fill="FFFFFF"/>
        </w:rPr>
      </w:pPr>
      <w:r w:rsidRPr="000A3A06">
        <w:rPr>
          <w:color w:val="000000" w:themeColor="text1"/>
          <w:shd w:val="clear" w:color="auto" w:fill="FFFFFF"/>
        </w:rPr>
        <w:t xml:space="preserve">American Farm Bureau Homepage. (n.d.). Retrieved from </w:t>
      </w:r>
      <w:hyperlink r:id="rId13" w:history="1">
        <w:r w:rsidRPr="000A3A06">
          <w:rPr>
            <w:rStyle w:val="Hyperlink"/>
            <w:color w:val="000000" w:themeColor="text1"/>
            <w:u w:val="none"/>
            <w:shd w:val="clear" w:color="auto" w:fill="FFFFFF"/>
          </w:rPr>
          <w:t>https://www.fb.org/</w:t>
        </w:r>
      </w:hyperlink>
    </w:p>
    <w:p w14:paraId="571925B2" w14:textId="68F9186C" w:rsidR="000B4262" w:rsidRPr="000A3A06" w:rsidRDefault="000B4262" w:rsidP="00EA6317">
      <w:pPr>
        <w:spacing w:before="100" w:beforeAutospacing="1" w:after="100" w:afterAutospacing="1"/>
        <w:ind w:left="720" w:hanging="720"/>
        <w:rPr>
          <w:color w:val="000000" w:themeColor="text1"/>
        </w:rPr>
      </w:pPr>
      <w:r w:rsidRPr="000A3A06">
        <w:rPr>
          <w:rFonts w:ascii="TimesNewRomanPSMT" w:hAnsi="TimesNewRomanPSMT" w:cs="TimesNewRomanPSMT"/>
          <w:color w:val="000000" w:themeColor="text1"/>
        </w:rPr>
        <w:t xml:space="preserve">Anderson, K. (2010). </w:t>
      </w:r>
      <w:r w:rsidRPr="000A3A06">
        <w:rPr>
          <w:rFonts w:ascii="TimesNewRomanPS" w:hAnsi="TimesNewRomanPS"/>
          <w:i/>
          <w:iCs/>
          <w:color w:val="000000" w:themeColor="text1"/>
        </w:rPr>
        <w:t xml:space="preserve">Fairgoers’ Attitudes toward youth livestock exhibits at the California State Fair </w:t>
      </w:r>
      <w:r w:rsidRPr="000A3A06">
        <w:rPr>
          <w:rFonts w:ascii="TimesNewRomanPSMT" w:hAnsi="TimesNewRomanPSMT" w:cs="TimesNewRomanPSMT"/>
          <w:color w:val="000000" w:themeColor="text1"/>
        </w:rPr>
        <w:t xml:space="preserve">(Master’s thesis). Stillwater, OK: Oklahoma State University, Department of Agricultural Education, Communication and Leadership. </w:t>
      </w:r>
    </w:p>
    <w:p w14:paraId="0A8562BB" w14:textId="4945551E" w:rsidR="000B4262" w:rsidRPr="000A3A06" w:rsidRDefault="000B4262" w:rsidP="00EA6317">
      <w:pPr>
        <w:ind w:left="720" w:hanging="720"/>
        <w:rPr>
          <w:color w:val="000000" w:themeColor="text1"/>
        </w:rPr>
      </w:pPr>
      <w:r w:rsidRPr="000A3A06">
        <w:rPr>
          <w:color w:val="000000" w:themeColor="text1"/>
          <w:shd w:val="clear" w:color="auto" w:fill="FFFFFF"/>
        </w:rPr>
        <w:t xml:space="preserve">Bauer, M. W., </w:t>
      </w:r>
      <w:proofErr w:type="spellStart"/>
      <w:r w:rsidRPr="000A3A06">
        <w:rPr>
          <w:color w:val="000000" w:themeColor="text1"/>
          <w:shd w:val="clear" w:color="auto" w:fill="FFFFFF"/>
        </w:rPr>
        <w:t>Allum</w:t>
      </w:r>
      <w:proofErr w:type="spellEnd"/>
      <w:r w:rsidRPr="000A3A06">
        <w:rPr>
          <w:color w:val="000000" w:themeColor="text1"/>
          <w:shd w:val="clear" w:color="auto" w:fill="FFFFFF"/>
        </w:rPr>
        <w:t>, N., &amp; Miller, S. (2007). What can we learn from 25 years of PUS survey research? Liberating and expanding the agenda. </w:t>
      </w:r>
      <w:r w:rsidRPr="000A3A06">
        <w:rPr>
          <w:i/>
          <w:iCs/>
          <w:color w:val="000000" w:themeColor="text1"/>
        </w:rPr>
        <w:t>Public Understanding of Science,16</w:t>
      </w:r>
      <w:r w:rsidRPr="000A3A06">
        <w:rPr>
          <w:color w:val="000000" w:themeColor="text1"/>
          <w:shd w:val="clear" w:color="auto" w:fill="FFFFFF"/>
        </w:rPr>
        <w:t>(1), 79-95. doi:10.1177/0963662506071287</w:t>
      </w:r>
    </w:p>
    <w:p w14:paraId="613D749D" w14:textId="77777777" w:rsidR="000B4262" w:rsidRPr="000A3A06" w:rsidRDefault="000B4262" w:rsidP="00EA6317">
      <w:pPr>
        <w:ind w:left="720" w:hanging="720"/>
        <w:rPr>
          <w:color w:val="000000" w:themeColor="text1"/>
          <w:shd w:val="clear" w:color="auto" w:fill="FFFFFF"/>
        </w:rPr>
      </w:pPr>
    </w:p>
    <w:p w14:paraId="2D810FFA" w14:textId="3A296611" w:rsidR="000B4262" w:rsidRPr="000A3A06" w:rsidRDefault="000B4262" w:rsidP="00EA6317">
      <w:pPr>
        <w:ind w:left="720" w:hanging="720"/>
        <w:rPr>
          <w:color w:val="000000" w:themeColor="text1"/>
        </w:rPr>
      </w:pPr>
      <w:proofErr w:type="spellStart"/>
      <w:r w:rsidRPr="000A3A06">
        <w:rPr>
          <w:color w:val="000000" w:themeColor="text1"/>
          <w:shd w:val="clear" w:color="auto" w:fill="FFFFFF"/>
        </w:rPr>
        <w:t>Besley</w:t>
      </w:r>
      <w:proofErr w:type="spellEnd"/>
      <w:r w:rsidRPr="000A3A06">
        <w:rPr>
          <w:color w:val="000000" w:themeColor="text1"/>
          <w:shd w:val="clear" w:color="auto" w:fill="FFFFFF"/>
        </w:rPr>
        <w:t>, J. C., Oh, S. H., &amp; Nisbet, M. (2012). Predicting scientists’ participation in public life. </w:t>
      </w:r>
      <w:r w:rsidRPr="000A3A06">
        <w:rPr>
          <w:i/>
          <w:iCs/>
          <w:color w:val="000000" w:themeColor="text1"/>
        </w:rPr>
        <w:t>Public Understanding of Science,22</w:t>
      </w:r>
      <w:r w:rsidRPr="000A3A06">
        <w:rPr>
          <w:color w:val="000000" w:themeColor="text1"/>
          <w:shd w:val="clear" w:color="auto" w:fill="FFFFFF"/>
        </w:rPr>
        <w:t>(8), 971-987. doi:10.1177/0963662512459315</w:t>
      </w:r>
    </w:p>
    <w:p w14:paraId="6E3CCC93" w14:textId="04484200" w:rsidR="000B4262" w:rsidRPr="000A3A06" w:rsidRDefault="000B4262" w:rsidP="00EA6317">
      <w:pPr>
        <w:ind w:left="720" w:hanging="720"/>
        <w:rPr>
          <w:color w:val="000000" w:themeColor="text1"/>
        </w:rPr>
      </w:pPr>
    </w:p>
    <w:p w14:paraId="319E9ABA" w14:textId="0A33BA8A" w:rsidR="000B4262" w:rsidRPr="000A3A06" w:rsidRDefault="000B4262" w:rsidP="00EA6317">
      <w:pPr>
        <w:ind w:left="720" w:hanging="720"/>
        <w:rPr>
          <w:color w:val="000000" w:themeColor="text1"/>
        </w:rPr>
      </w:pPr>
      <w:r w:rsidRPr="000A3A06">
        <w:rPr>
          <w:color w:val="000000" w:themeColor="text1"/>
        </w:rPr>
        <w:t xml:space="preserve">Eyck, T. T. (2000). The marginalization of food safety issues: An </w:t>
      </w:r>
      <w:r w:rsidR="000A3A06" w:rsidRPr="000A3A06">
        <w:rPr>
          <w:color w:val="000000" w:themeColor="text1"/>
        </w:rPr>
        <w:t>imperative</w:t>
      </w:r>
      <w:r w:rsidRPr="000A3A06">
        <w:rPr>
          <w:color w:val="000000" w:themeColor="text1"/>
        </w:rPr>
        <w:t xml:space="preserve"> approach to mass media coverage. Journal of Applied Communications, 84(2), 29-47.</w:t>
      </w:r>
    </w:p>
    <w:p w14:paraId="6318B4F7" w14:textId="77777777" w:rsidR="000B4262" w:rsidRDefault="000B4262" w:rsidP="000B4262"/>
    <w:sectPr w:rsidR="000B4262" w:rsidSect="007A21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2B34BE" w14:textId="77777777" w:rsidR="0042317C" w:rsidRDefault="0042317C" w:rsidP="00720D5F">
      <w:r>
        <w:separator/>
      </w:r>
    </w:p>
  </w:endnote>
  <w:endnote w:type="continuationSeparator" w:id="0">
    <w:p w14:paraId="19FD35D9" w14:textId="77777777" w:rsidR="0042317C" w:rsidRDefault="0042317C" w:rsidP="00720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imesNewRomanPSMT">
    <w:altName w:val="Times New Roman"/>
    <w:charset w:val="00"/>
    <w:family w:val="roman"/>
    <w:pitch w:val="variable"/>
    <w:sig w:usb0="E0002AEF" w:usb1="C0007841" w:usb2="00000009" w:usb3="00000000" w:csb0="000001FF" w:csb1="00000000"/>
  </w:font>
  <w:font w:name="TimesNewRomanPS">
    <w:altName w:val="Times New Roman"/>
    <w:charset w:val="00"/>
    <w:family w:val="roman"/>
    <w:pitch w:val="default"/>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742639307"/>
      <w:docPartObj>
        <w:docPartGallery w:val="Page Numbers (Bottom of Page)"/>
        <w:docPartUnique/>
      </w:docPartObj>
    </w:sdtPr>
    <w:sdtEndPr>
      <w:rPr>
        <w:rStyle w:val="PageNumber"/>
      </w:rPr>
    </w:sdtEndPr>
    <w:sdtContent>
      <w:p w14:paraId="22973976" w14:textId="517F8317" w:rsidR="00720D5F" w:rsidRDefault="00720D5F" w:rsidP="00E73B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9A4D61" w14:textId="77777777" w:rsidR="00720D5F" w:rsidRDefault="00720D5F" w:rsidP="00720D5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700579267"/>
      <w:docPartObj>
        <w:docPartGallery w:val="Page Numbers (Bottom of Page)"/>
        <w:docPartUnique/>
      </w:docPartObj>
    </w:sdtPr>
    <w:sdtEndPr>
      <w:rPr>
        <w:rStyle w:val="PageNumber"/>
      </w:rPr>
    </w:sdtEndPr>
    <w:sdtContent>
      <w:p w14:paraId="4F17CC8C" w14:textId="65B68217" w:rsidR="00E73B33" w:rsidRDefault="00E73B33" w:rsidP="00E73B33">
        <w:pPr>
          <w:pStyle w:val="Footer"/>
          <w:framePr w:wrap="none" w:vAnchor="text" w:hAnchor="margin" w:xAlign="right" w:y="1"/>
          <w:ind w:left="5400" w:firstLine="3960"/>
          <w:rPr>
            <w:rStyle w:val="PageNumber"/>
          </w:rPr>
        </w:pPr>
        <w:r>
          <w:rPr>
            <w:rStyle w:val="PageNumber"/>
          </w:rPr>
          <w:fldChar w:fldCharType="begin"/>
        </w:r>
        <w:r>
          <w:rPr>
            <w:rStyle w:val="PageNumber"/>
          </w:rPr>
          <w:instrText xml:space="preserve"> PAGE </w:instrText>
        </w:r>
        <w:r>
          <w:rPr>
            <w:rStyle w:val="PageNumber"/>
          </w:rPr>
          <w:fldChar w:fldCharType="separate"/>
        </w:r>
        <w:r w:rsidR="00EE4390">
          <w:rPr>
            <w:rStyle w:val="PageNumber"/>
            <w:noProof/>
          </w:rPr>
          <w:t>1</w:t>
        </w:r>
        <w:r>
          <w:rPr>
            <w:rStyle w:val="PageNumber"/>
          </w:rPr>
          <w:fldChar w:fldCharType="end"/>
        </w:r>
      </w:p>
    </w:sdtContent>
  </w:sdt>
  <w:p w14:paraId="63DB37E3" w14:textId="67DB7F24" w:rsidR="00743889" w:rsidRDefault="00743889" w:rsidP="00E73B33">
    <w:pPr>
      <w:pStyle w:val="Footer"/>
      <w:framePr w:wrap="none" w:vAnchor="text" w:hAnchor="margin" w:xAlign="right" w:y="1"/>
      <w:ind w:right="360"/>
      <w:rPr>
        <w:rStyle w:val="PageNumber"/>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33783" w14:textId="5CD03DDC" w:rsidR="00743889" w:rsidRDefault="00743889" w:rsidP="004D71B9">
    <w:pPr>
      <w:pStyle w:val="Footer"/>
      <w:framePr w:wrap="none" w:vAnchor="text" w:hAnchor="margin" w:xAlign="right" w:y="1"/>
      <w:rPr>
        <w:rStyle w:val="PageNumber"/>
      </w:rPr>
    </w:pPr>
  </w:p>
  <w:p w14:paraId="68C6F0F3" w14:textId="56E2C9FB" w:rsidR="00743889" w:rsidRDefault="00E73B33" w:rsidP="00743889">
    <w:pPr>
      <w:pStyle w:val="Footer"/>
      <w:ind w:right="360"/>
    </w:pPr>
    <w:r>
      <w:tab/>
    </w:r>
    <w:r>
      <w:tab/>
    </w:r>
    <w:r w:rsidR="00743889">
      <w:tab/>
    </w:r>
    <w:r w:rsidR="00743889">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4B50C5" w14:textId="77777777" w:rsidR="0042317C" w:rsidRDefault="0042317C" w:rsidP="00720D5F">
      <w:r>
        <w:separator/>
      </w:r>
    </w:p>
  </w:footnote>
  <w:footnote w:type="continuationSeparator" w:id="0">
    <w:p w14:paraId="64CFF158" w14:textId="77777777" w:rsidR="0042317C" w:rsidRDefault="0042317C" w:rsidP="00720D5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1B467" w14:textId="29874116" w:rsidR="00720D5F" w:rsidRDefault="00720D5F">
    <w:pPr>
      <w:pStyle w:val="Header"/>
    </w:pPr>
    <w:r>
      <w:ptab w:relativeTo="margin" w:alignment="right" w:leader="none"/>
    </w:r>
    <w:r>
      <w:t>Innovative Idea</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F855DF" w14:textId="77777777" w:rsidR="00743889" w:rsidRDefault="00743889" w:rsidP="00743889">
    <w:pPr>
      <w:pStyle w:val="Header"/>
    </w:pPr>
    <w:r>
      <w:ptab w:relativeTo="margin" w:alignment="right" w:leader="none"/>
    </w:r>
    <w:r>
      <w:t>Innovative Idea</w:t>
    </w:r>
  </w:p>
  <w:p w14:paraId="3D635522" w14:textId="77777777" w:rsidR="00743889" w:rsidRDefault="0074388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A4385"/>
    <w:multiLevelType w:val="multilevel"/>
    <w:tmpl w:val="F14A6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B95"/>
    <w:rsid w:val="00010DCB"/>
    <w:rsid w:val="000564F8"/>
    <w:rsid w:val="000A0EE4"/>
    <w:rsid w:val="000A3A06"/>
    <w:rsid w:val="000B4262"/>
    <w:rsid w:val="000C3DCA"/>
    <w:rsid w:val="000F22C8"/>
    <w:rsid w:val="00165CBA"/>
    <w:rsid w:val="00196B99"/>
    <w:rsid w:val="001A6284"/>
    <w:rsid w:val="001E629E"/>
    <w:rsid w:val="001F284D"/>
    <w:rsid w:val="00213D31"/>
    <w:rsid w:val="00282252"/>
    <w:rsid w:val="002B0AF6"/>
    <w:rsid w:val="002E17B5"/>
    <w:rsid w:val="00331E5A"/>
    <w:rsid w:val="00396F02"/>
    <w:rsid w:val="0040343E"/>
    <w:rsid w:val="004166C5"/>
    <w:rsid w:val="0042317C"/>
    <w:rsid w:val="00462F0F"/>
    <w:rsid w:val="0054620B"/>
    <w:rsid w:val="0055482B"/>
    <w:rsid w:val="00592607"/>
    <w:rsid w:val="005C0D27"/>
    <w:rsid w:val="005C523B"/>
    <w:rsid w:val="00655B52"/>
    <w:rsid w:val="006A73F1"/>
    <w:rsid w:val="006B4EAC"/>
    <w:rsid w:val="006C3543"/>
    <w:rsid w:val="00706CF7"/>
    <w:rsid w:val="00720D5F"/>
    <w:rsid w:val="00743889"/>
    <w:rsid w:val="00755784"/>
    <w:rsid w:val="00776603"/>
    <w:rsid w:val="007A21D8"/>
    <w:rsid w:val="007E26C9"/>
    <w:rsid w:val="00852264"/>
    <w:rsid w:val="0086228D"/>
    <w:rsid w:val="00863DF1"/>
    <w:rsid w:val="00866DCF"/>
    <w:rsid w:val="008D30A7"/>
    <w:rsid w:val="0093205B"/>
    <w:rsid w:val="00994815"/>
    <w:rsid w:val="009C33D9"/>
    <w:rsid w:val="009E5B64"/>
    <w:rsid w:val="00A77DD2"/>
    <w:rsid w:val="00A87607"/>
    <w:rsid w:val="00AF3496"/>
    <w:rsid w:val="00B0158C"/>
    <w:rsid w:val="00B2320B"/>
    <w:rsid w:val="00B51E36"/>
    <w:rsid w:val="00BA6F56"/>
    <w:rsid w:val="00BD3358"/>
    <w:rsid w:val="00BE2B53"/>
    <w:rsid w:val="00BF3245"/>
    <w:rsid w:val="00BF5E0A"/>
    <w:rsid w:val="00C46978"/>
    <w:rsid w:val="00C810C4"/>
    <w:rsid w:val="00C91A18"/>
    <w:rsid w:val="00C97CF4"/>
    <w:rsid w:val="00D25B95"/>
    <w:rsid w:val="00D763EE"/>
    <w:rsid w:val="00DA6281"/>
    <w:rsid w:val="00DD0774"/>
    <w:rsid w:val="00E37E8F"/>
    <w:rsid w:val="00E73B33"/>
    <w:rsid w:val="00E90CBE"/>
    <w:rsid w:val="00EA6317"/>
    <w:rsid w:val="00EE4390"/>
    <w:rsid w:val="00FC22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EB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26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25B95"/>
    <w:pPr>
      <w:spacing w:after="60"/>
      <w:jc w:val="center"/>
      <w:outlineLvl w:val="0"/>
    </w:pPr>
    <w:rPr>
      <w:rFonts w:cs="Arial"/>
      <w:b/>
      <w:bCs/>
      <w:kern w:val="28"/>
      <w:szCs w:val="32"/>
    </w:rPr>
  </w:style>
  <w:style w:type="character" w:customStyle="1" w:styleId="TitleChar">
    <w:name w:val="Title Char"/>
    <w:basedOn w:val="DefaultParagraphFont"/>
    <w:link w:val="Title"/>
    <w:rsid w:val="00D25B95"/>
    <w:rPr>
      <w:rFonts w:ascii="Times New Roman" w:eastAsia="Times New Roman" w:hAnsi="Times New Roman" w:cs="Arial"/>
      <w:b/>
      <w:bCs/>
      <w:kern w:val="28"/>
      <w:szCs w:val="32"/>
    </w:rPr>
  </w:style>
  <w:style w:type="paragraph" w:styleId="NormalWeb">
    <w:name w:val="Normal (Web)"/>
    <w:basedOn w:val="Normal"/>
    <w:uiPriority w:val="99"/>
    <w:unhideWhenUsed/>
    <w:rsid w:val="00282252"/>
    <w:pPr>
      <w:spacing w:before="100" w:beforeAutospacing="1" w:after="100" w:afterAutospacing="1"/>
    </w:pPr>
  </w:style>
  <w:style w:type="paragraph" w:styleId="Header">
    <w:name w:val="header"/>
    <w:basedOn w:val="Normal"/>
    <w:link w:val="HeaderChar"/>
    <w:uiPriority w:val="99"/>
    <w:unhideWhenUsed/>
    <w:rsid w:val="00720D5F"/>
    <w:pPr>
      <w:tabs>
        <w:tab w:val="center" w:pos="4680"/>
        <w:tab w:val="right" w:pos="9360"/>
      </w:tabs>
    </w:pPr>
  </w:style>
  <w:style w:type="character" w:customStyle="1" w:styleId="HeaderChar">
    <w:name w:val="Header Char"/>
    <w:basedOn w:val="DefaultParagraphFont"/>
    <w:link w:val="Header"/>
    <w:uiPriority w:val="99"/>
    <w:rsid w:val="00720D5F"/>
    <w:rPr>
      <w:rFonts w:ascii="Times New Roman" w:eastAsia="Times New Roman" w:hAnsi="Times New Roman" w:cs="Times New Roman"/>
    </w:rPr>
  </w:style>
  <w:style w:type="paragraph" w:styleId="Footer">
    <w:name w:val="footer"/>
    <w:basedOn w:val="Normal"/>
    <w:link w:val="FooterChar"/>
    <w:uiPriority w:val="99"/>
    <w:unhideWhenUsed/>
    <w:rsid w:val="00720D5F"/>
    <w:pPr>
      <w:tabs>
        <w:tab w:val="center" w:pos="4680"/>
        <w:tab w:val="right" w:pos="9360"/>
      </w:tabs>
    </w:pPr>
  </w:style>
  <w:style w:type="character" w:customStyle="1" w:styleId="FooterChar">
    <w:name w:val="Footer Char"/>
    <w:basedOn w:val="DefaultParagraphFont"/>
    <w:link w:val="Footer"/>
    <w:uiPriority w:val="99"/>
    <w:rsid w:val="00720D5F"/>
    <w:rPr>
      <w:rFonts w:ascii="Times New Roman" w:eastAsia="Times New Roman" w:hAnsi="Times New Roman" w:cs="Times New Roman"/>
    </w:rPr>
  </w:style>
  <w:style w:type="character" w:styleId="PageNumber">
    <w:name w:val="page number"/>
    <w:basedOn w:val="DefaultParagraphFont"/>
    <w:uiPriority w:val="99"/>
    <w:semiHidden/>
    <w:unhideWhenUsed/>
    <w:rsid w:val="00720D5F"/>
  </w:style>
  <w:style w:type="character" w:styleId="Hyperlink">
    <w:name w:val="Hyperlink"/>
    <w:basedOn w:val="DefaultParagraphFont"/>
    <w:uiPriority w:val="99"/>
    <w:unhideWhenUsed/>
    <w:rsid w:val="000B4262"/>
    <w:rPr>
      <w:color w:val="0563C1" w:themeColor="hyperlink"/>
      <w:u w:val="single"/>
    </w:rPr>
  </w:style>
  <w:style w:type="character" w:customStyle="1" w:styleId="UnresolvedMention">
    <w:name w:val="Unresolved Mention"/>
    <w:basedOn w:val="DefaultParagraphFont"/>
    <w:uiPriority w:val="99"/>
    <w:semiHidden/>
    <w:unhideWhenUsed/>
    <w:rsid w:val="000B4262"/>
    <w:rPr>
      <w:color w:val="605E5C"/>
      <w:shd w:val="clear" w:color="auto" w:fill="E1DFDD"/>
    </w:rPr>
  </w:style>
  <w:style w:type="character" w:styleId="CommentReference">
    <w:name w:val="annotation reference"/>
    <w:uiPriority w:val="99"/>
    <w:semiHidden/>
    <w:unhideWhenUsed/>
    <w:rsid w:val="000A3A06"/>
    <w:rPr>
      <w:sz w:val="16"/>
      <w:szCs w:val="16"/>
    </w:rPr>
  </w:style>
  <w:style w:type="paragraph" w:styleId="CommentText">
    <w:name w:val="annotation text"/>
    <w:basedOn w:val="Normal"/>
    <w:link w:val="CommentTextChar"/>
    <w:uiPriority w:val="99"/>
    <w:semiHidden/>
    <w:unhideWhenUsed/>
    <w:rsid w:val="000A3A06"/>
    <w:rPr>
      <w:sz w:val="20"/>
      <w:szCs w:val="20"/>
    </w:rPr>
  </w:style>
  <w:style w:type="character" w:customStyle="1" w:styleId="CommentTextChar">
    <w:name w:val="Comment Text Char"/>
    <w:basedOn w:val="DefaultParagraphFont"/>
    <w:link w:val="CommentText"/>
    <w:uiPriority w:val="99"/>
    <w:semiHidden/>
    <w:rsid w:val="000A3A0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A3A06"/>
    <w:rPr>
      <w:sz w:val="18"/>
      <w:szCs w:val="18"/>
    </w:rPr>
  </w:style>
  <w:style w:type="character" w:customStyle="1" w:styleId="BalloonTextChar">
    <w:name w:val="Balloon Text Char"/>
    <w:basedOn w:val="DefaultParagraphFont"/>
    <w:link w:val="BalloonText"/>
    <w:uiPriority w:val="99"/>
    <w:semiHidden/>
    <w:rsid w:val="000A3A06"/>
    <w:rPr>
      <w:rFonts w:ascii="Times New Roman" w:eastAsia="Times New Roman" w:hAnsi="Times New Roman" w:cs="Times New Roman"/>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26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25B95"/>
    <w:pPr>
      <w:spacing w:after="60"/>
      <w:jc w:val="center"/>
      <w:outlineLvl w:val="0"/>
    </w:pPr>
    <w:rPr>
      <w:rFonts w:cs="Arial"/>
      <w:b/>
      <w:bCs/>
      <w:kern w:val="28"/>
      <w:szCs w:val="32"/>
    </w:rPr>
  </w:style>
  <w:style w:type="character" w:customStyle="1" w:styleId="TitleChar">
    <w:name w:val="Title Char"/>
    <w:basedOn w:val="DefaultParagraphFont"/>
    <w:link w:val="Title"/>
    <w:rsid w:val="00D25B95"/>
    <w:rPr>
      <w:rFonts w:ascii="Times New Roman" w:eastAsia="Times New Roman" w:hAnsi="Times New Roman" w:cs="Arial"/>
      <w:b/>
      <w:bCs/>
      <w:kern w:val="28"/>
      <w:szCs w:val="32"/>
    </w:rPr>
  </w:style>
  <w:style w:type="paragraph" w:styleId="NormalWeb">
    <w:name w:val="Normal (Web)"/>
    <w:basedOn w:val="Normal"/>
    <w:uiPriority w:val="99"/>
    <w:unhideWhenUsed/>
    <w:rsid w:val="00282252"/>
    <w:pPr>
      <w:spacing w:before="100" w:beforeAutospacing="1" w:after="100" w:afterAutospacing="1"/>
    </w:pPr>
  </w:style>
  <w:style w:type="paragraph" w:styleId="Header">
    <w:name w:val="header"/>
    <w:basedOn w:val="Normal"/>
    <w:link w:val="HeaderChar"/>
    <w:uiPriority w:val="99"/>
    <w:unhideWhenUsed/>
    <w:rsid w:val="00720D5F"/>
    <w:pPr>
      <w:tabs>
        <w:tab w:val="center" w:pos="4680"/>
        <w:tab w:val="right" w:pos="9360"/>
      </w:tabs>
    </w:pPr>
  </w:style>
  <w:style w:type="character" w:customStyle="1" w:styleId="HeaderChar">
    <w:name w:val="Header Char"/>
    <w:basedOn w:val="DefaultParagraphFont"/>
    <w:link w:val="Header"/>
    <w:uiPriority w:val="99"/>
    <w:rsid w:val="00720D5F"/>
    <w:rPr>
      <w:rFonts w:ascii="Times New Roman" w:eastAsia="Times New Roman" w:hAnsi="Times New Roman" w:cs="Times New Roman"/>
    </w:rPr>
  </w:style>
  <w:style w:type="paragraph" w:styleId="Footer">
    <w:name w:val="footer"/>
    <w:basedOn w:val="Normal"/>
    <w:link w:val="FooterChar"/>
    <w:uiPriority w:val="99"/>
    <w:unhideWhenUsed/>
    <w:rsid w:val="00720D5F"/>
    <w:pPr>
      <w:tabs>
        <w:tab w:val="center" w:pos="4680"/>
        <w:tab w:val="right" w:pos="9360"/>
      </w:tabs>
    </w:pPr>
  </w:style>
  <w:style w:type="character" w:customStyle="1" w:styleId="FooterChar">
    <w:name w:val="Footer Char"/>
    <w:basedOn w:val="DefaultParagraphFont"/>
    <w:link w:val="Footer"/>
    <w:uiPriority w:val="99"/>
    <w:rsid w:val="00720D5F"/>
    <w:rPr>
      <w:rFonts w:ascii="Times New Roman" w:eastAsia="Times New Roman" w:hAnsi="Times New Roman" w:cs="Times New Roman"/>
    </w:rPr>
  </w:style>
  <w:style w:type="character" w:styleId="PageNumber">
    <w:name w:val="page number"/>
    <w:basedOn w:val="DefaultParagraphFont"/>
    <w:uiPriority w:val="99"/>
    <w:semiHidden/>
    <w:unhideWhenUsed/>
    <w:rsid w:val="00720D5F"/>
  </w:style>
  <w:style w:type="character" w:styleId="Hyperlink">
    <w:name w:val="Hyperlink"/>
    <w:basedOn w:val="DefaultParagraphFont"/>
    <w:uiPriority w:val="99"/>
    <w:unhideWhenUsed/>
    <w:rsid w:val="000B4262"/>
    <w:rPr>
      <w:color w:val="0563C1" w:themeColor="hyperlink"/>
      <w:u w:val="single"/>
    </w:rPr>
  </w:style>
  <w:style w:type="character" w:customStyle="1" w:styleId="UnresolvedMention">
    <w:name w:val="Unresolved Mention"/>
    <w:basedOn w:val="DefaultParagraphFont"/>
    <w:uiPriority w:val="99"/>
    <w:semiHidden/>
    <w:unhideWhenUsed/>
    <w:rsid w:val="000B4262"/>
    <w:rPr>
      <w:color w:val="605E5C"/>
      <w:shd w:val="clear" w:color="auto" w:fill="E1DFDD"/>
    </w:rPr>
  </w:style>
  <w:style w:type="character" w:styleId="CommentReference">
    <w:name w:val="annotation reference"/>
    <w:uiPriority w:val="99"/>
    <w:semiHidden/>
    <w:unhideWhenUsed/>
    <w:rsid w:val="000A3A06"/>
    <w:rPr>
      <w:sz w:val="16"/>
      <w:szCs w:val="16"/>
    </w:rPr>
  </w:style>
  <w:style w:type="paragraph" w:styleId="CommentText">
    <w:name w:val="annotation text"/>
    <w:basedOn w:val="Normal"/>
    <w:link w:val="CommentTextChar"/>
    <w:uiPriority w:val="99"/>
    <w:semiHidden/>
    <w:unhideWhenUsed/>
    <w:rsid w:val="000A3A06"/>
    <w:rPr>
      <w:sz w:val="20"/>
      <w:szCs w:val="20"/>
    </w:rPr>
  </w:style>
  <w:style w:type="character" w:customStyle="1" w:styleId="CommentTextChar">
    <w:name w:val="Comment Text Char"/>
    <w:basedOn w:val="DefaultParagraphFont"/>
    <w:link w:val="CommentText"/>
    <w:uiPriority w:val="99"/>
    <w:semiHidden/>
    <w:rsid w:val="000A3A0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A3A06"/>
    <w:rPr>
      <w:sz w:val="18"/>
      <w:szCs w:val="18"/>
    </w:rPr>
  </w:style>
  <w:style w:type="character" w:customStyle="1" w:styleId="BalloonTextChar">
    <w:name w:val="Balloon Text Char"/>
    <w:basedOn w:val="DefaultParagraphFont"/>
    <w:link w:val="BalloonText"/>
    <w:uiPriority w:val="99"/>
    <w:semiHidden/>
    <w:rsid w:val="000A3A06"/>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39450">
      <w:bodyDiv w:val="1"/>
      <w:marLeft w:val="0"/>
      <w:marRight w:val="0"/>
      <w:marTop w:val="0"/>
      <w:marBottom w:val="0"/>
      <w:divBdr>
        <w:top w:val="none" w:sz="0" w:space="0" w:color="auto"/>
        <w:left w:val="none" w:sz="0" w:space="0" w:color="auto"/>
        <w:bottom w:val="none" w:sz="0" w:space="0" w:color="auto"/>
        <w:right w:val="none" w:sz="0" w:space="0" w:color="auto"/>
      </w:divBdr>
    </w:div>
    <w:div w:id="201410132">
      <w:bodyDiv w:val="1"/>
      <w:marLeft w:val="0"/>
      <w:marRight w:val="0"/>
      <w:marTop w:val="0"/>
      <w:marBottom w:val="0"/>
      <w:divBdr>
        <w:top w:val="none" w:sz="0" w:space="0" w:color="auto"/>
        <w:left w:val="none" w:sz="0" w:space="0" w:color="auto"/>
        <w:bottom w:val="none" w:sz="0" w:space="0" w:color="auto"/>
        <w:right w:val="none" w:sz="0" w:space="0" w:color="auto"/>
      </w:divBdr>
    </w:div>
    <w:div w:id="297612998">
      <w:bodyDiv w:val="1"/>
      <w:marLeft w:val="0"/>
      <w:marRight w:val="0"/>
      <w:marTop w:val="0"/>
      <w:marBottom w:val="0"/>
      <w:divBdr>
        <w:top w:val="none" w:sz="0" w:space="0" w:color="auto"/>
        <w:left w:val="none" w:sz="0" w:space="0" w:color="auto"/>
        <w:bottom w:val="none" w:sz="0" w:space="0" w:color="auto"/>
        <w:right w:val="none" w:sz="0" w:space="0" w:color="auto"/>
      </w:divBdr>
    </w:div>
    <w:div w:id="682710196">
      <w:bodyDiv w:val="1"/>
      <w:marLeft w:val="0"/>
      <w:marRight w:val="0"/>
      <w:marTop w:val="0"/>
      <w:marBottom w:val="0"/>
      <w:divBdr>
        <w:top w:val="none" w:sz="0" w:space="0" w:color="auto"/>
        <w:left w:val="none" w:sz="0" w:space="0" w:color="auto"/>
        <w:bottom w:val="none" w:sz="0" w:space="0" w:color="auto"/>
        <w:right w:val="none" w:sz="0" w:space="0" w:color="auto"/>
      </w:divBdr>
    </w:div>
    <w:div w:id="753866522">
      <w:bodyDiv w:val="1"/>
      <w:marLeft w:val="0"/>
      <w:marRight w:val="0"/>
      <w:marTop w:val="0"/>
      <w:marBottom w:val="0"/>
      <w:divBdr>
        <w:top w:val="none" w:sz="0" w:space="0" w:color="auto"/>
        <w:left w:val="none" w:sz="0" w:space="0" w:color="auto"/>
        <w:bottom w:val="none" w:sz="0" w:space="0" w:color="auto"/>
        <w:right w:val="none" w:sz="0" w:space="0" w:color="auto"/>
      </w:divBdr>
    </w:div>
    <w:div w:id="1213811644">
      <w:bodyDiv w:val="1"/>
      <w:marLeft w:val="0"/>
      <w:marRight w:val="0"/>
      <w:marTop w:val="0"/>
      <w:marBottom w:val="0"/>
      <w:divBdr>
        <w:top w:val="none" w:sz="0" w:space="0" w:color="auto"/>
        <w:left w:val="none" w:sz="0" w:space="0" w:color="auto"/>
        <w:bottom w:val="none" w:sz="0" w:space="0" w:color="auto"/>
        <w:right w:val="none" w:sz="0" w:space="0" w:color="auto"/>
      </w:divBdr>
      <w:divsChild>
        <w:div w:id="464201085">
          <w:marLeft w:val="0"/>
          <w:marRight w:val="0"/>
          <w:marTop w:val="0"/>
          <w:marBottom w:val="0"/>
          <w:divBdr>
            <w:top w:val="none" w:sz="0" w:space="0" w:color="auto"/>
            <w:left w:val="none" w:sz="0" w:space="0" w:color="auto"/>
            <w:bottom w:val="none" w:sz="0" w:space="0" w:color="auto"/>
            <w:right w:val="none" w:sz="0" w:space="0" w:color="auto"/>
          </w:divBdr>
          <w:divsChild>
            <w:div w:id="376122652">
              <w:marLeft w:val="0"/>
              <w:marRight w:val="0"/>
              <w:marTop w:val="0"/>
              <w:marBottom w:val="0"/>
              <w:divBdr>
                <w:top w:val="none" w:sz="0" w:space="0" w:color="auto"/>
                <w:left w:val="none" w:sz="0" w:space="0" w:color="auto"/>
                <w:bottom w:val="none" w:sz="0" w:space="0" w:color="auto"/>
                <w:right w:val="none" w:sz="0" w:space="0" w:color="auto"/>
              </w:divBdr>
              <w:divsChild>
                <w:div w:id="166778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571750">
      <w:bodyDiv w:val="1"/>
      <w:marLeft w:val="0"/>
      <w:marRight w:val="0"/>
      <w:marTop w:val="0"/>
      <w:marBottom w:val="0"/>
      <w:divBdr>
        <w:top w:val="none" w:sz="0" w:space="0" w:color="auto"/>
        <w:left w:val="none" w:sz="0" w:space="0" w:color="auto"/>
        <w:bottom w:val="none" w:sz="0" w:space="0" w:color="auto"/>
        <w:right w:val="none" w:sz="0" w:space="0" w:color="auto"/>
      </w:divBdr>
      <w:divsChild>
        <w:div w:id="284387194">
          <w:marLeft w:val="0"/>
          <w:marRight w:val="0"/>
          <w:marTop w:val="0"/>
          <w:marBottom w:val="0"/>
          <w:divBdr>
            <w:top w:val="none" w:sz="0" w:space="0" w:color="auto"/>
            <w:left w:val="none" w:sz="0" w:space="0" w:color="auto"/>
            <w:bottom w:val="none" w:sz="0" w:space="0" w:color="auto"/>
            <w:right w:val="none" w:sz="0" w:space="0" w:color="auto"/>
          </w:divBdr>
          <w:divsChild>
            <w:div w:id="1298875797">
              <w:marLeft w:val="0"/>
              <w:marRight w:val="0"/>
              <w:marTop w:val="0"/>
              <w:marBottom w:val="0"/>
              <w:divBdr>
                <w:top w:val="none" w:sz="0" w:space="0" w:color="auto"/>
                <w:left w:val="none" w:sz="0" w:space="0" w:color="auto"/>
                <w:bottom w:val="none" w:sz="0" w:space="0" w:color="auto"/>
                <w:right w:val="none" w:sz="0" w:space="0" w:color="auto"/>
              </w:divBdr>
              <w:divsChild>
                <w:div w:id="68384051">
                  <w:marLeft w:val="0"/>
                  <w:marRight w:val="0"/>
                  <w:marTop w:val="0"/>
                  <w:marBottom w:val="0"/>
                  <w:divBdr>
                    <w:top w:val="none" w:sz="0" w:space="0" w:color="auto"/>
                    <w:left w:val="none" w:sz="0" w:space="0" w:color="auto"/>
                    <w:bottom w:val="none" w:sz="0" w:space="0" w:color="auto"/>
                    <w:right w:val="none" w:sz="0" w:space="0" w:color="auto"/>
                  </w:divBdr>
                  <w:divsChild>
                    <w:div w:id="57802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3.xml"/><Relationship Id="rId13" Type="http://schemas.openxmlformats.org/officeDocument/2006/relationships/hyperlink" Target="https://www.fb.org/"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1085</Words>
  <Characters>6188</Characters>
  <Application>Microsoft Macintosh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Dickey, Kristyn</dc:creator>
  <cp:keywords/>
  <dc:description/>
  <cp:lastModifiedBy>Erica Irlbeck</cp:lastModifiedBy>
  <cp:revision>2</cp:revision>
  <dcterms:created xsi:type="dcterms:W3CDTF">2018-09-06T13:40:00Z</dcterms:created>
  <dcterms:modified xsi:type="dcterms:W3CDTF">2018-09-06T13:40:00Z</dcterms:modified>
</cp:coreProperties>
</file>