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937" w:rsidRDefault="00574937" w:rsidP="00574937">
      <w:pPr>
        <w:jc w:val="center"/>
        <w:rPr>
          <w:rFonts w:ascii="Times New Roman" w:hAnsi="Times New Roman" w:cs="Times New Roman"/>
          <w:sz w:val="24"/>
          <w:szCs w:val="24"/>
        </w:rPr>
      </w:pPr>
      <w:r>
        <w:rPr>
          <w:rFonts w:ascii="Times New Roman" w:hAnsi="Times New Roman" w:cs="Times New Roman"/>
          <w:sz w:val="24"/>
          <w:szCs w:val="24"/>
        </w:rPr>
        <w:t>WHAT IS AGRICULTU</w:t>
      </w:r>
      <w:r w:rsidR="00E75CA8">
        <w:rPr>
          <w:rFonts w:ascii="Times New Roman" w:hAnsi="Times New Roman" w:cs="Times New Roman"/>
          <w:sz w:val="24"/>
          <w:szCs w:val="24"/>
        </w:rPr>
        <w:t>R</w:t>
      </w:r>
      <w:r w:rsidR="001153A6">
        <w:rPr>
          <w:rFonts w:ascii="Times New Roman" w:hAnsi="Times New Roman" w:cs="Times New Roman"/>
          <w:sz w:val="24"/>
          <w:szCs w:val="24"/>
        </w:rPr>
        <w:t>E</w:t>
      </w:r>
      <w:proofErr w:type="gramStart"/>
      <w:r w:rsidR="00E43119">
        <w:rPr>
          <w:rFonts w:ascii="Times New Roman" w:hAnsi="Times New Roman" w:cs="Times New Roman"/>
          <w:sz w:val="24"/>
          <w:szCs w:val="24"/>
        </w:rPr>
        <w:t>?</w:t>
      </w:r>
      <w:r w:rsidR="001153A6">
        <w:rPr>
          <w:rFonts w:ascii="Times New Roman" w:hAnsi="Times New Roman" w:cs="Times New Roman"/>
          <w:sz w:val="24"/>
          <w:szCs w:val="24"/>
        </w:rPr>
        <w:t>:</w:t>
      </w:r>
      <w:proofErr w:type="gramEnd"/>
      <w:r w:rsidR="001153A6">
        <w:rPr>
          <w:rFonts w:ascii="Times New Roman" w:hAnsi="Times New Roman" w:cs="Times New Roman"/>
          <w:sz w:val="24"/>
          <w:szCs w:val="24"/>
        </w:rPr>
        <w:t xml:space="preserve"> GRADUATE STUDENTS’ OPINIONS</w:t>
      </w:r>
      <w:r>
        <w:rPr>
          <w:rFonts w:ascii="Times New Roman" w:hAnsi="Times New Roman" w:cs="Times New Roman"/>
          <w:sz w:val="24"/>
          <w:szCs w:val="24"/>
        </w:rPr>
        <w:t xml:space="preserve"> OF AGRICULTURE </w:t>
      </w: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Rachel </w:t>
      </w:r>
      <w:proofErr w:type="spellStart"/>
      <w:r>
        <w:rPr>
          <w:rFonts w:ascii="Times New Roman" w:hAnsi="Times New Roman" w:cs="Times New Roman"/>
          <w:sz w:val="24"/>
          <w:szCs w:val="24"/>
        </w:rPr>
        <w:t>Valenti</w:t>
      </w:r>
      <w:proofErr w:type="spellEnd"/>
    </w:p>
    <w:p w:rsidR="00574937" w:rsidRPr="00720839" w:rsidRDefault="00574937" w:rsidP="00574937">
      <w:pPr>
        <w:autoSpaceDE w:val="0"/>
        <w:autoSpaceDN w:val="0"/>
        <w:adjustRightInd w:val="0"/>
        <w:spacing w:after="0" w:line="240" w:lineRule="auto"/>
        <w:jc w:val="center"/>
        <w:rPr>
          <w:rFonts w:ascii="Times New Roman" w:hAnsi="Times New Roman"/>
        </w:rPr>
      </w:pPr>
      <w:r w:rsidRPr="00720839">
        <w:rPr>
          <w:rFonts w:ascii="Times New Roman" w:hAnsi="Times New Roman"/>
        </w:rPr>
        <w:t>Graduate Assistant</w:t>
      </w:r>
    </w:p>
    <w:p w:rsidR="00574937" w:rsidRPr="00720839" w:rsidRDefault="000503F9" w:rsidP="00574937">
      <w:pPr>
        <w:autoSpaceDE w:val="0"/>
        <w:autoSpaceDN w:val="0"/>
        <w:adjustRightInd w:val="0"/>
        <w:spacing w:after="0" w:line="240" w:lineRule="auto"/>
        <w:jc w:val="center"/>
        <w:rPr>
          <w:rFonts w:ascii="Times New Roman" w:hAnsi="Times New Roman"/>
        </w:rPr>
      </w:pPr>
      <w:r>
        <w:rPr>
          <w:rFonts w:ascii="Times New Roman" w:hAnsi="Times New Roman"/>
        </w:rPr>
        <w:t>Texas A&amp;</w:t>
      </w:r>
      <w:r w:rsidR="00574937" w:rsidRPr="00720839">
        <w:rPr>
          <w:rFonts w:ascii="Times New Roman" w:hAnsi="Times New Roman"/>
        </w:rPr>
        <w:t>M University</w:t>
      </w:r>
    </w:p>
    <w:p w:rsidR="00574937" w:rsidRPr="00720839" w:rsidRDefault="00574937" w:rsidP="00574937">
      <w:pPr>
        <w:autoSpaceDE w:val="0"/>
        <w:autoSpaceDN w:val="0"/>
        <w:adjustRightInd w:val="0"/>
        <w:spacing w:after="0" w:line="240" w:lineRule="auto"/>
        <w:jc w:val="center"/>
        <w:rPr>
          <w:rFonts w:ascii="Times New Roman" w:hAnsi="Times New Roman"/>
        </w:rPr>
      </w:pPr>
      <w:r w:rsidRPr="00720839">
        <w:rPr>
          <w:rFonts w:ascii="Times New Roman" w:hAnsi="Times New Roman"/>
        </w:rPr>
        <w:t xml:space="preserve">131 </w:t>
      </w:r>
      <w:proofErr w:type="spellStart"/>
      <w:r w:rsidRPr="00720839">
        <w:rPr>
          <w:rFonts w:ascii="Times New Roman" w:hAnsi="Times New Roman"/>
        </w:rPr>
        <w:t>Scoates</w:t>
      </w:r>
      <w:proofErr w:type="spellEnd"/>
      <w:r w:rsidRPr="00720839">
        <w:rPr>
          <w:rFonts w:ascii="Times New Roman" w:hAnsi="Times New Roman"/>
        </w:rPr>
        <w:t xml:space="preserve"> Hall</w:t>
      </w:r>
    </w:p>
    <w:p w:rsidR="00574937" w:rsidRPr="00720839" w:rsidRDefault="00574937" w:rsidP="00574937">
      <w:pPr>
        <w:autoSpaceDE w:val="0"/>
        <w:autoSpaceDN w:val="0"/>
        <w:adjustRightInd w:val="0"/>
        <w:spacing w:after="0" w:line="240" w:lineRule="auto"/>
        <w:jc w:val="center"/>
        <w:rPr>
          <w:rFonts w:ascii="Times New Roman" w:hAnsi="Times New Roman"/>
        </w:rPr>
      </w:pPr>
      <w:r w:rsidRPr="00720839">
        <w:rPr>
          <w:rFonts w:ascii="Times New Roman" w:hAnsi="Times New Roman"/>
        </w:rPr>
        <w:t>College Station, TX 77843-2116</w:t>
      </w:r>
    </w:p>
    <w:p w:rsidR="00574937" w:rsidRDefault="00574937" w:rsidP="00574937">
      <w:pPr>
        <w:autoSpaceDE w:val="0"/>
        <w:autoSpaceDN w:val="0"/>
        <w:adjustRightInd w:val="0"/>
        <w:spacing w:after="0" w:line="240" w:lineRule="auto"/>
        <w:jc w:val="center"/>
        <w:rPr>
          <w:rFonts w:ascii="Times New Roman" w:hAnsi="Times New Roman"/>
        </w:rPr>
      </w:pPr>
      <w:r w:rsidRPr="00720839">
        <w:rPr>
          <w:rFonts w:ascii="Times New Roman" w:hAnsi="Times New Roman"/>
        </w:rPr>
        <w:t>979-862-7650</w:t>
      </w:r>
    </w:p>
    <w:p w:rsidR="00574937" w:rsidRPr="00720839" w:rsidRDefault="00574937" w:rsidP="00574937">
      <w:pPr>
        <w:autoSpaceDE w:val="0"/>
        <w:autoSpaceDN w:val="0"/>
        <w:adjustRightInd w:val="0"/>
        <w:spacing w:after="0" w:line="240" w:lineRule="auto"/>
        <w:jc w:val="center"/>
        <w:rPr>
          <w:rFonts w:ascii="Times New Roman" w:hAnsi="Times New Roman"/>
        </w:rPr>
      </w:pPr>
      <w:r>
        <w:rPr>
          <w:rFonts w:ascii="Times New Roman" w:hAnsi="Times New Roman"/>
        </w:rPr>
        <w:t>Rvalenti@aged.tamu.edu</w:t>
      </w:r>
    </w:p>
    <w:p w:rsidR="000503F9" w:rsidRDefault="000503F9" w:rsidP="00247F48">
      <w:pPr>
        <w:spacing w:after="0" w:line="240" w:lineRule="auto"/>
        <w:rPr>
          <w:rFonts w:ascii="Times New Roman" w:hAnsi="Times New Roman" w:cs="Times New Roman"/>
          <w:sz w:val="24"/>
          <w:szCs w:val="24"/>
        </w:rPr>
      </w:pPr>
    </w:p>
    <w:p w:rsidR="000503F9" w:rsidRDefault="000503F9" w:rsidP="0057493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Megan Forman</w:t>
      </w:r>
    </w:p>
    <w:p w:rsidR="000503F9" w:rsidRDefault="000503F9" w:rsidP="0057493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Graduate Assistant</w:t>
      </w:r>
    </w:p>
    <w:p w:rsidR="000503F9" w:rsidRPr="00720839" w:rsidRDefault="000503F9" w:rsidP="000503F9">
      <w:pPr>
        <w:autoSpaceDE w:val="0"/>
        <w:autoSpaceDN w:val="0"/>
        <w:adjustRightInd w:val="0"/>
        <w:spacing w:after="0" w:line="240" w:lineRule="auto"/>
        <w:jc w:val="center"/>
        <w:rPr>
          <w:rFonts w:ascii="Times New Roman" w:hAnsi="Times New Roman"/>
        </w:rPr>
      </w:pPr>
      <w:r>
        <w:rPr>
          <w:rFonts w:ascii="Times New Roman" w:hAnsi="Times New Roman"/>
        </w:rPr>
        <w:t>Texas A&amp;</w:t>
      </w:r>
      <w:r w:rsidRPr="00720839">
        <w:rPr>
          <w:rFonts w:ascii="Times New Roman" w:hAnsi="Times New Roman"/>
        </w:rPr>
        <w:t>M University</w:t>
      </w:r>
    </w:p>
    <w:p w:rsidR="000503F9" w:rsidRPr="00720839" w:rsidRDefault="000503F9" w:rsidP="000503F9">
      <w:pPr>
        <w:autoSpaceDE w:val="0"/>
        <w:autoSpaceDN w:val="0"/>
        <w:adjustRightInd w:val="0"/>
        <w:spacing w:after="0" w:line="240" w:lineRule="auto"/>
        <w:jc w:val="center"/>
        <w:rPr>
          <w:rFonts w:ascii="Times New Roman" w:hAnsi="Times New Roman"/>
        </w:rPr>
      </w:pPr>
      <w:r w:rsidRPr="00720839">
        <w:rPr>
          <w:rFonts w:ascii="Times New Roman" w:hAnsi="Times New Roman"/>
        </w:rPr>
        <w:t xml:space="preserve">131 </w:t>
      </w:r>
      <w:proofErr w:type="spellStart"/>
      <w:r w:rsidRPr="00720839">
        <w:rPr>
          <w:rFonts w:ascii="Times New Roman" w:hAnsi="Times New Roman"/>
        </w:rPr>
        <w:t>Scoates</w:t>
      </w:r>
      <w:proofErr w:type="spellEnd"/>
      <w:r w:rsidRPr="00720839">
        <w:rPr>
          <w:rFonts w:ascii="Times New Roman" w:hAnsi="Times New Roman"/>
        </w:rPr>
        <w:t xml:space="preserve"> Hall</w:t>
      </w:r>
    </w:p>
    <w:p w:rsidR="000503F9" w:rsidRPr="00720839" w:rsidRDefault="000503F9" w:rsidP="000503F9">
      <w:pPr>
        <w:autoSpaceDE w:val="0"/>
        <w:autoSpaceDN w:val="0"/>
        <w:adjustRightInd w:val="0"/>
        <w:spacing w:after="0" w:line="240" w:lineRule="auto"/>
        <w:jc w:val="center"/>
        <w:rPr>
          <w:rFonts w:ascii="Times New Roman" w:hAnsi="Times New Roman"/>
        </w:rPr>
      </w:pPr>
      <w:r w:rsidRPr="00720839">
        <w:rPr>
          <w:rFonts w:ascii="Times New Roman" w:hAnsi="Times New Roman"/>
        </w:rPr>
        <w:t>College Station, TX 77843-2116</w:t>
      </w:r>
    </w:p>
    <w:p w:rsidR="000503F9" w:rsidRDefault="000503F9" w:rsidP="000503F9">
      <w:pPr>
        <w:autoSpaceDE w:val="0"/>
        <w:autoSpaceDN w:val="0"/>
        <w:adjustRightInd w:val="0"/>
        <w:spacing w:after="0" w:line="240" w:lineRule="auto"/>
        <w:jc w:val="center"/>
        <w:rPr>
          <w:rFonts w:ascii="Times New Roman" w:hAnsi="Times New Roman"/>
        </w:rPr>
      </w:pPr>
      <w:r w:rsidRPr="00720839">
        <w:rPr>
          <w:rFonts w:ascii="Times New Roman" w:hAnsi="Times New Roman"/>
        </w:rPr>
        <w:t>979-862-7650</w:t>
      </w:r>
    </w:p>
    <w:p w:rsidR="000503F9" w:rsidRDefault="000503F9" w:rsidP="00574937">
      <w:pPr>
        <w:spacing w:after="0" w:line="240" w:lineRule="auto"/>
        <w:jc w:val="center"/>
        <w:rPr>
          <w:rFonts w:ascii="Times New Roman" w:hAnsi="Times New Roman" w:cs="Times New Roman"/>
          <w:sz w:val="24"/>
          <w:szCs w:val="24"/>
        </w:rPr>
      </w:pPr>
      <w:r w:rsidRPr="000503F9">
        <w:rPr>
          <w:rFonts w:ascii="Times New Roman" w:hAnsi="Times New Roman" w:cs="Times New Roman"/>
          <w:sz w:val="24"/>
          <w:szCs w:val="24"/>
        </w:rPr>
        <w:t>Mforman@aged.tamu.edu</w:t>
      </w:r>
    </w:p>
    <w:p w:rsidR="000503F9" w:rsidRDefault="000503F9" w:rsidP="00574937">
      <w:pPr>
        <w:spacing w:after="0" w:line="240" w:lineRule="auto"/>
        <w:jc w:val="center"/>
        <w:rPr>
          <w:rFonts w:ascii="Times New Roman" w:hAnsi="Times New Roman" w:cs="Times New Roman"/>
          <w:sz w:val="24"/>
          <w:szCs w:val="24"/>
        </w:rPr>
      </w:pPr>
    </w:p>
    <w:p w:rsidR="000503F9" w:rsidRDefault="00247F48" w:rsidP="0057493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Julie Harlin</w:t>
      </w:r>
    </w:p>
    <w:p w:rsidR="00247F48" w:rsidRDefault="00247F48" w:rsidP="0057493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Associate Professor</w:t>
      </w:r>
    </w:p>
    <w:p w:rsidR="00247F48" w:rsidRDefault="00247F48" w:rsidP="0057493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Texas A&amp;M University</w:t>
      </w:r>
    </w:p>
    <w:p w:rsidR="00247F48" w:rsidRDefault="00D375DE" w:rsidP="0057493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104B </w:t>
      </w:r>
      <w:proofErr w:type="spellStart"/>
      <w:r>
        <w:rPr>
          <w:rFonts w:ascii="Times New Roman" w:hAnsi="Times New Roman" w:cs="Times New Roman"/>
          <w:sz w:val="24"/>
          <w:szCs w:val="24"/>
        </w:rPr>
        <w:t>Scoates</w:t>
      </w:r>
      <w:proofErr w:type="spellEnd"/>
      <w:r>
        <w:rPr>
          <w:rFonts w:ascii="Times New Roman" w:hAnsi="Times New Roman" w:cs="Times New Roman"/>
          <w:sz w:val="24"/>
          <w:szCs w:val="24"/>
        </w:rPr>
        <w:t xml:space="preserve"> Hall</w:t>
      </w:r>
    </w:p>
    <w:p w:rsidR="00D375DE" w:rsidRDefault="00D375DE" w:rsidP="0057493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College Station, TX 77843-2116</w:t>
      </w:r>
    </w:p>
    <w:p w:rsidR="00D375DE" w:rsidRDefault="00D375DE" w:rsidP="0057493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979-862-3014</w:t>
      </w:r>
    </w:p>
    <w:p w:rsidR="00D375DE" w:rsidRDefault="00D375DE" w:rsidP="00D375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j-harlin@tamu.edu</w:t>
      </w:r>
    </w:p>
    <w:p w:rsidR="000503F9" w:rsidRDefault="000503F9" w:rsidP="00574937">
      <w:pPr>
        <w:spacing w:after="0" w:line="240" w:lineRule="auto"/>
        <w:jc w:val="center"/>
        <w:rPr>
          <w:rFonts w:ascii="Times New Roman" w:hAnsi="Times New Roman" w:cs="Times New Roman"/>
          <w:sz w:val="24"/>
          <w:szCs w:val="24"/>
        </w:rPr>
      </w:pPr>
    </w:p>
    <w:p w:rsidR="000503F9" w:rsidRDefault="000503F9" w:rsidP="00574937">
      <w:pPr>
        <w:spacing w:after="0" w:line="240" w:lineRule="auto"/>
        <w:jc w:val="center"/>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A4A22" w:rsidRDefault="005A4A22" w:rsidP="000503F9">
      <w:pPr>
        <w:spacing w:after="0" w:line="240" w:lineRule="auto"/>
        <w:rPr>
          <w:rFonts w:ascii="Times New Roman" w:hAnsi="Times New Roman" w:cs="Times New Roman"/>
          <w:sz w:val="24"/>
          <w:szCs w:val="24"/>
        </w:rPr>
      </w:pPr>
    </w:p>
    <w:p w:rsidR="00574937" w:rsidRDefault="00574937" w:rsidP="000503F9">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WHAT IS AGRICULTU</w:t>
      </w:r>
      <w:r w:rsidR="00E75CA8">
        <w:rPr>
          <w:rFonts w:ascii="Times New Roman" w:hAnsi="Times New Roman" w:cs="Times New Roman"/>
          <w:sz w:val="24"/>
          <w:szCs w:val="24"/>
        </w:rPr>
        <w:t>R</w:t>
      </w:r>
      <w:r w:rsidR="001153A6">
        <w:rPr>
          <w:rFonts w:ascii="Times New Roman" w:hAnsi="Times New Roman" w:cs="Times New Roman"/>
          <w:sz w:val="24"/>
          <w:szCs w:val="24"/>
        </w:rPr>
        <w:t>E</w:t>
      </w:r>
      <w:proofErr w:type="gramStart"/>
      <w:r w:rsidR="00E43119">
        <w:rPr>
          <w:rFonts w:ascii="Times New Roman" w:hAnsi="Times New Roman" w:cs="Times New Roman"/>
          <w:sz w:val="24"/>
          <w:szCs w:val="24"/>
        </w:rPr>
        <w:t>?</w:t>
      </w:r>
      <w:r w:rsidR="001153A6">
        <w:rPr>
          <w:rFonts w:ascii="Times New Roman" w:hAnsi="Times New Roman" w:cs="Times New Roman"/>
          <w:sz w:val="24"/>
          <w:szCs w:val="24"/>
        </w:rPr>
        <w:t>:</w:t>
      </w:r>
      <w:proofErr w:type="gramEnd"/>
      <w:r w:rsidR="001153A6">
        <w:rPr>
          <w:rFonts w:ascii="Times New Roman" w:hAnsi="Times New Roman" w:cs="Times New Roman"/>
          <w:sz w:val="24"/>
          <w:szCs w:val="24"/>
        </w:rPr>
        <w:t xml:space="preserve"> GRADUATE STUDENTS’ OPINIONS</w:t>
      </w:r>
      <w:r>
        <w:rPr>
          <w:rFonts w:ascii="Times New Roman" w:hAnsi="Times New Roman" w:cs="Times New Roman"/>
          <w:sz w:val="24"/>
          <w:szCs w:val="24"/>
        </w:rPr>
        <w:t xml:space="preserve"> OF AGRICULTURE</w:t>
      </w:r>
    </w:p>
    <w:p w:rsidR="000503F9" w:rsidRDefault="000503F9" w:rsidP="000503F9">
      <w:pPr>
        <w:spacing w:after="0" w:line="240" w:lineRule="auto"/>
        <w:rPr>
          <w:rFonts w:ascii="Times New Roman" w:hAnsi="Times New Roman" w:cs="Times New Roman"/>
          <w:sz w:val="24"/>
          <w:szCs w:val="24"/>
        </w:rPr>
      </w:pPr>
    </w:p>
    <w:p w:rsidR="00574937" w:rsidRDefault="00574937" w:rsidP="00574937">
      <w:pPr>
        <w:jc w:val="center"/>
        <w:rPr>
          <w:rFonts w:ascii="Times New Roman" w:hAnsi="Times New Roman" w:cs="Times New Roman"/>
          <w:sz w:val="24"/>
          <w:szCs w:val="24"/>
        </w:rPr>
      </w:pPr>
      <w:r>
        <w:rPr>
          <w:rFonts w:ascii="Times New Roman" w:hAnsi="Times New Roman" w:cs="Times New Roman"/>
          <w:sz w:val="24"/>
          <w:szCs w:val="24"/>
        </w:rPr>
        <w:t>Introduction</w:t>
      </w:r>
    </w:p>
    <w:p w:rsidR="00574937" w:rsidRDefault="00574937" w:rsidP="0057493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Today, many Americans perceive agriculture is</w:t>
      </w:r>
      <w:r w:rsidRPr="007604D6">
        <w:rPr>
          <w:rFonts w:ascii="Times New Roman" w:hAnsi="Times New Roman" w:cs="Times New Roman"/>
          <w:sz w:val="24"/>
          <w:szCs w:val="24"/>
        </w:rPr>
        <w:t xml:space="preserve"> nothing more</w:t>
      </w:r>
      <w:r w:rsidR="001153A6">
        <w:rPr>
          <w:rFonts w:ascii="Times New Roman" w:hAnsi="Times New Roman" w:cs="Times New Roman"/>
          <w:sz w:val="24"/>
          <w:szCs w:val="24"/>
        </w:rPr>
        <w:t xml:space="preserve"> than</w:t>
      </w:r>
      <w:r w:rsidRPr="007604D6">
        <w:rPr>
          <w:rFonts w:ascii="Times New Roman" w:hAnsi="Times New Roman" w:cs="Times New Roman"/>
          <w:sz w:val="24"/>
          <w:szCs w:val="24"/>
        </w:rPr>
        <w:t xml:space="preserve"> farmers growing crops and ranc</w:t>
      </w:r>
      <w:r>
        <w:rPr>
          <w:rFonts w:ascii="Times New Roman" w:hAnsi="Times New Roman" w:cs="Times New Roman"/>
          <w:sz w:val="24"/>
          <w:szCs w:val="24"/>
        </w:rPr>
        <w:t xml:space="preserve">hers raising animals for food (National Research Council, 1988; National Research Council, 2009).  </w:t>
      </w:r>
      <w:r w:rsidRPr="007604D6">
        <w:rPr>
          <w:rFonts w:ascii="Times New Roman" w:hAnsi="Times New Roman" w:cs="Times New Roman"/>
          <w:sz w:val="24"/>
          <w:szCs w:val="24"/>
        </w:rPr>
        <w:t>Since the beginning of the industrial revolution, people have been moving fro</w:t>
      </w:r>
      <w:r>
        <w:rPr>
          <w:rFonts w:ascii="Times New Roman" w:hAnsi="Times New Roman" w:cs="Times New Roman"/>
          <w:sz w:val="24"/>
          <w:szCs w:val="24"/>
        </w:rPr>
        <w:t xml:space="preserve">m rural towns to urban cities. “Urbanization of the population of the United States has contributed to inaccurate perceptions and low awareness about agriculture” (Terry &amp; </w:t>
      </w:r>
      <w:proofErr w:type="spellStart"/>
      <w:r>
        <w:rPr>
          <w:rFonts w:ascii="Times New Roman" w:hAnsi="Times New Roman" w:cs="Times New Roman"/>
          <w:sz w:val="24"/>
          <w:szCs w:val="24"/>
        </w:rPr>
        <w:t>Lawver</w:t>
      </w:r>
      <w:proofErr w:type="spellEnd"/>
      <w:r>
        <w:rPr>
          <w:rFonts w:ascii="Times New Roman" w:hAnsi="Times New Roman" w:cs="Times New Roman"/>
          <w:sz w:val="24"/>
          <w:szCs w:val="24"/>
        </w:rPr>
        <w:t>, 1995, p. 64); b</w:t>
      </w:r>
      <w:r w:rsidRPr="007604D6">
        <w:rPr>
          <w:rFonts w:ascii="Times New Roman" w:hAnsi="Times New Roman" w:cs="Times New Roman"/>
          <w:sz w:val="24"/>
          <w:szCs w:val="24"/>
        </w:rPr>
        <w:t xml:space="preserve">ecause of this, many Americans have </w:t>
      </w:r>
      <w:proofErr w:type="gramStart"/>
      <w:r w:rsidRPr="007604D6">
        <w:rPr>
          <w:rFonts w:ascii="Times New Roman" w:hAnsi="Times New Roman" w:cs="Times New Roman"/>
          <w:sz w:val="24"/>
          <w:szCs w:val="24"/>
        </w:rPr>
        <w:t>a disconnect</w:t>
      </w:r>
      <w:proofErr w:type="gramEnd"/>
      <w:r w:rsidRPr="007604D6">
        <w:rPr>
          <w:rFonts w:ascii="Times New Roman" w:hAnsi="Times New Roman" w:cs="Times New Roman"/>
          <w:sz w:val="24"/>
          <w:szCs w:val="24"/>
        </w:rPr>
        <w:t xml:space="preserve"> with the agricultural industry.  One disadvantage of this</w:t>
      </w:r>
      <w:r>
        <w:rPr>
          <w:rFonts w:ascii="Times New Roman" w:hAnsi="Times New Roman" w:cs="Times New Roman"/>
          <w:sz w:val="24"/>
          <w:szCs w:val="24"/>
        </w:rPr>
        <w:t xml:space="preserve"> disconnect</w:t>
      </w:r>
      <w:r w:rsidRPr="007604D6">
        <w:rPr>
          <w:rFonts w:ascii="Times New Roman" w:hAnsi="Times New Roman" w:cs="Times New Roman"/>
          <w:sz w:val="24"/>
          <w:szCs w:val="24"/>
        </w:rPr>
        <w:t xml:space="preserve"> is they fail to see the significance, both economically and </w:t>
      </w:r>
      <w:r>
        <w:rPr>
          <w:rFonts w:ascii="Times New Roman" w:hAnsi="Times New Roman" w:cs="Times New Roman"/>
          <w:sz w:val="24"/>
          <w:szCs w:val="24"/>
        </w:rPr>
        <w:t>socially,</w:t>
      </w:r>
      <w:r w:rsidRPr="007604D6">
        <w:rPr>
          <w:rFonts w:ascii="Times New Roman" w:hAnsi="Times New Roman" w:cs="Times New Roman"/>
          <w:sz w:val="24"/>
          <w:szCs w:val="24"/>
        </w:rPr>
        <w:t xml:space="preserve"> it has on this country and the links to human health and environmental quality (National Research Co</w:t>
      </w:r>
      <w:r>
        <w:rPr>
          <w:rFonts w:ascii="Times New Roman" w:hAnsi="Times New Roman" w:cs="Times New Roman"/>
          <w:sz w:val="24"/>
          <w:szCs w:val="24"/>
        </w:rPr>
        <w:t>uncil, 1988).  A reason that they fail to see the significance of agriculture</w:t>
      </w:r>
      <w:r w:rsidRPr="007604D6">
        <w:rPr>
          <w:rFonts w:ascii="Times New Roman" w:hAnsi="Times New Roman" w:cs="Times New Roman"/>
          <w:sz w:val="24"/>
          <w:szCs w:val="24"/>
        </w:rPr>
        <w:t xml:space="preserve"> could be that American</w:t>
      </w:r>
      <w:r>
        <w:rPr>
          <w:rFonts w:ascii="Times New Roman" w:hAnsi="Times New Roman" w:cs="Times New Roman"/>
          <w:sz w:val="24"/>
          <w:szCs w:val="24"/>
        </w:rPr>
        <w:t>s do not have to worry about</w:t>
      </w:r>
      <w:r w:rsidRPr="007604D6">
        <w:rPr>
          <w:rFonts w:ascii="Times New Roman" w:hAnsi="Times New Roman" w:cs="Times New Roman"/>
          <w:sz w:val="24"/>
          <w:szCs w:val="24"/>
        </w:rPr>
        <w:t xml:space="preserve"> nature of our agric</w:t>
      </w:r>
      <w:r>
        <w:rPr>
          <w:rFonts w:ascii="Times New Roman" w:hAnsi="Times New Roman" w:cs="Times New Roman"/>
          <w:sz w:val="24"/>
          <w:szCs w:val="24"/>
        </w:rPr>
        <w:t xml:space="preserve">ultural industry.  In the United States, </w:t>
      </w:r>
      <w:r w:rsidRPr="007604D6">
        <w:rPr>
          <w:rFonts w:ascii="Times New Roman" w:hAnsi="Times New Roman" w:cs="Times New Roman"/>
          <w:sz w:val="24"/>
          <w:szCs w:val="24"/>
        </w:rPr>
        <w:t>American people can buy ag</w:t>
      </w:r>
      <w:r>
        <w:rPr>
          <w:rFonts w:ascii="Times New Roman" w:hAnsi="Times New Roman" w:cs="Times New Roman"/>
          <w:sz w:val="24"/>
          <w:szCs w:val="24"/>
        </w:rPr>
        <w:t>ricultural</w:t>
      </w:r>
      <w:r w:rsidRPr="007604D6">
        <w:rPr>
          <w:rFonts w:ascii="Times New Roman" w:hAnsi="Times New Roman" w:cs="Times New Roman"/>
          <w:sz w:val="24"/>
          <w:szCs w:val="24"/>
        </w:rPr>
        <w:t xml:space="preserve"> products that are high in quality and low in cost (Terry, 1990).  </w:t>
      </w:r>
    </w:p>
    <w:p w:rsidR="00574937" w:rsidRDefault="00574937" w:rsidP="00574937">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 The purpose of this study was to determine the </w:t>
      </w:r>
      <w:r w:rsidR="001153A6">
        <w:rPr>
          <w:rFonts w:ascii="Times New Roman" w:hAnsi="Times New Roman" w:cs="Times New Roman"/>
          <w:sz w:val="24"/>
          <w:szCs w:val="24"/>
        </w:rPr>
        <w:t>opinions</w:t>
      </w:r>
      <w:r w:rsidR="0043367A">
        <w:rPr>
          <w:rFonts w:ascii="Times New Roman" w:hAnsi="Times New Roman" w:cs="Times New Roman"/>
          <w:sz w:val="24"/>
          <w:szCs w:val="24"/>
        </w:rPr>
        <w:t xml:space="preserve"> of agriculture of</w:t>
      </w:r>
      <w:r>
        <w:rPr>
          <w:rFonts w:ascii="Times New Roman" w:hAnsi="Times New Roman" w:cs="Times New Roman"/>
          <w:sz w:val="24"/>
          <w:szCs w:val="24"/>
        </w:rPr>
        <w:t xml:space="preserve"> graduate students. The objective of</w:t>
      </w:r>
      <w:r w:rsidR="0043367A">
        <w:rPr>
          <w:rFonts w:ascii="Times New Roman" w:hAnsi="Times New Roman" w:cs="Times New Roman"/>
          <w:sz w:val="24"/>
          <w:szCs w:val="24"/>
        </w:rPr>
        <w:t xml:space="preserve"> this study was to identify the </w:t>
      </w:r>
      <w:r w:rsidR="001153A6">
        <w:rPr>
          <w:rFonts w:ascii="Times New Roman" w:hAnsi="Times New Roman" w:cs="Times New Roman"/>
          <w:sz w:val="24"/>
          <w:szCs w:val="24"/>
        </w:rPr>
        <w:t>opinions</w:t>
      </w:r>
      <w:r w:rsidR="0043367A">
        <w:rPr>
          <w:rFonts w:ascii="Times New Roman" w:hAnsi="Times New Roman" w:cs="Times New Roman"/>
          <w:sz w:val="24"/>
          <w:szCs w:val="24"/>
        </w:rPr>
        <w:t xml:space="preserve"> of agriculture of graduate students. </w:t>
      </w: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Theoretical Frameworks</w:t>
      </w:r>
    </w:p>
    <w:p w:rsidR="00574937" w:rsidRDefault="00574937" w:rsidP="00574937">
      <w:pPr>
        <w:spacing w:after="0" w:line="240" w:lineRule="auto"/>
        <w:jc w:val="center"/>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r>
        <w:rPr>
          <w:rFonts w:ascii="Times New Roman" w:hAnsi="Times New Roman" w:cs="Times New Roman"/>
          <w:sz w:val="24"/>
          <w:szCs w:val="24"/>
        </w:rPr>
        <w:tab/>
        <w:t>In 1988, the National Research Council developed the idea of agricultural literacy. The council stated “an agriculturally literate person’s understanding of the food and fiber system would include its history and its current economic, social, and environmental significance to all Americans” (National Research Council, 1988, pp. 8-9). As society progresses into the 21</w:t>
      </w:r>
      <w:r w:rsidRPr="000F3443">
        <w:rPr>
          <w:rFonts w:ascii="Times New Roman" w:hAnsi="Times New Roman" w:cs="Times New Roman"/>
          <w:sz w:val="24"/>
          <w:szCs w:val="24"/>
          <w:vertAlign w:val="superscript"/>
        </w:rPr>
        <w:t>st</w:t>
      </w:r>
      <w:r>
        <w:rPr>
          <w:rFonts w:ascii="Times New Roman" w:hAnsi="Times New Roman" w:cs="Times New Roman"/>
          <w:sz w:val="24"/>
          <w:szCs w:val="24"/>
        </w:rPr>
        <w:t xml:space="preserve"> century, the definition of agriculture “is much broader, encompassing a range of natural and social science disciplines” (National Research Council, 2009, p.1.1).  To keep up with the changing face of agriculture “college and universities will have to change to advance education and scholarship in agriculture, agribusiness, and natural resources effectively and to foster enhance public literacy about these issues” (National Research Council, 2009, p. 1.5).</w:t>
      </w:r>
    </w:p>
    <w:p w:rsidR="00574937" w:rsidRDefault="00574937" w:rsidP="00574937">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 </w:t>
      </w:r>
    </w:p>
    <w:p w:rsidR="00574937" w:rsidRDefault="00574937" w:rsidP="0057493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Methodology</w:t>
      </w:r>
    </w:p>
    <w:p w:rsidR="00574937" w:rsidRDefault="00574937" w:rsidP="00574937">
      <w:pPr>
        <w:spacing w:after="0" w:line="240" w:lineRule="auto"/>
        <w:jc w:val="center"/>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 population of this study consisted of current graduate students from a southern land grant university from the Agricultural Leadership, Education, and Communication department (N=180). A web based questionnaire was sent out via email to all graduate students in the department.  The questionnaire was developed using Survey Monkey.  The questionnaire consisted of 39 five point </w:t>
      </w:r>
      <w:proofErr w:type="spellStart"/>
      <w:r>
        <w:rPr>
          <w:rFonts w:ascii="Times New Roman" w:hAnsi="Times New Roman" w:cs="Times New Roman"/>
          <w:sz w:val="24"/>
          <w:szCs w:val="24"/>
        </w:rPr>
        <w:t>Likert</w:t>
      </w:r>
      <w:proofErr w:type="spellEnd"/>
      <w:r>
        <w:rPr>
          <w:rFonts w:ascii="Times New Roman" w:hAnsi="Times New Roman" w:cs="Times New Roman"/>
          <w:sz w:val="24"/>
          <w:szCs w:val="24"/>
        </w:rPr>
        <w:t xml:space="preserve"> scale questions (1= Strongly Disagree; 5= Strongly Agree)</w:t>
      </w:r>
      <w:r w:rsidR="0043367A">
        <w:rPr>
          <w:rFonts w:ascii="Times New Roman" w:hAnsi="Times New Roman" w:cs="Times New Roman"/>
          <w:sz w:val="24"/>
          <w:szCs w:val="24"/>
        </w:rPr>
        <w:t xml:space="preserve">. The questions were </w:t>
      </w:r>
      <w:r w:rsidR="00A558F5">
        <w:rPr>
          <w:rFonts w:ascii="Times New Roman" w:hAnsi="Times New Roman" w:cs="Times New Roman"/>
          <w:sz w:val="24"/>
          <w:szCs w:val="24"/>
        </w:rPr>
        <w:t>based on a previous study conducted by</w:t>
      </w:r>
      <w:r>
        <w:rPr>
          <w:rFonts w:ascii="Times New Roman" w:hAnsi="Times New Roman" w:cs="Times New Roman"/>
          <w:sz w:val="24"/>
          <w:szCs w:val="24"/>
        </w:rPr>
        <w:t xml:space="preserve"> Flood (1993). The questionnaires were given to a panel of experts to check for face and content validity. The </w:t>
      </w:r>
      <w:proofErr w:type="spellStart"/>
      <w:r>
        <w:rPr>
          <w:rFonts w:ascii="Times New Roman" w:hAnsi="Times New Roman" w:cs="Times New Roman"/>
          <w:sz w:val="24"/>
          <w:szCs w:val="24"/>
        </w:rPr>
        <w:t>Cronbach’s</w:t>
      </w:r>
      <w:proofErr w:type="spellEnd"/>
      <w:r>
        <w:rPr>
          <w:rFonts w:ascii="Times New Roman" w:hAnsi="Times New Roman" w:cs="Times New Roman"/>
          <w:sz w:val="24"/>
          <w:szCs w:val="24"/>
        </w:rPr>
        <w:t xml:space="preserve"> a</w:t>
      </w:r>
      <w:r w:rsidR="0043367A">
        <w:rPr>
          <w:rFonts w:ascii="Times New Roman" w:hAnsi="Times New Roman" w:cs="Times New Roman"/>
          <w:sz w:val="24"/>
          <w:szCs w:val="24"/>
        </w:rPr>
        <w:t>lpha for this instrument was .73</w:t>
      </w:r>
      <w:r>
        <w:rPr>
          <w:rFonts w:ascii="Times New Roman" w:hAnsi="Times New Roman" w:cs="Times New Roman"/>
          <w:sz w:val="24"/>
          <w:szCs w:val="24"/>
        </w:rPr>
        <w:t xml:space="preserve">. Questionnaires were delivered using the </w:t>
      </w:r>
      <w:r>
        <w:rPr>
          <w:rFonts w:ascii="Times New Roman" w:hAnsi="Times New Roman" w:cs="Times New Roman"/>
          <w:i/>
          <w:sz w:val="24"/>
          <w:szCs w:val="24"/>
        </w:rPr>
        <w:t>Tailored Design Method</w:t>
      </w:r>
      <w:r>
        <w:rPr>
          <w:rFonts w:ascii="Times New Roman" w:hAnsi="Times New Roman" w:cs="Times New Roman"/>
          <w:sz w:val="24"/>
          <w:szCs w:val="24"/>
        </w:rPr>
        <w:t xml:space="preserve"> (</w:t>
      </w:r>
      <w:proofErr w:type="spellStart"/>
      <w:r>
        <w:rPr>
          <w:rFonts w:ascii="Times New Roman" w:hAnsi="Times New Roman" w:cs="Times New Roman"/>
          <w:sz w:val="24"/>
          <w:szCs w:val="24"/>
        </w:rPr>
        <w:t>Dillman</w:t>
      </w:r>
      <w:proofErr w:type="spellEnd"/>
      <w:r>
        <w:rPr>
          <w:rFonts w:ascii="Times New Roman" w:hAnsi="Times New Roman" w:cs="Times New Roman"/>
          <w:sz w:val="24"/>
          <w:szCs w:val="24"/>
        </w:rPr>
        <w:t>, 2007).</w:t>
      </w:r>
      <w:r>
        <w:rPr>
          <w:rFonts w:ascii="Times New Roman" w:hAnsi="Times New Roman" w:cs="Times New Roman"/>
          <w:i/>
          <w:sz w:val="24"/>
          <w:szCs w:val="24"/>
        </w:rPr>
        <w:t xml:space="preserve"> </w:t>
      </w:r>
      <w:r>
        <w:rPr>
          <w:rFonts w:ascii="Times New Roman" w:hAnsi="Times New Roman" w:cs="Times New Roman"/>
          <w:sz w:val="24"/>
          <w:szCs w:val="24"/>
        </w:rPr>
        <w:t xml:space="preserve">A </w:t>
      </w:r>
      <w:proofErr w:type="spellStart"/>
      <w:r>
        <w:rPr>
          <w:rFonts w:ascii="Times New Roman" w:hAnsi="Times New Roman" w:cs="Times New Roman"/>
          <w:sz w:val="24"/>
          <w:szCs w:val="24"/>
        </w:rPr>
        <w:t>prenotice</w:t>
      </w:r>
      <w:proofErr w:type="spellEnd"/>
      <w:r>
        <w:rPr>
          <w:rFonts w:ascii="Times New Roman" w:hAnsi="Times New Roman" w:cs="Times New Roman"/>
          <w:sz w:val="24"/>
          <w:szCs w:val="24"/>
        </w:rPr>
        <w:t xml:space="preserve"> email was sent 3 days prior to the delivery of the questionnaire. The questionnaire was then emailed out to the population.  A thank you email was sent to all respondents.  After five days, a reminder email was sent out to non-respondents to respond to the questionnaire by Friday at 5pm.  Fifty –five graduate </w:t>
      </w:r>
      <w:r>
        <w:rPr>
          <w:rFonts w:ascii="Times New Roman" w:hAnsi="Times New Roman" w:cs="Times New Roman"/>
          <w:sz w:val="24"/>
          <w:szCs w:val="24"/>
        </w:rPr>
        <w:lastRenderedPageBreak/>
        <w:t>students responded to the questionnaire,</w:t>
      </w:r>
      <w:r w:rsidR="0043367A">
        <w:rPr>
          <w:rFonts w:ascii="Times New Roman" w:hAnsi="Times New Roman" w:cs="Times New Roman"/>
          <w:sz w:val="24"/>
          <w:szCs w:val="24"/>
        </w:rPr>
        <w:t xml:space="preserve"> yielding a 31% response rate.</w:t>
      </w:r>
      <w:r w:rsidR="001D7FED">
        <w:rPr>
          <w:rFonts w:ascii="Times New Roman" w:hAnsi="Times New Roman" w:cs="Times New Roman"/>
          <w:sz w:val="24"/>
          <w:szCs w:val="24"/>
        </w:rPr>
        <w:t xml:space="preserve"> Early and late respondents were compared and no significant differences were found.</w:t>
      </w:r>
      <w:r w:rsidR="0043367A">
        <w:rPr>
          <w:rFonts w:ascii="Times New Roman" w:hAnsi="Times New Roman" w:cs="Times New Roman"/>
          <w:sz w:val="24"/>
          <w:szCs w:val="24"/>
        </w:rPr>
        <w:t xml:space="preserve"> </w:t>
      </w:r>
      <w:r>
        <w:rPr>
          <w:rFonts w:ascii="Times New Roman" w:hAnsi="Times New Roman" w:cs="Times New Roman"/>
          <w:sz w:val="24"/>
          <w:szCs w:val="24"/>
        </w:rPr>
        <w:t xml:space="preserve">Research data were entered and analyzed using the Statistical Package for the Social Science version 16.0 (SPSS 16.0).  The researcher used </w:t>
      </w:r>
      <w:r w:rsidR="0043367A">
        <w:rPr>
          <w:rFonts w:ascii="Times New Roman" w:hAnsi="Times New Roman" w:cs="Times New Roman"/>
          <w:sz w:val="24"/>
          <w:szCs w:val="24"/>
        </w:rPr>
        <w:t xml:space="preserve">mean and standard deviation </w:t>
      </w:r>
      <w:r>
        <w:rPr>
          <w:rFonts w:ascii="Times New Roman" w:hAnsi="Times New Roman" w:cs="Times New Roman"/>
          <w:sz w:val="24"/>
          <w:szCs w:val="24"/>
        </w:rPr>
        <w:t>to describe the research objective.</w:t>
      </w: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Results/Findings</w:t>
      </w:r>
    </w:p>
    <w:p w:rsidR="00574937" w:rsidRPr="00A13CBC" w:rsidRDefault="00574937" w:rsidP="00574937">
      <w:pPr>
        <w:spacing w:after="0" w:line="240" w:lineRule="auto"/>
        <w:rPr>
          <w:rFonts w:ascii="Times New Roman" w:hAnsi="Times New Roman" w:cs="Times New Roman"/>
          <w:sz w:val="24"/>
          <w:szCs w:val="24"/>
        </w:rPr>
      </w:pPr>
    </w:p>
    <w:tbl>
      <w:tblPr>
        <w:tblpPr w:leftFromText="180" w:rightFromText="180" w:vertAnchor="page" w:horzAnchor="margin" w:tblpY="5686"/>
        <w:tblW w:w="9648" w:type="dxa"/>
        <w:tblLook w:val="04A0"/>
      </w:tblPr>
      <w:tblGrid>
        <w:gridCol w:w="9648"/>
      </w:tblGrid>
      <w:tr w:rsidR="00854F13" w:rsidRPr="00D9228E" w:rsidTr="00854F13">
        <w:trPr>
          <w:trHeight w:val="270"/>
        </w:trPr>
        <w:tc>
          <w:tcPr>
            <w:tcW w:w="9648" w:type="dxa"/>
          </w:tcPr>
          <w:p w:rsidR="00854F13" w:rsidRPr="00A558F5" w:rsidRDefault="00854F13" w:rsidP="00854F13">
            <w:pPr>
              <w:spacing w:after="0" w:line="240" w:lineRule="auto"/>
              <w:rPr>
                <w:rFonts w:ascii="Times New Roman" w:hAnsi="Times New Roman" w:cs="Times New Roman"/>
              </w:rPr>
            </w:pPr>
            <w:r w:rsidRPr="00A558F5">
              <w:rPr>
                <w:rFonts w:ascii="Times New Roman" w:hAnsi="Times New Roman" w:cs="Times New Roman"/>
              </w:rPr>
              <w:t>Table 1</w:t>
            </w:r>
          </w:p>
        </w:tc>
      </w:tr>
      <w:tr w:rsidR="00854F13" w:rsidRPr="00D9228E" w:rsidTr="00854F13">
        <w:trPr>
          <w:trHeight w:val="90"/>
        </w:trPr>
        <w:tc>
          <w:tcPr>
            <w:tcW w:w="9648" w:type="dxa"/>
          </w:tcPr>
          <w:p w:rsidR="00854F13" w:rsidRPr="00A558F5" w:rsidRDefault="00854F13" w:rsidP="00854F13">
            <w:pPr>
              <w:spacing w:after="0" w:line="240" w:lineRule="auto"/>
              <w:rPr>
                <w:rFonts w:ascii="Times New Roman" w:hAnsi="Times New Roman" w:cs="Times New Roman"/>
                <w:sz w:val="8"/>
                <w:szCs w:val="8"/>
              </w:rPr>
            </w:pPr>
          </w:p>
        </w:tc>
      </w:tr>
      <w:tr w:rsidR="00854F13" w:rsidRPr="00D9228E" w:rsidTr="00854F13">
        <w:tc>
          <w:tcPr>
            <w:tcW w:w="9648" w:type="dxa"/>
            <w:tcBorders>
              <w:bottom w:val="single" w:sz="4" w:space="0" w:color="auto"/>
            </w:tcBorders>
          </w:tcPr>
          <w:p w:rsidR="00854F13" w:rsidRPr="00A558F5" w:rsidRDefault="00854F13" w:rsidP="00854F13">
            <w:pPr>
              <w:spacing w:after="0" w:line="240" w:lineRule="auto"/>
              <w:rPr>
                <w:rFonts w:ascii="Times New Roman" w:hAnsi="Times New Roman" w:cs="Times New Roman"/>
                <w:i/>
              </w:rPr>
            </w:pPr>
            <w:r w:rsidRPr="00A558F5">
              <w:rPr>
                <w:rFonts w:ascii="Times New Roman" w:hAnsi="Times New Roman" w:cs="Times New Roman"/>
                <w:i/>
              </w:rPr>
              <w:t>Mean Score and Standard Deviation of Responses by Graduate Student</w:t>
            </w:r>
            <w:r>
              <w:rPr>
                <w:rFonts w:ascii="Times New Roman" w:hAnsi="Times New Roman" w:cs="Times New Roman"/>
                <w:i/>
              </w:rPr>
              <w:t>s on Perception Questions  (n=55</w:t>
            </w:r>
            <w:r w:rsidRPr="00A558F5">
              <w:rPr>
                <w:rFonts w:ascii="Times New Roman" w:hAnsi="Times New Roman" w:cs="Times New Roman"/>
                <w:i/>
              </w:rPr>
              <w:t>)</w:t>
            </w:r>
          </w:p>
        </w:tc>
      </w:tr>
    </w:tbl>
    <w:p w:rsidR="00574937" w:rsidRDefault="00574937" w:rsidP="0057493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Table 1 represents the</w:t>
      </w:r>
      <w:r w:rsidR="006C65BA">
        <w:rPr>
          <w:rFonts w:ascii="Times New Roman" w:hAnsi="Times New Roman" w:cs="Times New Roman"/>
          <w:sz w:val="24"/>
          <w:szCs w:val="24"/>
        </w:rPr>
        <w:t xml:space="preserve"> top and bottom four mean score statements</w:t>
      </w:r>
      <w:r>
        <w:rPr>
          <w:rFonts w:ascii="Times New Roman" w:hAnsi="Times New Roman" w:cs="Times New Roman"/>
          <w:sz w:val="24"/>
          <w:szCs w:val="24"/>
        </w:rPr>
        <w:t xml:space="preserve">. </w:t>
      </w:r>
      <w:r w:rsidR="006C65BA">
        <w:rPr>
          <w:rFonts w:ascii="Times New Roman" w:hAnsi="Times New Roman" w:cs="Times New Roman"/>
          <w:sz w:val="24"/>
          <w:szCs w:val="24"/>
        </w:rPr>
        <w:t>The statements that are asterisked</w:t>
      </w:r>
      <w:r w:rsidR="00646C51">
        <w:rPr>
          <w:rFonts w:ascii="Times New Roman" w:hAnsi="Times New Roman" w:cs="Times New Roman"/>
          <w:sz w:val="24"/>
          <w:szCs w:val="24"/>
        </w:rPr>
        <w:t xml:space="preserve"> were reversed coded to aid in interpretation</w:t>
      </w:r>
      <w:r w:rsidR="004349A9">
        <w:rPr>
          <w:rFonts w:ascii="Times New Roman" w:hAnsi="Times New Roman" w:cs="Times New Roman"/>
          <w:sz w:val="24"/>
          <w:szCs w:val="24"/>
        </w:rPr>
        <w:t>.</w:t>
      </w:r>
      <w:r w:rsidR="000502E8">
        <w:rPr>
          <w:rFonts w:ascii="Times New Roman" w:hAnsi="Times New Roman" w:cs="Times New Roman"/>
          <w:sz w:val="24"/>
          <w:szCs w:val="24"/>
        </w:rPr>
        <w:t xml:space="preserve"> There were eleven statements that were reverse coded.</w:t>
      </w:r>
      <w:r w:rsidR="004349A9">
        <w:rPr>
          <w:rFonts w:ascii="Times New Roman" w:hAnsi="Times New Roman" w:cs="Times New Roman"/>
          <w:sz w:val="24"/>
          <w:szCs w:val="24"/>
        </w:rPr>
        <w:t xml:space="preserve">  Eleven statements have a range of a mean score of 4.77-4.00 and a st</w:t>
      </w:r>
      <w:r w:rsidR="00A558F5">
        <w:rPr>
          <w:rFonts w:ascii="Times New Roman" w:hAnsi="Times New Roman" w:cs="Times New Roman"/>
          <w:sz w:val="24"/>
          <w:szCs w:val="24"/>
        </w:rPr>
        <w:t>andard deviation score of .1.21-.67</w:t>
      </w:r>
      <w:r w:rsidR="004349A9">
        <w:rPr>
          <w:rFonts w:ascii="Times New Roman" w:hAnsi="Times New Roman" w:cs="Times New Roman"/>
          <w:sz w:val="24"/>
          <w:szCs w:val="24"/>
        </w:rPr>
        <w:t>. Twenty-one statements have a mean score of 3.98-3.02 a</w:t>
      </w:r>
      <w:r w:rsidR="00A558F5">
        <w:rPr>
          <w:rFonts w:ascii="Times New Roman" w:hAnsi="Times New Roman" w:cs="Times New Roman"/>
          <w:sz w:val="24"/>
          <w:szCs w:val="24"/>
        </w:rPr>
        <w:t>nd a standard deviation of 1.58-.80</w:t>
      </w:r>
      <w:r w:rsidR="004349A9">
        <w:rPr>
          <w:rFonts w:ascii="Times New Roman" w:hAnsi="Times New Roman" w:cs="Times New Roman"/>
          <w:sz w:val="24"/>
          <w:szCs w:val="24"/>
        </w:rPr>
        <w:t>. Four statements have a mean score of 2.73-2.00 a</w:t>
      </w:r>
      <w:r w:rsidR="00A558F5">
        <w:rPr>
          <w:rFonts w:ascii="Times New Roman" w:hAnsi="Times New Roman" w:cs="Times New Roman"/>
          <w:sz w:val="24"/>
          <w:szCs w:val="24"/>
        </w:rPr>
        <w:t>nd a standard deviation of 1.21-.79</w:t>
      </w:r>
      <w:r w:rsidR="004349A9">
        <w:rPr>
          <w:rFonts w:ascii="Times New Roman" w:hAnsi="Times New Roman" w:cs="Times New Roman"/>
          <w:sz w:val="24"/>
          <w:szCs w:val="24"/>
        </w:rPr>
        <w:t>. Three statements have a mean score of 1.96-1.73 a</w:t>
      </w:r>
      <w:r w:rsidR="00A558F5">
        <w:rPr>
          <w:rFonts w:ascii="Times New Roman" w:hAnsi="Times New Roman" w:cs="Times New Roman"/>
          <w:sz w:val="24"/>
          <w:szCs w:val="24"/>
        </w:rPr>
        <w:t>nd a standard deviation of 1.09-.83</w:t>
      </w:r>
      <w:r w:rsidR="004349A9">
        <w:rPr>
          <w:rFonts w:ascii="Times New Roman" w:hAnsi="Times New Roman" w:cs="Times New Roman"/>
          <w:sz w:val="24"/>
          <w:szCs w:val="24"/>
        </w:rPr>
        <w:t xml:space="preserve">.  </w:t>
      </w:r>
      <w:r w:rsidR="00614305">
        <w:rPr>
          <w:rFonts w:ascii="Times New Roman" w:hAnsi="Times New Roman" w:cs="Times New Roman"/>
          <w:sz w:val="24"/>
          <w:szCs w:val="24"/>
        </w:rPr>
        <w:t xml:space="preserve"> </w:t>
      </w:r>
      <w:r w:rsidR="006C65BA">
        <w:rPr>
          <w:rFonts w:ascii="Times New Roman" w:hAnsi="Times New Roman" w:cs="Times New Roman"/>
          <w:sz w:val="24"/>
          <w:szCs w:val="24"/>
        </w:rPr>
        <w:t xml:space="preserve"> </w:t>
      </w:r>
      <w:r>
        <w:rPr>
          <w:rFonts w:ascii="Times New Roman" w:hAnsi="Times New Roman" w:cs="Times New Roman"/>
          <w:sz w:val="24"/>
          <w:szCs w:val="24"/>
        </w:rPr>
        <w:t xml:space="preserve"> </w:t>
      </w:r>
    </w:p>
    <w:tbl>
      <w:tblPr>
        <w:tblpPr w:leftFromText="180" w:rightFromText="180" w:vertAnchor="text" w:horzAnchor="margin" w:tblpY="720"/>
        <w:tblW w:w="5038" w:type="pct"/>
        <w:tblLook w:val="04A0"/>
      </w:tblPr>
      <w:tblGrid>
        <w:gridCol w:w="8002"/>
        <w:gridCol w:w="601"/>
        <w:gridCol w:w="683"/>
      </w:tblGrid>
      <w:tr w:rsidR="000502E8" w:rsidRPr="00D9228E" w:rsidTr="000502E8">
        <w:trPr>
          <w:trHeight w:val="70"/>
        </w:trPr>
        <w:tc>
          <w:tcPr>
            <w:tcW w:w="5000" w:type="pct"/>
            <w:gridSpan w:val="3"/>
            <w:tcBorders>
              <w:top w:val="single" w:sz="4" w:space="0" w:color="auto"/>
            </w:tcBorders>
          </w:tcPr>
          <w:p w:rsidR="000502E8" w:rsidRPr="00D9228E" w:rsidRDefault="000502E8" w:rsidP="000502E8">
            <w:pPr>
              <w:spacing w:after="0" w:line="240" w:lineRule="auto"/>
              <w:rPr>
                <w:sz w:val="8"/>
                <w:szCs w:val="8"/>
              </w:rPr>
            </w:pPr>
          </w:p>
        </w:tc>
      </w:tr>
      <w:tr w:rsidR="000502E8" w:rsidRPr="00D9228E" w:rsidTr="000502E8">
        <w:trPr>
          <w:trHeight w:val="269"/>
        </w:trPr>
        <w:tc>
          <w:tcPr>
            <w:tcW w:w="4313" w:type="pct"/>
            <w:tcBorders>
              <w:bottom w:val="single" w:sz="4" w:space="0" w:color="auto"/>
            </w:tcBorders>
          </w:tcPr>
          <w:p w:rsidR="000502E8" w:rsidRPr="00A558F5" w:rsidRDefault="000502E8" w:rsidP="000502E8">
            <w:pPr>
              <w:spacing w:after="0" w:line="240" w:lineRule="auto"/>
              <w:rPr>
                <w:rFonts w:ascii="Times New Roman" w:hAnsi="Times New Roman" w:cs="Times New Roman"/>
              </w:rPr>
            </w:pPr>
            <w:r w:rsidRPr="00A558F5">
              <w:rPr>
                <w:rFonts w:ascii="Times New Roman" w:hAnsi="Times New Roman" w:cs="Times New Roman"/>
              </w:rPr>
              <w:t>Statements:</w:t>
            </w:r>
          </w:p>
        </w:tc>
        <w:tc>
          <w:tcPr>
            <w:tcW w:w="315" w:type="pct"/>
            <w:tcBorders>
              <w:bottom w:val="single" w:sz="4" w:space="0" w:color="auto"/>
            </w:tcBorders>
          </w:tcPr>
          <w:p w:rsidR="000502E8" w:rsidRPr="00A558F5" w:rsidRDefault="000502E8" w:rsidP="000502E8">
            <w:pPr>
              <w:spacing w:after="0" w:line="240" w:lineRule="auto"/>
              <w:jc w:val="center"/>
              <w:rPr>
                <w:rFonts w:ascii="Times New Roman" w:hAnsi="Times New Roman" w:cs="Times New Roman"/>
                <w:i/>
              </w:rPr>
            </w:pPr>
            <w:r w:rsidRPr="00A558F5">
              <w:rPr>
                <w:rFonts w:ascii="Times New Roman" w:hAnsi="Times New Roman" w:cs="Times New Roman"/>
                <w:i/>
              </w:rPr>
              <w:t>M</w:t>
            </w:r>
          </w:p>
        </w:tc>
        <w:tc>
          <w:tcPr>
            <w:tcW w:w="372" w:type="pct"/>
            <w:tcBorders>
              <w:bottom w:val="single" w:sz="4" w:space="0" w:color="auto"/>
            </w:tcBorders>
          </w:tcPr>
          <w:p w:rsidR="000502E8" w:rsidRPr="00A558F5" w:rsidRDefault="000502E8" w:rsidP="000502E8">
            <w:pPr>
              <w:spacing w:after="0" w:line="240" w:lineRule="auto"/>
              <w:jc w:val="center"/>
              <w:rPr>
                <w:rFonts w:ascii="Times New Roman" w:hAnsi="Times New Roman" w:cs="Times New Roman"/>
                <w:i/>
              </w:rPr>
            </w:pPr>
            <w:r w:rsidRPr="00A558F5">
              <w:rPr>
                <w:rFonts w:ascii="Times New Roman" w:hAnsi="Times New Roman" w:cs="Times New Roman"/>
                <w:i/>
              </w:rPr>
              <w:t>SD</w:t>
            </w:r>
          </w:p>
        </w:tc>
      </w:tr>
      <w:tr w:rsidR="000502E8" w:rsidRPr="00D9228E" w:rsidTr="000502E8">
        <w:trPr>
          <w:trHeight w:val="269"/>
        </w:trPr>
        <w:tc>
          <w:tcPr>
            <w:tcW w:w="4313" w:type="pct"/>
            <w:tcBorders>
              <w:top w:val="single" w:sz="4" w:space="0" w:color="auto"/>
            </w:tcBorders>
          </w:tcPr>
          <w:p w:rsidR="000502E8" w:rsidRPr="00A558F5" w:rsidRDefault="000502E8" w:rsidP="000502E8">
            <w:pPr>
              <w:spacing w:after="0" w:line="240" w:lineRule="auto"/>
              <w:rPr>
                <w:rFonts w:ascii="Times New Roman" w:hAnsi="Times New Roman" w:cs="Times New Roman"/>
              </w:rPr>
            </w:pPr>
            <w:r w:rsidRPr="00A558F5">
              <w:rPr>
                <w:rFonts w:ascii="Times New Roman" w:hAnsi="Times New Roman" w:cs="Times New Roman"/>
              </w:rPr>
              <w:t>Water, soil, and minerals are important in agriculture.</w:t>
            </w:r>
          </w:p>
        </w:tc>
        <w:tc>
          <w:tcPr>
            <w:tcW w:w="315" w:type="pct"/>
            <w:tcBorders>
              <w:top w:val="single" w:sz="4" w:space="0" w:color="auto"/>
            </w:tcBorders>
          </w:tcPr>
          <w:p w:rsidR="000502E8" w:rsidRPr="00A558F5" w:rsidRDefault="000502E8" w:rsidP="000502E8">
            <w:pPr>
              <w:spacing w:after="0" w:line="240" w:lineRule="auto"/>
              <w:jc w:val="center"/>
              <w:rPr>
                <w:rFonts w:ascii="Times New Roman" w:hAnsi="Times New Roman" w:cs="Times New Roman"/>
              </w:rPr>
            </w:pPr>
            <w:r w:rsidRPr="00A558F5">
              <w:rPr>
                <w:rFonts w:ascii="Times New Roman" w:hAnsi="Times New Roman" w:cs="Times New Roman"/>
              </w:rPr>
              <w:t>4.77</w:t>
            </w:r>
          </w:p>
        </w:tc>
        <w:tc>
          <w:tcPr>
            <w:tcW w:w="372" w:type="pct"/>
            <w:tcBorders>
              <w:top w:val="single" w:sz="4" w:space="0" w:color="auto"/>
            </w:tcBorders>
          </w:tcPr>
          <w:p w:rsidR="000502E8" w:rsidRPr="00A558F5" w:rsidRDefault="000502E8" w:rsidP="000502E8">
            <w:pPr>
              <w:spacing w:after="0" w:line="240" w:lineRule="auto"/>
              <w:jc w:val="center"/>
              <w:rPr>
                <w:rFonts w:ascii="Times New Roman" w:hAnsi="Times New Roman" w:cs="Times New Roman"/>
              </w:rPr>
            </w:pPr>
            <w:r w:rsidRPr="00A558F5">
              <w:rPr>
                <w:rFonts w:ascii="Times New Roman" w:hAnsi="Times New Roman" w:cs="Times New Roman"/>
              </w:rPr>
              <w:t>.7</w:t>
            </w:r>
            <w:r w:rsidR="00A558F5">
              <w:rPr>
                <w:rFonts w:ascii="Times New Roman" w:hAnsi="Times New Roman" w:cs="Times New Roman"/>
              </w:rPr>
              <w:t>8</w:t>
            </w:r>
          </w:p>
        </w:tc>
      </w:tr>
      <w:tr w:rsidR="000502E8" w:rsidRPr="00D9228E" w:rsidTr="000502E8">
        <w:trPr>
          <w:trHeight w:val="269"/>
        </w:trPr>
        <w:tc>
          <w:tcPr>
            <w:tcW w:w="4313" w:type="pct"/>
          </w:tcPr>
          <w:p w:rsidR="000502E8" w:rsidRPr="00A558F5" w:rsidRDefault="000502E8" w:rsidP="000502E8">
            <w:pPr>
              <w:spacing w:after="0" w:line="240" w:lineRule="auto"/>
              <w:rPr>
                <w:rFonts w:ascii="Times New Roman" w:hAnsi="Times New Roman" w:cs="Times New Roman"/>
              </w:rPr>
            </w:pPr>
            <w:r w:rsidRPr="00A558F5">
              <w:rPr>
                <w:rFonts w:ascii="Times New Roman" w:hAnsi="Times New Roman" w:cs="Times New Roman"/>
              </w:rPr>
              <w:t>*Farmers earn too much money.</w:t>
            </w:r>
          </w:p>
        </w:tc>
        <w:tc>
          <w:tcPr>
            <w:tcW w:w="315" w:type="pct"/>
            <w:vAlign w:val="center"/>
          </w:tcPr>
          <w:p w:rsidR="000502E8" w:rsidRPr="00A558F5" w:rsidRDefault="000502E8" w:rsidP="000502E8">
            <w:pPr>
              <w:spacing w:after="0" w:line="240" w:lineRule="auto"/>
              <w:jc w:val="center"/>
              <w:rPr>
                <w:rFonts w:ascii="Times New Roman" w:hAnsi="Times New Roman" w:cs="Times New Roman"/>
              </w:rPr>
            </w:pPr>
            <w:r w:rsidRPr="00A558F5">
              <w:rPr>
                <w:rFonts w:ascii="Times New Roman" w:hAnsi="Times New Roman" w:cs="Times New Roman"/>
              </w:rPr>
              <w:t>4.65</w:t>
            </w:r>
          </w:p>
        </w:tc>
        <w:tc>
          <w:tcPr>
            <w:tcW w:w="372" w:type="pct"/>
            <w:vAlign w:val="center"/>
          </w:tcPr>
          <w:p w:rsidR="000502E8" w:rsidRPr="00A558F5" w:rsidRDefault="000502E8" w:rsidP="000502E8">
            <w:pPr>
              <w:spacing w:after="0" w:line="240" w:lineRule="auto"/>
              <w:jc w:val="center"/>
              <w:rPr>
                <w:rFonts w:ascii="Times New Roman" w:hAnsi="Times New Roman" w:cs="Times New Roman"/>
              </w:rPr>
            </w:pPr>
            <w:r w:rsidRPr="00A558F5">
              <w:rPr>
                <w:rFonts w:ascii="Times New Roman" w:hAnsi="Times New Roman" w:cs="Times New Roman"/>
              </w:rPr>
              <w:t>.6</w:t>
            </w:r>
            <w:r w:rsidR="00A558F5">
              <w:rPr>
                <w:rFonts w:ascii="Times New Roman" w:hAnsi="Times New Roman" w:cs="Times New Roman"/>
              </w:rPr>
              <w:t>7</w:t>
            </w:r>
          </w:p>
        </w:tc>
      </w:tr>
      <w:tr w:rsidR="000502E8" w:rsidRPr="00D9228E" w:rsidTr="000502E8">
        <w:trPr>
          <w:trHeight w:val="269"/>
        </w:trPr>
        <w:tc>
          <w:tcPr>
            <w:tcW w:w="4313" w:type="pct"/>
          </w:tcPr>
          <w:p w:rsidR="000502E8" w:rsidRPr="00A558F5" w:rsidRDefault="000502E8" w:rsidP="000502E8">
            <w:pPr>
              <w:spacing w:after="0" w:line="240" w:lineRule="auto"/>
              <w:rPr>
                <w:rFonts w:ascii="Times New Roman" w:hAnsi="Times New Roman" w:cs="Times New Roman"/>
              </w:rPr>
            </w:pPr>
            <w:r w:rsidRPr="00A558F5">
              <w:rPr>
                <w:rFonts w:ascii="Times New Roman" w:hAnsi="Times New Roman" w:cs="Times New Roman"/>
              </w:rPr>
              <w:t>The United States needs a steady supply of food and fiber products to remain strong.</w:t>
            </w:r>
          </w:p>
        </w:tc>
        <w:tc>
          <w:tcPr>
            <w:tcW w:w="315" w:type="pct"/>
            <w:vAlign w:val="center"/>
          </w:tcPr>
          <w:p w:rsidR="000502E8" w:rsidRPr="00A558F5" w:rsidRDefault="000502E8" w:rsidP="000502E8">
            <w:pPr>
              <w:spacing w:after="0" w:line="240" w:lineRule="auto"/>
              <w:jc w:val="center"/>
              <w:rPr>
                <w:rFonts w:ascii="Times New Roman" w:hAnsi="Times New Roman" w:cs="Times New Roman"/>
              </w:rPr>
            </w:pPr>
            <w:r w:rsidRPr="00A558F5">
              <w:rPr>
                <w:rFonts w:ascii="Times New Roman" w:hAnsi="Times New Roman" w:cs="Times New Roman"/>
              </w:rPr>
              <w:t>4.46</w:t>
            </w:r>
          </w:p>
        </w:tc>
        <w:tc>
          <w:tcPr>
            <w:tcW w:w="372" w:type="pct"/>
            <w:vAlign w:val="center"/>
          </w:tcPr>
          <w:p w:rsidR="000502E8" w:rsidRPr="00A558F5" w:rsidRDefault="000502E8" w:rsidP="000502E8">
            <w:pPr>
              <w:spacing w:after="0" w:line="240" w:lineRule="auto"/>
              <w:jc w:val="center"/>
              <w:rPr>
                <w:rFonts w:ascii="Times New Roman" w:hAnsi="Times New Roman" w:cs="Times New Roman"/>
              </w:rPr>
            </w:pPr>
            <w:r w:rsidRPr="00A558F5">
              <w:rPr>
                <w:rFonts w:ascii="Times New Roman" w:hAnsi="Times New Roman" w:cs="Times New Roman"/>
              </w:rPr>
              <w:t>.</w:t>
            </w:r>
            <w:r w:rsidR="00A558F5">
              <w:rPr>
                <w:rFonts w:ascii="Times New Roman" w:hAnsi="Times New Roman" w:cs="Times New Roman"/>
              </w:rPr>
              <w:t>80</w:t>
            </w:r>
          </w:p>
        </w:tc>
      </w:tr>
      <w:tr w:rsidR="000502E8" w:rsidRPr="00D9228E" w:rsidTr="000502E8">
        <w:trPr>
          <w:trHeight w:val="269"/>
        </w:trPr>
        <w:tc>
          <w:tcPr>
            <w:tcW w:w="4313" w:type="pct"/>
          </w:tcPr>
          <w:p w:rsidR="000502E8" w:rsidRPr="00A558F5" w:rsidRDefault="000502E8" w:rsidP="000502E8">
            <w:pPr>
              <w:spacing w:after="0" w:line="240" w:lineRule="auto"/>
              <w:rPr>
                <w:rFonts w:ascii="Times New Roman" w:hAnsi="Times New Roman" w:cs="Times New Roman"/>
              </w:rPr>
            </w:pPr>
            <w:r w:rsidRPr="00A558F5">
              <w:rPr>
                <w:rFonts w:ascii="Times New Roman" w:hAnsi="Times New Roman" w:cs="Times New Roman"/>
              </w:rPr>
              <w:t>*Pollution of soil is not as important as air or water pollution.</w:t>
            </w:r>
          </w:p>
        </w:tc>
        <w:tc>
          <w:tcPr>
            <w:tcW w:w="315" w:type="pct"/>
            <w:vAlign w:val="center"/>
          </w:tcPr>
          <w:p w:rsidR="000502E8" w:rsidRPr="00A558F5" w:rsidRDefault="000502E8" w:rsidP="000502E8">
            <w:pPr>
              <w:spacing w:after="0" w:line="240" w:lineRule="auto"/>
              <w:jc w:val="center"/>
              <w:rPr>
                <w:rFonts w:ascii="Times New Roman" w:hAnsi="Times New Roman" w:cs="Times New Roman"/>
              </w:rPr>
            </w:pPr>
            <w:r w:rsidRPr="00A558F5">
              <w:rPr>
                <w:rFonts w:ascii="Times New Roman" w:hAnsi="Times New Roman" w:cs="Times New Roman"/>
              </w:rPr>
              <w:t>4.35</w:t>
            </w:r>
          </w:p>
        </w:tc>
        <w:tc>
          <w:tcPr>
            <w:tcW w:w="372" w:type="pct"/>
            <w:vAlign w:val="center"/>
          </w:tcPr>
          <w:p w:rsidR="000502E8" w:rsidRPr="00A558F5" w:rsidRDefault="000502E8" w:rsidP="000502E8">
            <w:pPr>
              <w:spacing w:after="0" w:line="240" w:lineRule="auto"/>
              <w:jc w:val="center"/>
              <w:rPr>
                <w:rFonts w:ascii="Times New Roman" w:hAnsi="Times New Roman" w:cs="Times New Roman"/>
              </w:rPr>
            </w:pPr>
            <w:r w:rsidRPr="00A558F5">
              <w:rPr>
                <w:rFonts w:ascii="Times New Roman" w:hAnsi="Times New Roman" w:cs="Times New Roman"/>
              </w:rPr>
              <w:t>1.02</w:t>
            </w:r>
          </w:p>
        </w:tc>
      </w:tr>
      <w:tr w:rsidR="000502E8" w:rsidRPr="00D9228E" w:rsidTr="000502E8">
        <w:trPr>
          <w:trHeight w:val="269"/>
        </w:trPr>
        <w:tc>
          <w:tcPr>
            <w:tcW w:w="4313" w:type="pct"/>
            <w:vAlign w:val="center"/>
          </w:tcPr>
          <w:p w:rsidR="000502E8" w:rsidRPr="00A558F5" w:rsidRDefault="000502E8" w:rsidP="000502E8">
            <w:pPr>
              <w:spacing w:after="0" w:line="240" w:lineRule="auto"/>
              <w:rPr>
                <w:rFonts w:ascii="Times New Roman" w:hAnsi="Times New Roman" w:cs="Times New Roman"/>
              </w:rPr>
            </w:pPr>
            <w:r w:rsidRPr="00A558F5">
              <w:rPr>
                <w:rFonts w:ascii="Times New Roman" w:hAnsi="Times New Roman" w:cs="Times New Roman"/>
              </w:rPr>
              <w:t>*Chemicals banned in the United States enter this country on imported food products.</w:t>
            </w:r>
          </w:p>
        </w:tc>
        <w:tc>
          <w:tcPr>
            <w:tcW w:w="315" w:type="pct"/>
            <w:vAlign w:val="center"/>
          </w:tcPr>
          <w:p w:rsidR="000502E8" w:rsidRPr="00A558F5" w:rsidRDefault="000502E8" w:rsidP="000502E8">
            <w:pPr>
              <w:spacing w:after="0" w:line="240" w:lineRule="auto"/>
              <w:jc w:val="center"/>
              <w:rPr>
                <w:rFonts w:ascii="Times New Roman" w:hAnsi="Times New Roman" w:cs="Times New Roman"/>
              </w:rPr>
            </w:pPr>
            <w:r w:rsidRPr="00A558F5">
              <w:rPr>
                <w:rFonts w:ascii="Times New Roman" w:hAnsi="Times New Roman" w:cs="Times New Roman"/>
              </w:rPr>
              <w:t>2.00</w:t>
            </w:r>
          </w:p>
        </w:tc>
        <w:tc>
          <w:tcPr>
            <w:tcW w:w="372" w:type="pct"/>
            <w:vAlign w:val="center"/>
          </w:tcPr>
          <w:p w:rsidR="000502E8" w:rsidRPr="00A558F5" w:rsidRDefault="000502E8" w:rsidP="000502E8">
            <w:pPr>
              <w:spacing w:after="0" w:line="240" w:lineRule="auto"/>
              <w:jc w:val="center"/>
              <w:rPr>
                <w:rFonts w:ascii="Times New Roman" w:hAnsi="Times New Roman" w:cs="Times New Roman"/>
              </w:rPr>
            </w:pPr>
            <w:r w:rsidRPr="00A558F5">
              <w:rPr>
                <w:rFonts w:ascii="Times New Roman" w:hAnsi="Times New Roman" w:cs="Times New Roman"/>
              </w:rPr>
              <w:t>.</w:t>
            </w:r>
            <w:r w:rsidR="00A558F5">
              <w:rPr>
                <w:rFonts w:ascii="Times New Roman" w:hAnsi="Times New Roman" w:cs="Times New Roman"/>
              </w:rPr>
              <w:t>80</w:t>
            </w:r>
          </w:p>
        </w:tc>
      </w:tr>
      <w:tr w:rsidR="000502E8" w:rsidRPr="00D9228E" w:rsidTr="000502E8">
        <w:trPr>
          <w:trHeight w:val="269"/>
        </w:trPr>
        <w:tc>
          <w:tcPr>
            <w:tcW w:w="4313" w:type="pct"/>
            <w:vAlign w:val="center"/>
          </w:tcPr>
          <w:p w:rsidR="000502E8" w:rsidRPr="00A558F5" w:rsidRDefault="000502E8" w:rsidP="000502E8">
            <w:pPr>
              <w:spacing w:after="0" w:line="240" w:lineRule="auto"/>
              <w:rPr>
                <w:rFonts w:ascii="Times New Roman" w:hAnsi="Times New Roman" w:cs="Times New Roman"/>
              </w:rPr>
            </w:pPr>
            <w:r w:rsidRPr="00A558F5">
              <w:rPr>
                <w:rFonts w:ascii="Times New Roman" w:hAnsi="Times New Roman" w:cs="Times New Roman"/>
              </w:rPr>
              <w:t>*Animals have the same rights as people.</w:t>
            </w:r>
          </w:p>
        </w:tc>
        <w:tc>
          <w:tcPr>
            <w:tcW w:w="315" w:type="pct"/>
            <w:vAlign w:val="center"/>
          </w:tcPr>
          <w:p w:rsidR="000502E8" w:rsidRPr="00A558F5" w:rsidRDefault="000502E8" w:rsidP="000502E8">
            <w:pPr>
              <w:spacing w:after="0" w:line="240" w:lineRule="auto"/>
              <w:jc w:val="center"/>
              <w:rPr>
                <w:rFonts w:ascii="Times New Roman" w:hAnsi="Times New Roman" w:cs="Times New Roman"/>
              </w:rPr>
            </w:pPr>
            <w:r w:rsidRPr="00A558F5">
              <w:rPr>
                <w:rFonts w:ascii="Times New Roman" w:hAnsi="Times New Roman" w:cs="Times New Roman"/>
              </w:rPr>
              <w:t>1.96</w:t>
            </w:r>
          </w:p>
        </w:tc>
        <w:tc>
          <w:tcPr>
            <w:tcW w:w="372" w:type="pct"/>
            <w:vAlign w:val="center"/>
          </w:tcPr>
          <w:p w:rsidR="000502E8" w:rsidRPr="00A558F5" w:rsidRDefault="000502E8" w:rsidP="000502E8">
            <w:pPr>
              <w:spacing w:after="0" w:line="240" w:lineRule="auto"/>
              <w:jc w:val="center"/>
              <w:rPr>
                <w:rFonts w:ascii="Times New Roman" w:hAnsi="Times New Roman" w:cs="Times New Roman"/>
              </w:rPr>
            </w:pPr>
            <w:r w:rsidRPr="00A558F5">
              <w:rPr>
                <w:rFonts w:ascii="Times New Roman" w:hAnsi="Times New Roman" w:cs="Times New Roman"/>
              </w:rPr>
              <w:t>1.09</w:t>
            </w:r>
          </w:p>
        </w:tc>
      </w:tr>
      <w:tr w:rsidR="000502E8" w:rsidRPr="00D9228E" w:rsidTr="000502E8">
        <w:trPr>
          <w:trHeight w:val="269"/>
        </w:trPr>
        <w:tc>
          <w:tcPr>
            <w:tcW w:w="4313" w:type="pct"/>
            <w:vAlign w:val="center"/>
          </w:tcPr>
          <w:p w:rsidR="000502E8" w:rsidRPr="00A558F5" w:rsidRDefault="000502E8" w:rsidP="000502E8">
            <w:pPr>
              <w:spacing w:after="0" w:line="240" w:lineRule="auto"/>
              <w:rPr>
                <w:rFonts w:ascii="Times New Roman" w:hAnsi="Times New Roman" w:cs="Times New Roman"/>
              </w:rPr>
            </w:pPr>
            <w:r w:rsidRPr="00A558F5">
              <w:rPr>
                <w:rFonts w:ascii="Times New Roman" w:hAnsi="Times New Roman" w:cs="Times New Roman"/>
              </w:rPr>
              <w:t>Local public policy has little effect on farmers.</w:t>
            </w:r>
          </w:p>
        </w:tc>
        <w:tc>
          <w:tcPr>
            <w:tcW w:w="315" w:type="pct"/>
            <w:vAlign w:val="center"/>
          </w:tcPr>
          <w:p w:rsidR="000502E8" w:rsidRPr="00A558F5" w:rsidRDefault="000502E8" w:rsidP="000502E8">
            <w:pPr>
              <w:spacing w:after="0" w:line="240" w:lineRule="auto"/>
              <w:jc w:val="center"/>
              <w:rPr>
                <w:rFonts w:ascii="Times New Roman" w:hAnsi="Times New Roman" w:cs="Times New Roman"/>
              </w:rPr>
            </w:pPr>
            <w:r w:rsidRPr="00A558F5">
              <w:rPr>
                <w:rFonts w:ascii="Times New Roman" w:hAnsi="Times New Roman" w:cs="Times New Roman"/>
              </w:rPr>
              <w:t>1.77</w:t>
            </w:r>
          </w:p>
        </w:tc>
        <w:tc>
          <w:tcPr>
            <w:tcW w:w="372" w:type="pct"/>
            <w:vAlign w:val="center"/>
          </w:tcPr>
          <w:p w:rsidR="000502E8" w:rsidRPr="00A558F5" w:rsidRDefault="000502E8" w:rsidP="000502E8">
            <w:pPr>
              <w:spacing w:after="0" w:line="240" w:lineRule="auto"/>
              <w:jc w:val="center"/>
              <w:rPr>
                <w:rFonts w:ascii="Times New Roman" w:hAnsi="Times New Roman" w:cs="Times New Roman"/>
              </w:rPr>
            </w:pPr>
            <w:r w:rsidRPr="00A558F5">
              <w:rPr>
                <w:rFonts w:ascii="Times New Roman" w:hAnsi="Times New Roman" w:cs="Times New Roman"/>
              </w:rPr>
              <w:t>.83</w:t>
            </w:r>
          </w:p>
        </w:tc>
      </w:tr>
      <w:tr w:rsidR="000502E8" w:rsidRPr="00D9228E" w:rsidTr="000502E8">
        <w:trPr>
          <w:trHeight w:val="269"/>
        </w:trPr>
        <w:tc>
          <w:tcPr>
            <w:tcW w:w="4313" w:type="pct"/>
            <w:tcBorders>
              <w:bottom w:val="single" w:sz="4" w:space="0" w:color="auto"/>
            </w:tcBorders>
            <w:vAlign w:val="center"/>
          </w:tcPr>
          <w:p w:rsidR="000502E8" w:rsidRPr="00A558F5" w:rsidRDefault="000502E8" w:rsidP="000502E8">
            <w:pPr>
              <w:spacing w:after="0" w:line="240" w:lineRule="auto"/>
              <w:rPr>
                <w:rFonts w:ascii="Times New Roman" w:hAnsi="Times New Roman" w:cs="Times New Roman"/>
              </w:rPr>
            </w:pPr>
            <w:r w:rsidRPr="00A558F5">
              <w:rPr>
                <w:rFonts w:ascii="Times New Roman" w:hAnsi="Times New Roman" w:cs="Times New Roman"/>
              </w:rPr>
              <w:t>Soil erosion does not pollute Texas’ rivers and lakes.</w:t>
            </w:r>
          </w:p>
        </w:tc>
        <w:tc>
          <w:tcPr>
            <w:tcW w:w="315" w:type="pct"/>
            <w:tcBorders>
              <w:bottom w:val="single" w:sz="4" w:space="0" w:color="auto"/>
            </w:tcBorders>
            <w:vAlign w:val="center"/>
          </w:tcPr>
          <w:p w:rsidR="000502E8" w:rsidRPr="00A558F5" w:rsidRDefault="000502E8" w:rsidP="000502E8">
            <w:pPr>
              <w:spacing w:after="0" w:line="240" w:lineRule="auto"/>
              <w:jc w:val="center"/>
              <w:rPr>
                <w:rFonts w:ascii="Times New Roman" w:hAnsi="Times New Roman" w:cs="Times New Roman"/>
              </w:rPr>
            </w:pPr>
            <w:r w:rsidRPr="00A558F5">
              <w:rPr>
                <w:rFonts w:ascii="Times New Roman" w:hAnsi="Times New Roman" w:cs="Times New Roman"/>
              </w:rPr>
              <w:t>1.73</w:t>
            </w:r>
          </w:p>
        </w:tc>
        <w:tc>
          <w:tcPr>
            <w:tcW w:w="372" w:type="pct"/>
            <w:tcBorders>
              <w:bottom w:val="single" w:sz="4" w:space="0" w:color="auto"/>
            </w:tcBorders>
            <w:vAlign w:val="center"/>
          </w:tcPr>
          <w:p w:rsidR="000502E8" w:rsidRPr="00A558F5" w:rsidRDefault="000502E8" w:rsidP="000502E8">
            <w:pPr>
              <w:spacing w:after="0" w:line="240" w:lineRule="auto"/>
              <w:jc w:val="center"/>
              <w:rPr>
                <w:rFonts w:ascii="Times New Roman" w:hAnsi="Times New Roman" w:cs="Times New Roman"/>
              </w:rPr>
            </w:pPr>
            <w:r w:rsidRPr="00A558F5">
              <w:rPr>
                <w:rFonts w:ascii="Times New Roman" w:hAnsi="Times New Roman" w:cs="Times New Roman"/>
              </w:rPr>
              <w:t>.9</w:t>
            </w:r>
            <w:r w:rsidR="00A558F5">
              <w:rPr>
                <w:rFonts w:ascii="Times New Roman" w:hAnsi="Times New Roman" w:cs="Times New Roman"/>
              </w:rPr>
              <w:t>4</w:t>
            </w:r>
          </w:p>
        </w:tc>
      </w:tr>
    </w:tbl>
    <w:p w:rsidR="006C65BA" w:rsidRPr="0034526A" w:rsidRDefault="0034526A" w:rsidP="0034526A">
      <w:pPr>
        <w:rPr>
          <w:sz w:val="20"/>
          <w:szCs w:val="20"/>
        </w:rPr>
      </w:pPr>
      <w:r>
        <w:rPr>
          <w:i/>
          <w:sz w:val="20"/>
          <w:szCs w:val="20"/>
        </w:rPr>
        <w:t>Note.</w:t>
      </w:r>
      <w:r w:rsidRPr="003C5350">
        <w:rPr>
          <w:i/>
          <w:sz w:val="20"/>
          <w:szCs w:val="20"/>
        </w:rPr>
        <w:t xml:space="preserve">  </w:t>
      </w:r>
      <w:r w:rsidRPr="003C5350">
        <w:rPr>
          <w:sz w:val="20"/>
          <w:szCs w:val="20"/>
        </w:rPr>
        <w:t xml:space="preserve">Scale: 1= Strongly Disagree; 2=Disagree; 3= </w:t>
      </w:r>
      <w:proofErr w:type="gramStart"/>
      <w:r w:rsidRPr="003C5350">
        <w:rPr>
          <w:sz w:val="20"/>
          <w:szCs w:val="20"/>
        </w:rPr>
        <w:t>Neither</w:t>
      </w:r>
      <w:proofErr w:type="gramEnd"/>
      <w:r w:rsidRPr="003C5350">
        <w:rPr>
          <w:sz w:val="20"/>
          <w:szCs w:val="20"/>
        </w:rPr>
        <w:t xml:space="preserve"> Agree or Disagree; 4= Agree; 5= Strongly Agre</w:t>
      </w:r>
      <w:r>
        <w:rPr>
          <w:sz w:val="20"/>
          <w:szCs w:val="20"/>
        </w:rPr>
        <w:t>e</w:t>
      </w:r>
    </w:p>
    <w:p w:rsidR="00574937" w:rsidRDefault="00574937" w:rsidP="00B1338C">
      <w:pPr>
        <w:spacing w:after="0" w:line="240" w:lineRule="auto"/>
        <w:jc w:val="center"/>
        <w:rPr>
          <w:sz w:val="20"/>
          <w:szCs w:val="20"/>
        </w:rPr>
      </w:pPr>
      <w:r>
        <w:rPr>
          <w:rFonts w:ascii="Times New Roman" w:hAnsi="Times New Roman" w:cs="Times New Roman"/>
          <w:sz w:val="24"/>
          <w:szCs w:val="24"/>
        </w:rPr>
        <w:t>Conclusions</w:t>
      </w:r>
    </w:p>
    <w:p w:rsidR="00B1338C" w:rsidRDefault="00B1338C" w:rsidP="00B1338C">
      <w:pPr>
        <w:spacing w:after="0" w:line="240" w:lineRule="auto"/>
        <w:jc w:val="center"/>
        <w:rPr>
          <w:sz w:val="20"/>
          <w:szCs w:val="20"/>
        </w:rPr>
      </w:pPr>
    </w:p>
    <w:p w:rsidR="00B1338C" w:rsidRPr="00B1338C" w:rsidRDefault="00B1338C" w:rsidP="00B1338C">
      <w:pPr>
        <w:spacing w:after="0" w:line="240" w:lineRule="auto"/>
        <w:rPr>
          <w:rFonts w:ascii="Times New Roman" w:hAnsi="Times New Roman" w:cs="Times New Roman"/>
          <w:sz w:val="24"/>
          <w:szCs w:val="24"/>
        </w:rPr>
      </w:pPr>
      <w:r>
        <w:rPr>
          <w:sz w:val="20"/>
          <w:szCs w:val="20"/>
        </w:rPr>
        <w:tab/>
      </w:r>
      <w:r w:rsidRPr="00B1338C">
        <w:rPr>
          <w:rFonts w:ascii="Times New Roman" w:hAnsi="Times New Roman" w:cs="Times New Roman"/>
          <w:sz w:val="24"/>
          <w:szCs w:val="24"/>
        </w:rPr>
        <w:t>Participants posted higher mean scores on issues related to soil and water importance and pollution as well as economic issues related to production agriculture. Lower mean scores were earned in the areas of animal rights, public policy, and soil erosion.</w:t>
      </w:r>
      <w:r>
        <w:rPr>
          <w:rFonts w:ascii="Times New Roman" w:hAnsi="Times New Roman" w:cs="Times New Roman"/>
          <w:sz w:val="24"/>
          <w:szCs w:val="24"/>
        </w:rPr>
        <w:t xml:space="preserve"> Does this mean that students are more in tune with environmental issues and the economy? Do the students lack understanding or are they apathetic to </w:t>
      </w:r>
      <w:r w:rsidR="00AA2EDF">
        <w:rPr>
          <w:rFonts w:ascii="Times New Roman" w:hAnsi="Times New Roman" w:cs="Times New Roman"/>
          <w:sz w:val="24"/>
          <w:szCs w:val="24"/>
        </w:rPr>
        <w:t>animals’</w:t>
      </w:r>
      <w:r>
        <w:rPr>
          <w:rFonts w:ascii="Times New Roman" w:hAnsi="Times New Roman" w:cs="Times New Roman"/>
          <w:sz w:val="24"/>
          <w:szCs w:val="24"/>
        </w:rPr>
        <w:t xml:space="preserve"> rights and public policy? </w:t>
      </w:r>
      <w:r w:rsidR="00AA2EDF">
        <w:rPr>
          <w:rFonts w:ascii="Times New Roman" w:hAnsi="Times New Roman" w:cs="Times New Roman"/>
          <w:sz w:val="24"/>
          <w:szCs w:val="24"/>
        </w:rPr>
        <w:t>If students are more agricultural literate, will their opinion of agriculture change?</w:t>
      </w:r>
      <w:r w:rsidRPr="00B1338C">
        <w:rPr>
          <w:rFonts w:ascii="Times New Roman" w:hAnsi="Times New Roman" w:cs="Times New Roman"/>
          <w:sz w:val="24"/>
          <w:szCs w:val="24"/>
        </w:rPr>
        <w:t xml:space="preserve"> </w:t>
      </w:r>
    </w:p>
    <w:p w:rsidR="00AA2EDF" w:rsidRDefault="00AA2EDF" w:rsidP="00AA2EDF">
      <w:pPr>
        <w:spacing w:after="0" w:line="240" w:lineRule="auto"/>
        <w:rPr>
          <w:rFonts w:ascii="Times New Roman" w:hAnsi="Times New Roman" w:cs="Times New Roman"/>
          <w:sz w:val="24"/>
          <w:szCs w:val="24"/>
        </w:rPr>
      </w:pPr>
    </w:p>
    <w:p w:rsidR="00574937" w:rsidRDefault="00574937" w:rsidP="00854F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Recommendations/Implications</w:t>
      </w:r>
    </w:p>
    <w:p w:rsidR="00574937" w:rsidRDefault="00574937" w:rsidP="00574937">
      <w:pPr>
        <w:spacing w:after="0" w:line="240" w:lineRule="auto"/>
        <w:jc w:val="center"/>
        <w:rPr>
          <w:rFonts w:ascii="Times New Roman" w:hAnsi="Times New Roman" w:cs="Times New Roman"/>
          <w:sz w:val="24"/>
          <w:szCs w:val="24"/>
        </w:rPr>
      </w:pPr>
    </w:p>
    <w:p w:rsidR="00854F13" w:rsidRDefault="00574937" w:rsidP="00854F1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Further research could be conducted to</w:t>
      </w:r>
      <w:r w:rsidR="001153A6">
        <w:rPr>
          <w:rFonts w:ascii="Times New Roman" w:hAnsi="Times New Roman" w:cs="Times New Roman"/>
          <w:sz w:val="24"/>
          <w:szCs w:val="24"/>
        </w:rPr>
        <w:t xml:space="preserve"> compare the knowledge level of agriculture and the opinion a person has of agriculture.</w:t>
      </w:r>
      <w:r>
        <w:rPr>
          <w:rFonts w:ascii="Times New Roman" w:hAnsi="Times New Roman" w:cs="Times New Roman"/>
          <w:sz w:val="24"/>
          <w:szCs w:val="24"/>
        </w:rPr>
        <w:t xml:space="preserve"> If students in a department of agriculture leadership, education, and communication </w:t>
      </w:r>
      <w:r w:rsidR="00B1338C">
        <w:rPr>
          <w:rFonts w:ascii="Times New Roman" w:hAnsi="Times New Roman" w:cs="Times New Roman"/>
          <w:sz w:val="24"/>
          <w:szCs w:val="24"/>
        </w:rPr>
        <w:t>have a negative opinion</w:t>
      </w:r>
      <w:r>
        <w:rPr>
          <w:rFonts w:ascii="Times New Roman" w:hAnsi="Times New Roman" w:cs="Times New Roman"/>
          <w:sz w:val="24"/>
          <w:szCs w:val="24"/>
        </w:rPr>
        <w:t xml:space="preserve"> about agriculture, how are we fairing with the general public? Additional research is needed to</w:t>
      </w:r>
      <w:r w:rsidR="001153A6">
        <w:rPr>
          <w:rFonts w:ascii="Times New Roman" w:hAnsi="Times New Roman" w:cs="Times New Roman"/>
          <w:sz w:val="24"/>
          <w:szCs w:val="24"/>
        </w:rPr>
        <w:t xml:space="preserve"> identify respondents’ sources where of information about agriculture and if this influences their opinion of agriculture.</w:t>
      </w:r>
    </w:p>
    <w:p w:rsidR="00574937" w:rsidRDefault="00574937" w:rsidP="00854F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References</w:t>
      </w:r>
    </w:p>
    <w:p w:rsidR="00574937" w:rsidRDefault="00574937" w:rsidP="00574937">
      <w:pPr>
        <w:spacing w:after="0" w:line="240" w:lineRule="auto"/>
        <w:jc w:val="center"/>
        <w:rPr>
          <w:rFonts w:ascii="Times New Roman" w:hAnsi="Times New Roman" w:cs="Times New Roman"/>
          <w:sz w:val="24"/>
          <w:szCs w:val="24"/>
        </w:rPr>
      </w:pPr>
    </w:p>
    <w:p w:rsidR="00574937" w:rsidRDefault="00574937" w:rsidP="00574937">
      <w:pPr>
        <w:spacing w:after="0" w:line="240" w:lineRule="auto"/>
        <w:jc w:val="center"/>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Dillman</w:t>
      </w:r>
      <w:proofErr w:type="spellEnd"/>
      <w:r>
        <w:rPr>
          <w:rFonts w:ascii="Times New Roman" w:hAnsi="Times New Roman" w:cs="Times New Roman"/>
          <w:sz w:val="24"/>
          <w:szCs w:val="24"/>
        </w:rPr>
        <w:t>, D. A. (2007).</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Mail and Internet Surveys The Tailored Method Design </w:t>
      </w:r>
      <w:r>
        <w:rPr>
          <w:rFonts w:ascii="Times New Roman" w:hAnsi="Times New Roman" w:cs="Times New Roman"/>
          <w:sz w:val="24"/>
          <w:szCs w:val="24"/>
        </w:rPr>
        <w:t>(2</w:t>
      </w:r>
      <w:r w:rsidRPr="0073082D">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xml:space="preserve">.). </w:t>
      </w:r>
    </w:p>
    <w:p w:rsidR="00574937" w:rsidRDefault="00574937" w:rsidP="00574937">
      <w:pPr>
        <w:spacing w:after="0" w:line="240" w:lineRule="auto"/>
        <w:rPr>
          <w:rFonts w:ascii="Times New Roman" w:hAnsi="Times New Roman" w:cs="Times New Roman"/>
          <w:sz w:val="24"/>
          <w:szCs w:val="24"/>
        </w:rPr>
      </w:pPr>
      <w:r>
        <w:rPr>
          <w:rFonts w:ascii="Times New Roman" w:hAnsi="Times New Roman" w:cs="Times New Roman"/>
          <w:sz w:val="24"/>
          <w:szCs w:val="24"/>
        </w:rPr>
        <w:tab/>
        <w:t>Hoboken, NJ: John Wiley &amp;Sons, Inc.</w:t>
      </w: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r>
        <w:rPr>
          <w:rFonts w:ascii="Times New Roman" w:hAnsi="Times New Roman" w:cs="Times New Roman"/>
          <w:sz w:val="24"/>
          <w:szCs w:val="24"/>
        </w:rPr>
        <w:t>National Research Council, Board on Agriculture, Committee on Agricultural Education</w:t>
      </w:r>
    </w:p>
    <w:p w:rsidR="00574937" w:rsidRPr="0073082D" w:rsidRDefault="00574937" w:rsidP="00574937">
      <w:pPr>
        <w:spacing w:after="0" w:line="240" w:lineRule="auto"/>
        <w:rPr>
          <w:rFonts w:ascii="Times New Roman" w:hAnsi="Times New Roman" w:cs="Times New Roman"/>
          <w:i/>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Secondary School. (1988). </w:t>
      </w:r>
      <w:r w:rsidRPr="0073082D">
        <w:rPr>
          <w:rFonts w:ascii="Times New Roman" w:hAnsi="Times New Roman" w:cs="Times New Roman"/>
          <w:i/>
          <w:sz w:val="24"/>
          <w:szCs w:val="24"/>
        </w:rPr>
        <w:t xml:space="preserve">Understanding agriculture: New directions for </w:t>
      </w:r>
    </w:p>
    <w:p w:rsidR="00574937" w:rsidRDefault="00574937" w:rsidP="00574937">
      <w:pPr>
        <w:spacing w:after="0" w:line="240" w:lineRule="auto"/>
        <w:rPr>
          <w:rFonts w:ascii="Times New Roman" w:hAnsi="Times New Roman" w:cs="Times New Roman"/>
          <w:sz w:val="24"/>
          <w:szCs w:val="24"/>
        </w:rPr>
      </w:pPr>
      <w:r w:rsidRPr="0073082D">
        <w:rPr>
          <w:rFonts w:ascii="Times New Roman" w:hAnsi="Times New Roman" w:cs="Times New Roman"/>
          <w:i/>
          <w:sz w:val="24"/>
          <w:szCs w:val="24"/>
        </w:rPr>
        <w:tab/>
      </w:r>
      <w:proofErr w:type="gramStart"/>
      <w:r w:rsidRPr="0073082D">
        <w:rPr>
          <w:rFonts w:ascii="Times New Roman" w:hAnsi="Times New Roman" w:cs="Times New Roman"/>
          <w:i/>
          <w:sz w:val="24"/>
          <w:szCs w:val="24"/>
        </w:rPr>
        <w:t>education</w:t>
      </w:r>
      <w:proofErr w:type="gramEnd"/>
      <w:r w:rsidRPr="0073082D">
        <w:rPr>
          <w:rFonts w:ascii="Times New Roman" w:hAnsi="Times New Roman" w:cs="Times New Roman"/>
          <w:i/>
          <w:sz w:val="24"/>
          <w:szCs w:val="24"/>
        </w:rPr>
        <w:t>.</w:t>
      </w:r>
      <w:r>
        <w:rPr>
          <w:rFonts w:ascii="Times New Roman" w:hAnsi="Times New Roman" w:cs="Times New Roman"/>
          <w:i/>
          <w:sz w:val="24"/>
          <w:szCs w:val="24"/>
        </w:rPr>
        <w:t xml:space="preserve"> </w:t>
      </w:r>
      <w:r>
        <w:rPr>
          <w:rFonts w:ascii="Times New Roman" w:hAnsi="Times New Roman" w:cs="Times New Roman"/>
          <w:sz w:val="24"/>
          <w:szCs w:val="24"/>
        </w:rPr>
        <w:t xml:space="preserve">Retrieved from http;//www.nap.edu.catalog/776.html </w:t>
      </w:r>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National Research Council, Board on Agriculture and Natural Resources and Board on Life </w:t>
      </w:r>
    </w:p>
    <w:p w:rsidR="00574937" w:rsidRDefault="00574937" w:rsidP="0057493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Sciences, Committee on A Leadership Summit to Effect Change in Teaching and </w:t>
      </w:r>
    </w:p>
    <w:p w:rsidR="00574937" w:rsidRDefault="00574937" w:rsidP="00574937">
      <w:pPr>
        <w:spacing w:after="0" w:line="24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Learning.</w:t>
      </w:r>
      <w:proofErr w:type="gramEnd"/>
      <w:r>
        <w:rPr>
          <w:rFonts w:ascii="Times New Roman" w:hAnsi="Times New Roman" w:cs="Times New Roman"/>
          <w:sz w:val="24"/>
          <w:szCs w:val="24"/>
        </w:rPr>
        <w:t xml:space="preserve"> (2009). </w:t>
      </w:r>
      <w:r>
        <w:rPr>
          <w:rFonts w:ascii="Times New Roman" w:hAnsi="Times New Roman" w:cs="Times New Roman"/>
          <w:i/>
          <w:sz w:val="24"/>
          <w:szCs w:val="24"/>
        </w:rPr>
        <w:t>Transforming Agricultural Education for a Changing World.</w:t>
      </w:r>
      <w:r>
        <w:rPr>
          <w:rFonts w:ascii="Times New Roman" w:hAnsi="Times New Roman" w:cs="Times New Roman"/>
          <w:sz w:val="24"/>
          <w:szCs w:val="24"/>
        </w:rPr>
        <w:t xml:space="preserve"> Retrieved</w:t>
      </w:r>
    </w:p>
    <w:p w:rsidR="00574937" w:rsidRPr="00AF19F6" w:rsidRDefault="00574937" w:rsidP="00574937">
      <w:pPr>
        <w:spacing w:after="0" w:line="24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from</w:t>
      </w:r>
      <w:proofErr w:type="gramEnd"/>
      <w:r>
        <w:rPr>
          <w:rFonts w:ascii="Times New Roman" w:hAnsi="Times New Roman" w:cs="Times New Roman"/>
          <w:sz w:val="24"/>
          <w:szCs w:val="24"/>
        </w:rPr>
        <w:t xml:space="preserve"> http://www.nap.edu/catelog/12602.html</w:t>
      </w:r>
    </w:p>
    <w:p w:rsidR="00574937" w:rsidRPr="00AF19F6" w:rsidRDefault="00574937" w:rsidP="00574937">
      <w:pPr>
        <w:spacing w:after="0" w:line="240" w:lineRule="auto"/>
        <w:ind w:firstLine="720"/>
        <w:rPr>
          <w:rFonts w:ascii="Times New Roman" w:hAnsi="Times New Roman" w:cs="Times New Roman"/>
          <w:i/>
          <w:sz w:val="24"/>
          <w:szCs w:val="24"/>
        </w:rPr>
      </w:pPr>
    </w:p>
    <w:p w:rsidR="00574937" w:rsidRDefault="00574937" w:rsidP="00574937">
      <w:pPr>
        <w:spacing w:after="0" w:line="240" w:lineRule="auto"/>
        <w:jc w:val="both"/>
        <w:rPr>
          <w:rFonts w:ascii="Times New Roman" w:hAnsi="Times New Roman" w:cs="Times New Roman"/>
          <w:i/>
          <w:sz w:val="24"/>
          <w:szCs w:val="24"/>
        </w:rPr>
      </w:pPr>
      <w:r>
        <w:rPr>
          <w:rFonts w:ascii="Times New Roman" w:hAnsi="Times New Roman" w:cs="Times New Roman"/>
          <w:sz w:val="24"/>
          <w:szCs w:val="24"/>
        </w:rPr>
        <w:t xml:space="preserve">Terry, H.R. (1990). </w:t>
      </w:r>
      <w:r>
        <w:rPr>
          <w:rFonts w:ascii="Times New Roman" w:hAnsi="Times New Roman" w:cs="Times New Roman"/>
          <w:i/>
          <w:sz w:val="24"/>
          <w:szCs w:val="24"/>
        </w:rPr>
        <w:t xml:space="preserve">Assistance needed for elementary school teachers in Texas to implement </w:t>
      </w:r>
    </w:p>
    <w:p w:rsidR="00574937" w:rsidRDefault="00574937" w:rsidP="00574937">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b/>
      </w:r>
      <w:proofErr w:type="gramStart"/>
      <w:r>
        <w:rPr>
          <w:rFonts w:ascii="Times New Roman" w:hAnsi="Times New Roman" w:cs="Times New Roman"/>
          <w:i/>
          <w:sz w:val="24"/>
          <w:szCs w:val="24"/>
        </w:rPr>
        <w:t>programs</w:t>
      </w:r>
      <w:proofErr w:type="gramEnd"/>
      <w:r>
        <w:rPr>
          <w:rFonts w:ascii="Times New Roman" w:hAnsi="Times New Roman" w:cs="Times New Roman"/>
          <w:i/>
          <w:sz w:val="24"/>
          <w:szCs w:val="24"/>
        </w:rPr>
        <w:t xml:space="preserve"> of agricultural literacy. </w:t>
      </w:r>
      <w:r>
        <w:rPr>
          <w:rFonts w:ascii="Times New Roman" w:hAnsi="Times New Roman" w:cs="Times New Roman"/>
          <w:sz w:val="24"/>
          <w:szCs w:val="24"/>
        </w:rPr>
        <w:t xml:space="preserve">Unpublished doctoral dissertation, Texas </w:t>
      </w:r>
      <w:proofErr w:type="gramStart"/>
      <w:r>
        <w:rPr>
          <w:rFonts w:ascii="Times New Roman" w:hAnsi="Times New Roman" w:cs="Times New Roman"/>
          <w:sz w:val="24"/>
          <w:szCs w:val="24"/>
        </w:rPr>
        <w:t>A&amp;M</w:t>
      </w:r>
      <w:proofErr w:type="gramEnd"/>
    </w:p>
    <w:p w:rsidR="00574937" w:rsidRDefault="00574937" w:rsidP="0057493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University.</w:t>
      </w:r>
      <w:proofErr w:type="gramEnd"/>
    </w:p>
    <w:p w:rsidR="00574937" w:rsidRDefault="00574937" w:rsidP="00574937">
      <w:pPr>
        <w:spacing w:after="0" w:line="240" w:lineRule="auto"/>
        <w:rPr>
          <w:rFonts w:ascii="Times New Roman" w:hAnsi="Times New Roman" w:cs="Times New Roman"/>
          <w:sz w:val="24"/>
          <w:szCs w:val="24"/>
        </w:rPr>
      </w:pPr>
    </w:p>
    <w:p w:rsidR="00574937" w:rsidRDefault="00574937" w:rsidP="00574937">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Terry, H.R. &amp; </w:t>
      </w:r>
      <w:proofErr w:type="spellStart"/>
      <w:r>
        <w:rPr>
          <w:rFonts w:ascii="Times New Roman" w:hAnsi="Times New Roman" w:cs="Times New Roman"/>
          <w:sz w:val="24"/>
          <w:szCs w:val="24"/>
        </w:rPr>
        <w:t>Lawver</w:t>
      </w:r>
      <w:proofErr w:type="spellEnd"/>
      <w:r>
        <w:rPr>
          <w:rFonts w:ascii="Times New Roman" w:hAnsi="Times New Roman" w:cs="Times New Roman"/>
          <w:sz w:val="24"/>
          <w:szCs w:val="24"/>
        </w:rPr>
        <w:t>, D.E.</w:t>
      </w:r>
      <w:proofErr w:type="gramEnd"/>
      <w:r>
        <w:rPr>
          <w:rFonts w:ascii="Times New Roman" w:hAnsi="Times New Roman" w:cs="Times New Roman"/>
          <w:sz w:val="24"/>
          <w:szCs w:val="24"/>
        </w:rPr>
        <w:t xml:space="preserve">  (1995). University student’s perceptions of issues related to </w:t>
      </w:r>
    </w:p>
    <w:p w:rsidR="00574937" w:rsidRDefault="00574937" w:rsidP="0057493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agriculture</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The Journal of Agricultural Education.</w:t>
      </w:r>
      <w:proofErr w:type="gramEnd"/>
      <w:r>
        <w:rPr>
          <w:rFonts w:ascii="Times New Roman" w:hAnsi="Times New Roman" w:cs="Times New Roman"/>
          <w:i/>
          <w:sz w:val="24"/>
          <w:szCs w:val="24"/>
        </w:rPr>
        <w:t xml:space="preserve"> 36</w:t>
      </w:r>
      <w:r>
        <w:rPr>
          <w:rFonts w:ascii="Times New Roman" w:hAnsi="Times New Roman" w:cs="Times New Roman"/>
          <w:sz w:val="24"/>
          <w:szCs w:val="24"/>
        </w:rPr>
        <w:t xml:space="preserve">(4), 64-71. </w:t>
      </w:r>
    </w:p>
    <w:p w:rsidR="00574937" w:rsidRPr="0073082D" w:rsidRDefault="00574937" w:rsidP="00574937">
      <w:pPr>
        <w:spacing w:after="0" w:line="240" w:lineRule="auto"/>
        <w:rPr>
          <w:rFonts w:ascii="Times New Roman" w:hAnsi="Times New Roman" w:cs="Times New Roman"/>
          <w:sz w:val="24"/>
          <w:szCs w:val="24"/>
        </w:rPr>
      </w:pPr>
    </w:p>
    <w:p w:rsidR="005C7567" w:rsidRPr="00574937" w:rsidRDefault="005C7567" w:rsidP="00574937"/>
    <w:sectPr w:rsidR="005C7567" w:rsidRPr="00574937" w:rsidSect="00854F13">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C428EF"/>
    <w:multiLevelType w:val="hybridMultilevel"/>
    <w:tmpl w:val="3C9EE2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879E4"/>
    <w:rsid w:val="000502E8"/>
    <w:rsid w:val="000503F9"/>
    <w:rsid w:val="000879E4"/>
    <w:rsid w:val="000C6BA5"/>
    <w:rsid w:val="001039FA"/>
    <w:rsid w:val="001153A6"/>
    <w:rsid w:val="001D7FED"/>
    <w:rsid w:val="00247F48"/>
    <w:rsid w:val="0034526A"/>
    <w:rsid w:val="003A18E5"/>
    <w:rsid w:val="0043367A"/>
    <w:rsid w:val="004349A9"/>
    <w:rsid w:val="00435CD2"/>
    <w:rsid w:val="004C593C"/>
    <w:rsid w:val="005105D1"/>
    <w:rsid w:val="00574937"/>
    <w:rsid w:val="00585648"/>
    <w:rsid w:val="005A4A22"/>
    <w:rsid w:val="005C7567"/>
    <w:rsid w:val="005D03BA"/>
    <w:rsid w:val="00614305"/>
    <w:rsid w:val="0063578D"/>
    <w:rsid w:val="00646C51"/>
    <w:rsid w:val="00663E1F"/>
    <w:rsid w:val="006C65BA"/>
    <w:rsid w:val="00854F13"/>
    <w:rsid w:val="009D1D78"/>
    <w:rsid w:val="00A558F5"/>
    <w:rsid w:val="00AA2EDF"/>
    <w:rsid w:val="00B1338C"/>
    <w:rsid w:val="00D375DE"/>
    <w:rsid w:val="00E43119"/>
    <w:rsid w:val="00E75C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93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79E4"/>
    <w:pPr>
      <w:ind w:left="720"/>
      <w:contextualSpacing/>
    </w:pPr>
  </w:style>
  <w:style w:type="character" w:styleId="Hyperlink">
    <w:name w:val="Hyperlink"/>
    <w:basedOn w:val="DefaultParagraphFont"/>
    <w:uiPriority w:val="99"/>
    <w:unhideWhenUsed/>
    <w:rsid w:val="000503F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4</Pages>
  <Words>1124</Words>
  <Characters>6407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Texas A&amp;M University Department of ALEC</Company>
  <LinksUpToDate>false</LinksUpToDate>
  <CharactersWithSpaces>7516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rvalenti</dc:creator>
  <cp:keywords/>
  <dc:description/>
  <cp:lastModifiedBy>rvalenti</cp:lastModifiedBy>
  <cp:revision>20</cp:revision>
  <cp:lastPrinted>2009-10-29T18:02:00Z</cp:lastPrinted>
  <dcterms:created xsi:type="dcterms:W3CDTF">2009-10-27T19:15:00Z</dcterms:created>
  <dcterms:modified xsi:type="dcterms:W3CDTF">2009-10-29T18:47:00Z</dcterms:modified>
</cp:coreProperties>
</file>