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626A0" w14:textId="0BAEF6DD" w:rsidR="0004729C" w:rsidRDefault="008C0C1D" w:rsidP="0024603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26736">
        <w:rPr>
          <w:rFonts w:ascii="Times New Roman" w:hAnsi="Times New Roman" w:cs="Times New Roman"/>
          <w:sz w:val="24"/>
          <w:szCs w:val="24"/>
        </w:rPr>
        <w:t>Research poster</w:t>
      </w:r>
    </w:p>
    <w:p w14:paraId="2A36B8FD" w14:textId="77777777" w:rsidR="0004729C" w:rsidRPr="008C0C1D" w:rsidRDefault="0004729C" w:rsidP="0024603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9147981" w14:textId="77777777" w:rsidR="0004729C" w:rsidRPr="00A10827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827">
        <w:rPr>
          <w:rFonts w:ascii="Times New Roman" w:hAnsi="Times New Roman" w:cs="Times New Roman"/>
          <w:b/>
          <w:bCs/>
          <w:sz w:val="24"/>
          <w:szCs w:val="24"/>
        </w:rPr>
        <w:t>Attitudes of Government Agricultural Extension Workers Towards Social Media Use in Nepalese Agricultural Extension</w:t>
      </w:r>
    </w:p>
    <w:p w14:paraId="4186183D" w14:textId="77777777" w:rsidR="0004729C" w:rsidRDefault="0004729C" w:rsidP="00246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505CB5D9" w14:textId="77777777" w:rsidR="0004729C" w:rsidRPr="00A4387A" w:rsidRDefault="0004729C" w:rsidP="00246038">
      <w:pPr>
        <w:spacing w:after="0" w:line="24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 w:rsidRPr="0007108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Sudarshan Adhikari</w:t>
      </w:r>
    </w:p>
    <w:p w14:paraId="0FB92FEF" w14:textId="77777777" w:rsidR="0004729C" w:rsidRPr="00071087" w:rsidRDefault="0004729C" w:rsidP="00246038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311</w:t>
      </w:r>
      <w:r w:rsidRPr="0007108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Agricultural Administration Building</w:t>
      </w:r>
    </w:p>
    <w:p w14:paraId="4E709F18" w14:textId="77777777" w:rsidR="0004729C" w:rsidRDefault="0004729C" w:rsidP="00246038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7108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Columbus, OH 43210, USA</w:t>
      </w:r>
    </w:p>
    <w:p w14:paraId="51942932" w14:textId="77777777" w:rsidR="0004729C" w:rsidRPr="00071087" w:rsidRDefault="0004729C" w:rsidP="00246038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614 554 9645</w:t>
      </w:r>
    </w:p>
    <w:p w14:paraId="3BFD35F6" w14:textId="77777777" w:rsidR="0004729C" w:rsidRPr="00071087" w:rsidRDefault="0004729C" w:rsidP="00246038">
      <w:pPr>
        <w:spacing w:after="0" w:line="24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 w:rsidRPr="0007108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adhikari.165@osu.edu</w:t>
      </w:r>
    </w:p>
    <w:p w14:paraId="7C0BED30" w14:textId="77777777" w:rsidR="0004729C" w:rsidRDefault="0004729C" w:rsidP="00246038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70974DEF" w14:textId="77777777" w:rsidR="0004729C" w:rsidRPr="00071087" w:rsidRDefault="0004729C" w:rsidP="00246038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vertAlign w:val="superscript"/>
        </w:rPr>
      </w:pPr>
      <w:r w:rsidRPr="0007108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Emily Buck</w:t>
      </w:r>
    </w:p>
    <w:p w14:paraId="7795C1A2" w14:textId="77777777" w:rsidR="0004729C" w:rsidRPr="00071087" w:rsidRDefault="0004729C" w:rsidP="00246038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200Y </w:t>
      </w:r>
      <w:r w:rsidRPr="0007108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Agricultural Administration Building</w:t>
      </w:r>
    </w:p>
    <w:p w14:paraId="47324EC6" w14:textId="77777777" w:rsidR="0004729C" w:rsidRDefault="0004729C" w:rsidP="00246038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7108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Columbus, OH 43210, USA</w:t>
      </w:r>
    </w:p>
    <w:p w14:paraId="7004E38F" w14:textId="77777777" w:rsidR="0004729C" w:rsidRDefault="0004729C" w:rsidP="00246038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614-292-4937</w:t>
      </w:r>
    </w:p>
    <w:p w14:paraId="069AD8CB" w14:textId="77777777" w:rsidR="0004729C" w:rsidRPr="00F6095B" w:rsidRDefault="0004729C" w:rsidP="00246038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buck.210@osu.edu</w:t>
      </w:r>
    </w:p>
    <w:p w14:paraId="7D7B9053" w14:textId="77777777" w:rsidR="0004729C" w:rsidRDefault="0004729C" w:rsidP="00246038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085CC348" w14:textId="77777777" w:rsidR="0004729C" w:rsidRPr="00071087" w:rsidRDefault="0004729C" w:rsidP="00246038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7108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Narayan Raj Joshi</w:t>
      </w:r>
    </w:p>
    <w:p w14:paraId="69BC4FD6" w14:textId="77777777" w:rsidR="0004729C" w:rsidRDefault="0004729C" w:rsidP="00246038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Bharatpur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Chitwan,</w:t>
      </w:r>
      <w:r w:rsidRPr="0007108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Nepal</w:t>
      </w:r>
    </w:p>
    <w:p w14:paraId="784FA4CC" w14:textId="77777777" w:rsidR="0004729C" w:rsidRDefault="0004729C" w:rsidP="00246038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+977 9841457192</w:t>
      </w:r>
    </w:p>
    <w:p w14:paraId="22722112" w14:textId="77777777" w:rsidR="0004729C" w:rsidRPr="00071087" w:rsidRDefault="0004729C" w:rsidP="00246038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nrjoshi@afu.edu.np</w:t>
      </w:r>
    </w:p>
    <w:p w14:paraId="39485096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ED662C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AFD394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A5F264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E9034B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539470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7770E4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A39FD3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5F890A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61DAB8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733C6D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B47DAB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8974F3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A3D354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09EAA2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1D5DF1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37AC1E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D5232AD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6CFB11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46CB89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C2541A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BD3214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F4CF2D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2A1B50" w14:textId="77777777" w:rsidR="0004729C" w:rsidRDefault="0004729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7F5FE8" w14:textId="77777777" w:rsidR="00D52216" w:rsidRPr="00826736" w:rsidRDefault="00D52216" w:rsidP="0024603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ADC4093" w14:textId="7222693E" w:rsidR="00A83441" w:rsidRPr="00826736" w:rsidRDefault="00A83441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6736">
        <w:rPr>
          <w:rFonts w:ascii="Times New Roman" w:hAnsi="Times New Roman" w:cs="Times New Roman"/>
          <w:b/>
          <w:bCs/>
          <w:sz w:val="24"/>
          <w:szCs w:val="24"/>
        </w:rPr>
        <w:lastRenderedPageBreak/>
        <w:t>Introduction</w:t>
      </w:r>
    </w:p>
    <w:p w14:paraId="333FF58A" w14:textId="11C6A8D4" w:rsidR="006D4F59" w:rsidRPr="00826736" w:rsidRDefault="00C45B78" w:rsidP="002460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Nepal</w:t>
      </w:r>
      <w:r w:rsidR="006D4F59" w:rsidRPr="00826736">
        <w:rPr>
          <w:rFonts w:ascii="Times New Roman" w:hAnsi="Times New Roman" w:cs="Times New Roman"/>
          <w:sz w:val="24"/>
          <w:szCs w:val="24"/>
        </w:rPr>
        <w:t xml:space="preserve"> </w:t>
      </w:r>
      <w:r w:rsidR="002B218E" w:rsidRPr="00826736">
        <w:rPr>
          <w:rFonts w:ascii="Times New Roman" w:hAnsi="Times New Roman" w:cs="Times New Roman"/>
          <w:sz w:val="24"/>
          <w:szCs w:val="24"/>
        </w:rPr>
        <w:t xml:space="preserve">is an agricultural country </w:t>
      </w:r>
      <w:r w:rsidR="000256B8" w:rsidRPr="00826736">
        <w:rPr>
          <w:rFonts w:ascii="Times New Roman" w:hAnsi="Times New Roman" w:cs="Times New Roman"/>
          <w:sz w:val="24"/>
          <w:szCs w:val="24"/>
        </w:rPr>
        <w:t>with</w:t>
      </w:r>
      <w:r w:rsidR="00874EB9" w:rsidRPr="00826736">
        <w:rPr>
          <w:rFonts w:ascii="Times New Roman" w:hAnsi="Times New Roman" w:cs="Times New Roman"/>
          <w:sz w:val="24"/>
          <w:szCs w:val="24"/>
        </w:rPr>
        <w:t xml:space="preserve"> 50.4%</w:t>
      </w:r>
      <w:r w:rsidR="000256B8" w:rsidRPr="00826736">
        <w:rPr>
          <w:rFonts w:ascii="Times New Roman" w:hAnsi="Times New Roman" w:cs="Times New Roman"/>
          <w:sz w:val="24"/>
          <w:szCs w:val="24"/>
        </w:rPr>
        <w:t xml:space="preserve"> of the total population engaged in farming</w:t>
      </w:r>
      <w:r w:rsidR="0018769C" w:rsidRPr="00826736">
        <w:rPr>
          <w:rFonts w:ascii="Times New Roman" w:hAnsi="Times New Roman" w:cs="Times New Roman"/>
          <w:sz w:val="24"/>
          <w:szCs w:val="24"/>
        </w:rPr>
        <w:t xml:space="preserve"> (Ministry of F</w:t>
      </w:r>
      <w:r w:rsidR="00BE1DBD" w:rsidRPr="00826736">
        <w:rPr>
          <w:rFonts w:ascii="Times New Roman" w:hAnsi="Times New Roman" w:cs="Times New Roman"/>
          <w:sz w:val="24"/>
          <w:szCs w:val="24"/>
        </w:rPr>
        <w:t>inance</w:t>
      </w:r>
      <w:r w:rsidR="0018769C" w:rsidRPr="00826736">
        <w:rPr>
          <w:rFonts w:ascii="Times New Roman" w:hAnsi="Times New Roman" w:cs="Times New Roman"/>
          <w:sz w:val="24"/>
          <w:szCs w:val="24"/>
        </w:rPr>
        <w:t>, 20</w:t>
      </w:r>
      <w:r w:rsidR="00B02EB6" w:rsidRPr="00826736">
        <w:rPr>
          <w:rFonts w:ascii="Times New Roman" w:hAnsi="Times New Roman" w:cs="Times New Roman"/>
          <w:sz w:val="24"/>
          <w:szCs w:val="24"/>
        </w:rPr>
        <w:t>23)</w:t>
      </w:r>
      <w:r w:rsidR="00B7472A" w:rsidRPr="00826736">
        <w:rPr>
          <w:rFonts w:ascii="Times New Roman" w:hAnsi="Times New Roman" w:cs="Times New Roman"/>
          <w:sz w:val="24"/>
          <w:szCs w:val="24"/>
        </w:rPr>
        <w:t xml:space="preserve">. </w:t>
      </w:r>
      <w:r w:rsidR="000D15E3" w:rsidRPr="00826736">
        <w:rPr>
          <w:rFonts w:ascii="Times New Roman" w:hAnsi="Times New Roman" w:cs="Times New Roman"/>
          <w:sz w:val="24"/>
          <w:szCs w:val="24"/>
        </w:rPr>
        <w:t>D</w:t>
      </w:r>
      <w:r w:rsidR="00172A5C" w:rsidRPr="00826736">
        <w:rPr>
          <w:rFonts w:ascii="Times New Roman" w:hAnsi="Times New Roman" w:cs="Times New Roman"/>
          <w:sz w:val="24"/>
          <w:szCs w:val="24"/>
        </w:rPr>
        <w:t xml:space="preserve">isseminating useful agricultural </w:t>
      </w:r>
      <w:r w:rsidR="000D15E3" w:rsidRPr="00826736">
        <w:rPr>
          <w:rFonts w:ascii="Times New Roman" w:hAnsi="Times New Roman" w:cs="Times New Roman"/>
          <w:sz w:val="24"/>
          <w:szCs w:val="24"/>
        </w:rPr>
        <w:t xml:space="preserve">information among </w:t>
      </w:r>
      <w:r>
        <w:rPr>
          <w:rFonts w:ascii="Times New Roman" w:hAnsi="Times New Roman" w:cs="Times New Roman"/>
          <w:sz w:val="24"/>
          <w:szCs w:val="24"/>
        </w:rPr>
        <w:t>Nepal</w:t>
      </w:r>
      <w:r w:rsidR="000D15E3" w:rsidRPr="00826736">
        <w:rPr>
          <w:rFonts w:ascii="Times New Roman" w:hAnsi="Times New Roman" w:cs="Times New Roman"/>
          <w:sz w:val="24"/>
          <w:szCs w:val="24"/>
        </w:rPr>
        <w:t xml:space="preserve">ese farmers </w:t>
      </w:r>
      <w:r w:rsidR="009F3950" w:rsidRPr="00826736">
        <w:rPr>
          <w:rFonts w:ascii="Times New Roman" w:hAnsi="Times New Roman" w:cs="Times New Roman"/>
          <w:sz w:val="24"/>
          <w:szCs w:val="24"/>
        </w:rPr>
        <w:t>has been a challenge for agricultural extension workers</w:t>
      </w:r>
      <w:r w:rsidR="002D6482" w:rsidRPr="00826736">
        <w:rPr>
          <w:rFonts w:ascii="Times New Roman" w:hAnsi="Times New Roman" w:cs="Times New Roman"/>
          <w:sz w:val="24"/>
          <w:szCs w:val="24"/>
        </w:rPr>
        <w:t xml:space="preserve"> </w:t>
      </w:r>
      <w:r w:rsidR="000067BD" w:rsidRPr="00826736">
        <w:rPr>
          <w:rFonts w:ascii="Times New Roman" w:hAnsi="Times New Roman" w:cs="Times New Roman"/>
          <w:sz w:val="24"/>
          <w:szCs w:val="24"/>
        </w:rPr>
        <w:t>(Babu &amp; Shah, 2019)</w:t>
      </w:r>
      <w:r w:rsidR="009F3950" w:rsidRPr="00826736">
        <w:rPr>
          <w:rFonts w:ascii="Times New Roman" w:hAnsi="Times New Roman" w:cs="Times New Roman"/>
          <w:sz w:val="24"/>
          <w:szCs w:val="24"/>
        </w:rPr>
        <w:t xml:space="preserve">. With a </w:t>
      </w:r>
      <w:r w:rsidR="00AD7D01" w:rsidRPr="00826736">
        <w:rPr>
          <w:rFonts w:ascii="Times New Roman" w:hAnsi="Times New Roman" w:cs="Times New Roman"/>
          <w:sz w:val="24"/>
          <w:szCs w:val="24"/>
        </w:rPr>
        <w:t>limited</w:t>
      </w:r>
      <w:r w:rsidR="009F3950" w:rsidRPr="00826736">
        <w:rPr>
          <w:rFonts w:ascii="Times New Roman" w:hAnsi="Times New Roman" w:cs="Times New Roman"/>
          <w:sz w:val="24"/>
          <w:szCs w:val="24"/>
        </w:rPr>
        <w:t xml:space="preserve"> number</w:t>
      </w:r>
      <w:r w:rsidR="00943449" w:rsidRPr="00826736">
        <w:rPr>
          <w:rFonts w:ascii="Times New Roman" w:hAnsi="Times New Roman" w:cs="Times New Roman"/>
          <w:sz w:val="24"/>
          <w:szCs w:val="24"/>
        </w:rPr>
        <w:t xml:space="preserve"> of extension workers</w:t>
      </w:r>
      <w:r w:rsidR="00AD7D01" w:rsidRPr="00826736">
        <w:rPr>
          <w:rFonts w:ascii="Times New Roman" w:hAnsi="Times New Roman" w:cs="Times New Roman"/>
          <w:sz w:val="24"/>
          <w:szCs w:val="24"/>
        </w:rPr>
        <w:t>, limited capacity,</w:t>
      </w:r>
      <w:r w:rsidR="009F3950" w:rsidRPr="00826736">
        <w:rPr>
          <w:rFonts w:ascii="Times New Roman" w:hAnsi="Times New Roman" w:cs="Times New Roman"/>
          <w:sz w:val="24"/>
          <w:szCs w:val="24"/>
        </w:rPr>
        <w:t xml:space="preserve"> and traditional extension </w:t>
      </w:r>
      <w:r w:rsidR="00AD7D01" w:rsidRPr="00826736">
        <w:rPr>
          <w:rFonts w:ascii="Times New Roman" w:hAnsi="Times New Roman" w:cs="Times New Roman"/>
          <w:sz w:val="24"/>
          <w:szCs w:val="24"/>
        </w:rPr>
        <w:t xml:space="preserve">approaches, </w:t>
      </w:r>
      <w:r w:rsidR="00AE11F5" w:rsidRPr="00826736">
        <w:rPr>
          <w:rFonts w:ascii="Times New Roman" w:hAnsi="Times New Roman" w:cs="Times New Roman"/>
          <w:sz w:val="24"/>
          <w:szCs w:val="24"/>
        </w:rPr>
        <w:t xml:space="preserve">the </w:t>
      </w:r>
      <w:r w:rsidR="00E66274" w:rsidRPr="00826736">
        <w:rPr>
          <w:rFonts w:ascii="Times New Roman" w:hAnsi="Times New Roman" w:cs="Times New Roman"/>
          <w:sz w:val="24"/>
          <w:szCs w:val="24"/>
        </w:rPr>
        <w:t>challenge</w:t>
      </w:r>
      <w:r w:rsidR="009D4417" w:rsidRPr="00826736">
        <w:rPr>
          <w:rFonts w:ascii="Times New Roman" w:hAnsi="Times New Roman" w:cs="Times New Roman"/>
          <w:sz w:val="24"/>
          <w:szCs w:val="24"/>
        </w:rPr>
        <w:t xml:space="preserve"> of </w:t>
      </w:r>
      <w:r w:rsidR="00555B09" w:rsidRPr="00826736">
        <w:rPr>
          <w:rFonts w:ascii="Times New Roman" w:hAnsi="Times New Roman" w:cs="Times New Roman"/>
          <w:sz w:val="24"/>
          <w:szCs w:val="24"/>
        </w:rPr>
        <w:t>meeting the</w:t>
      </w:r>
      <w:r w:rsidR="00AE11F5" w:rsidRPr="00826736">
        <w:rPr>
          <w:rFonts w:ascii="Times New Roman" w:hAnsi="Times New Roman" w:cs="Times New Roman"/>
          <w:sz w:val="24"/>
          <w:szCs w:val="24"/>
        </w:rPr>
        <w:t xml:space="preserve"> growing information needs of farmers </w:t>
      </w:r>
      <w:r w:rsidR="00626C50" w:rsidRPr="00826736">
        <w:rPr>
          <w:rFonts w:ascii="Times New Roman" w:hAnsi="Times New Roman" w:cs="Times New Roman"/>
          <w:sz w:val="24"/>
          <w:szCs w:val="24"/>
        </w:rPr>
        <w:t>is</w:t>
      </w:r>
      <w:r w:rsidR="00555B09" w:rsidRPr="00826736">
        <w:rPr>
          <w:rFonts w:ascii="Times New Roman" w:hAnsi="Times New Roman" w:cs="Times New Roman"/>
          <w:sz w:val="24"/>
          <w:szCs w:val="24"/>
        </w:rPr>
        <w:t xml:space="preserve"> intensifying</w:t>
      </w:r>
      <w:r w:rsidR="00626C50" w:rsidRPr="00826736">
        <w:rPr>
          <w:rFonts w:ascii="Times New Roman" w:hAnsi="Times New Roman" w:cs="Times New Roman"/>
          <w:sz w:val="24"/>
          <w:szCs w:val="24"/>
        </w:rPr>
        <w:t>.</w:t>
      </w:r>
      <w:r w:rsidR="00E66274" w:rsidRPr="00826736">
        <w:rPr>
          <w:rFonts w:ascii="Times New Roman" w:hAnsi="Times New Roman" w:cs="Times New Roman"/>
          <w:sz w:val="24"/>
          <w:szCs w:val="24"/>
        </w:rPr>
        <w:t xml:space="preserve"> </w:t>
      </w:r>
      <w:r w:rsidR="00A82FCA" w:rsidRPr="00826736">
        <w:rPr>
          <w:rFonts w:ascii="Times New Roman" w:hAnsi="Times New Roman" w:cs="Times New Roman"/>
          <w:sz w:val="24"/>
          <w:szCs w:val="24"/>
        </w:rPr>
        <w:t xml:space="preserve">Government extension workers, the leading extension </w:t>
      </w:r>
      <w:r w:rsidR="00B514FF" w:rsidRPr="00826736">
        <w:rPr>
          <w:rFonts w:ascii="Times New Roman" w:hAnsi="Times New Roman" w:cs="Times New Roman"/>
          <w:sz w:val="24"/>
          <w:szCs w:val="24"/>
        </w:rPr>
        <w:t xml:space="preserve">information providers of </w:t>
      </w:r>
      <w:r>
        <w:rPr>
          <w:rFonts w:ascii="Times New Roman" w:hAnsi="Times New Roman" w:cs="Times New Roman"/>
          <w:sz w:val="24"/>
          <w:szCs w:val="24"/>
        </w:rPr>
        <w:t>Nepal</w:t>
      </w:r>
      <w:r w:rsidR="00B514FF" w:rsidRPr="00826736">
        <w:rPr>
          <w:rFonts w:ascii="Times New Roman" w:hAnsi="Times New Roman" w:cs="Times New Roman"/>
          <w:sz w:val="24"/>
          <w:szCs w:val="24"/>
        </w:rPr>
        <w:t xml:space="preserve">, </w:t>
      </w:r>
      <w:r w:rsidR="00726172" w:rsidRPr="00826736">
        <w:rPr>
          <w:rFonts w:ascii="Times New Roman" w:hAnsi="Times New Roman" w:cs="Times New Roman"/>
          <w:sz w:val="24"/>
          <w:szCs w:val="24"/>
        </w:rPr>
        <w:t xml:space="preserve">are trying to incorporate </w:t>
      </w:r>
      <w:r w:rsidR="0010402C" w:rsidRPr="00826736">
        <w:rPr>
          <w:rFonts w:ascii="Times New Roman" w:hAnsi="Times New Roman" w:cs="Times New Roman"/>
          <w:sz w:val="24"/>
          <w:szCs w:val="24"/>
        </w:rPr>
        <w:t>i</w:t>
      </w:r>
      <w:r w:rsidR="00726172" w:rsidRPr="00826736">
        <w:rPr>
          <w:rFonts w:ascii="Times New Roman" w:hAnsi="Times New Roman" w:cs="Times New Roman"/>
          <w:sz w:val="24"/>
          <w:szCs w:val="24"/>
        </w:rPr>
        <w:t xml:space="preserve">nformation and communication technologies (ICTs) and digital platforms </w:t>
      </w:r>
      <w:r w:rsidR="0010402C" w:rsidRPr="00826736">
        <w:rPr>
          <w:rFonts w:ascii="Times New Roman" w:hAnsi="Times New Roman" w:cs="Times New Roman"/>
          <w:sz w:val="24"/>
          <w:szCs w:val="24"/>
        </w:rPr>
        <w:t>in the extension system</w:t>
      </w:r>
      <w:r w:rsidR="0095629F" w:rsidRPr="00826736">
        <w:rPr>
          <w:rFonts w:ascii="Times New Roman" w:hAnsi="Times New Roman" w:cs="Times New Roman"/>
          <w:sz w:val="24"/>
          <w:szCs w:val="24"/>
        </w:rPr>
        <w:t xml:space="preserve"> (Paudel et al., 2018)</w:t>
      </w:r>
      <w:r w:rsidR="0010402C" w:rsidRPr="00826736">
        <w:rPr>
          <w:rFonts w:ascii="Times New Roman" w:hAnsi="Times New Roman" w:cs="Times New Roman"/>
          <w:sz w:val="24"/>
          <w:szCs w:val="24"/>
        </w:rPr>
        <w:t xml:space="preserve">. </w:t>
      </w:r>
      <w:r w:rsidR="00320E7F">
        <w:rPr>
          <w:rFonts w:ascii="Times New Roman" w:hAnsi="Times New Roman" w:cs="Times New Roman"/>
          <w:sz w:val="24"/>
          <w:szCs w:val="24"/>
        </w:rPr>
        <w:t>In general, s</w:t>
      </w:r>
      <w:r w:rsidR="005E3793" w:rsidRPr="00826736">
        <w:rPr>
          <w:rFonts w:ascii="Times New Roman" w:hAnsi="Times New Roman" w:cs="Times New Roman"/>
          <w:sz w:val="24"/>
          <w:szCs w:val="24"/>
        </w:rPr>
        <w:t xml:space="preserve">ocial media is a popular </w:t>
      </w:r>
      <w:r w:rsidR="00FD0DE7" w:rsidRPr="00826736">
        <w:rPr>
          <w:rFonts w:ascii="Times New Roman" w:hAnsi="Times New Roman" w:cs="Times New Roman"/>
          <w:sz w:val="24"/>
          <w:szCs w:val="24"/>
        </w:rPr>
        <w:t xml:space="preserve">communication </w:t>
      </w:r>
      <w:r w:rsidR="005E3793" w:rsidRPr="00826736">
        <w:rPr>
          <w:rFonts w:ascii="Times New Roman" w:hAnsi="Times New Roman" w:cs="Times New Roman"/>
          <w:sz w:val="24"/>
          <w:szCs w:val="24"/>
        </w:rPr>
        <w:t xml:space="preserve">platform in </w:t>
      </w:r>
      <w:r>
        <w:rPr>
          <w:rFonts w:ascii="Times New Roman" w:hAnsi="Times New Roman" w:cs="Times New Roman"/>
          <w:sz w:val="24"/>
          <w:szCs w:val="24"/>
        </w:rPr>
        <w:t>Nepal</w:t>
      </w:r>
      <w:r w:rsidR="005E3793" w:rsidRPr="00826736">
        <w:rPr>
          <w:rFonts w:ascii="Times New Roman" w:hAnsi="Times New Roman" w:cs="Times New Roman"/>
          <w:sz w:val="24"/>
          <w:szCs w:val="24"/>
        </w:rPr>
        <w:t xml:space="preserve"> with </w:t>
      </w:r>
      <w:r w:rsidR="004E243D" w:rsidRPr="00826736">
        <w:rPr>
          <w:rFonts w:ascii="Times New Roman" w:hAnsi="Times New Roman" w:cs="Times New Roman"/>
          <w:sz w:val="24"/>
          <w:szCs w:val="24"/>
        </w:rPr>
        <w:t xml:space="preserve">45.7% of the total population </w:t>
      </w:r>
      <w:r w:rsidR="00D41DE0" w:rsidRPr="00826736">
        <w:rPr>
          <w:rFonts w:ascii="Times New Roman" w:hAnsi="Times New Roman" w:cs="Times New Roman"/>
          <w:sz w:val="24"/>
          <w:szCs w:val="24"/>
        </w:rPr>
        <w:t xml:space="preserve">using one or </w:t>
      </w:r>
      <w:r w:rsidR="00320E7F">
        <w:rPr>
          <w:rFonts w:ascii="Times New Roman" w:hAnsi="Times New Roman" w:cs="Times New Roman"/>
          <w:sz w:val="24"/>
          <w:szCs w:val="24"/>
        </w:rPr>
        <w:t>more</w:t>
      </w:r>
      <w:r w:rsidR="004E243D" w:rsidRPr="00826736">
        <w:rPr>
          <w:rFonts w:ascii="Times New Roman" w:hAnsi="Times New Roman" w:cs="Times New Roman"/>
          <w:sz w:val="24"/>
          <w:szCs w:val="24"/>
        </w:rPr>
        <w:t xml:space="preserve"> (</w:t>
      </w:r>
      <w:r w:rsidR="00777A44" w:rsidRPr="00826736">
        <w:rPr>
          <w:rFonts w:ascii="Times New Roman" w:hAnsi="Times New Roman" w:cs="Times New Roman"/>
          <w:sz w:val="24"/>
          <w:szCs w:val="24"/>
        </w:rPr>
        <w:t>Digital 202</w:t>
      </w:r>
      <w:r w:rsidR="00FF660B" w:rsidRPr="00826736">
        <w:rPr>
          <w:rFonts w:ascii="Times New Roman" w:hAnsi="Times New Roman" w:cs="Times New Roman"/>
          <w:sz w:val="24"/>
          <w:szCs w:val="24"/>
        </w:rPr>
        <w:t>2</w:t>
      </w:r>
      <w:r w:rsidR="00777A44" w:rsidRPr="0082673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Nepal</w:t>
      </w:r>
      <w:r w:rsidR="00777A44" w:rsidRPr="00826736">
        <w:rPr>
          <w:rFonts w:ascii="Times New Roman" w:hAnsi="Times New Roman" w:cs="Times New Roman"/>
          <w:sz w:val="24"/>
          <w:szCs w:val="24"/>
        </w:rPr>
        <w:t>, 2022)</w:t>
      </w:r>
      <w:r w:rsidR="00D41DE0" w:rsidRPr="00826736">
        <w:rPr>
          <w:rFonts w:ascii="Times New Roman" w:hAnsi="Times New Roman" w:cs="Times New Roman"/>
          <w:sz w:val="24"/>
          <w:szCs w:val="24"/>
        </w:rPr>
        <w:t xml:space="preserve">. </w:t>
      </w:r>
      <w:r w:rsidR="009C6D4F" w:rsidRPr="00826736">
        <w:rPr>
          <w:rFonts w:ascii="Times New Roman" w:hAnsi="Times New Roman" w:cs="Times New Roman"/>
          <w:sz w:val="24"/>
          <w:szCs w:val="24"/>
        </w:rPr>
        <w:t xml:space="preserve">However, </w:t>
      </w:r>
      <w:r w:rsidR="00467FCD" w:rsidRPr="00826736">
        <w:rPr>
          <w:rFonts w:ascii="Times New Roman" w:hAnsi="Times New Roman" w:cs="Times New Roman"/>
          <w:sz w:val="24"/>
          <w:szCs w:val="24"/>
        </w:rPr>
        <w:t xml:space="preserve">research in social media use in </w:t>
      </w:r>
      <w:r>
        <w:rPr>
          <w:rFonts w:ascii="Times New Roman" w:hAnsi="Times New Roman" w:cs="Times New Roman"/>
          <w:sz w:val="24"/>
          <w:szCs w:val="24"/>
        </w:rPr>
        <w:t>Nepal</w:t>
      </w:r>
      <w:r w:rsidR="00467FCD" w:rsidRPr="00826736">
        <w:rPr>
          <w:rFonts w:ascii="Times New Roman" w:hAnsi="Times New Roman" w:cs="Times New Roman"/>
          <w:sz w:val="24"/>
          <w:szCs w:val="24"/>
        </w:rPr>
        <w:t xml:space="preserve">ese agricultural extension system is still in </w:t>
      </w:r>
      <w:r w:rsidR="00320E7F">
        <w:rPr>
          <w:rFonts w:ascii="Times New Roman" w:hAnsi="Times New Roman" w:cs="Times New Roman"/>
          <w:sz w:val="24"/>
          <w:szCs w:val="24"/>
        </w:rPr>
        <w:t xml:space="preserve">its </w:t>
      </w:r>
      <w:r w:rsidR="00467FCD" w:rsidRPr="00826736">
        <w:rPr>
          <w:rFonts w:ascii="Times New Roman" w:hAnsi="Times New Roman" w:cs="Times New Roman"/>
          <w:sz w:val="24"/>
          <w:szCs w:val="24"/>
        </w:rPr>
        <w:t>infancy</w:t>
      </w:r>
      <w:r w:rsidR="00C54DD4" w:rsidRPr="0082673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54DD4" w:rsidRPr="00826736">
        <w:rPr>
          <w:rFonts w:ascii="Times New Roman" w:hAnsi="Times New Roman" w:cs="Times New Roman"/>
          <w:sz w:val="24"/>
          <w:szCs w:val="24"/>
        </w:rPr>
        <w:t>Timilsina</w:t>
      </w:r>
      <w:proofErr w:type="spellEnd"/>
      <w:r w:rsidR="00C54DD4" w:rsidRPr="00826736">
        <w:rPr>
          <w:rFonts w:ascii="Times New Roman" w:hAnsi="Times New Roman" w:cs="Times New Roman"/>
          <w:sz w:val="24"/>
          <w:szCs w:val="24"/>
        </w:rPr>
        <w:t xml:space="preserve"> &amp; Adhikari, 2022)</w:t>
      </w:r>
      <w:r w:rsidR="00467FCD" w:rsidRPr="00826736">
        <w:rPr>
          <w:rFonts w:ascii="Times New Roman" w:hAnsi="Times New Roman" w:cs="Times New Roman"/>
          <w:sz w:val="24"/>
          <w:szCs w:val="24"/>
        </w:rPr>
        <w:t xml:space="preserve">. </w:t>
      </w:r>
      <w:r w:rsidR="00950AEC" w:rsidRPr="00826736">
        <w:rPr>
          <w:rFonts w:ascii="Times New Roman" w:hAnsi="Times New Roman" w:cs="Times New Roman"/>
          <w:sz w:val="24"/>
          <w:szCs w:val="24"/>
        </w:rPr>
        <w:t xml:space="preserve">To study </w:t>
      </w:r>
      <w:r w:rsidR="00752B9C" w:rsidRPr="00826736">
        <w:rPr>
          <w:rFonts w:ascii="Times New Roman" w:hAnsi="Times New Roman" w:cs="Times New Roman"/>
          <w:sz w:val="24"/>
          <w:szCs w:val="24"/>
        </w:rPr>
        <w:t xml:space="preserve">the </w:t>
      </w:r>
      <w:r w:rsidR="00950AEC" w:rsidRPr="00826736">
        <w:rPr>
          <w:rFonts w:ascii="Times New Roman" w:hAnsi="Times New Roman" w:cs="Times New Roman"/>
          <w:sz w:val="24"/>
          <w:szCs w:val="24"/>
        </w:rPr>
        <w:t>potentialit</w:t>
      </w:r>
      <w:r w:rsidR="00752B9C" w:rsidRPr="00826736">
        <w:rPr>
          <w:rFonts w:ascii="Times New Roman" w:hAnsi="Times New Roman" w:cs="Times New Roman"/>
          <w:sz w:val="24"/>
          <w:szCs w:val="24"/>
        </w:rPr>
        <w:t>y</w:t>
      </w:r>
      <w:r w:rsidR="00950AEC" w:rsidRPr="00826736">
        <w:rPr>
          <w:rFonts w:ascii="Times New Roman" w:hAnsi="Times New Roman" w:cs="Times New Roman"/>
          <w:sz w:val="24"/>
          <w:szCs w:val="24"/>
        </w:rPr>
        <w:t xml:space="preserve"> </w:t>
      </w:r>
      <w:r w:rsidR="001031C1" w:rsidRPr="00826736">
        <w:rPr>
          <w:rFonts w:ascii="Times New Roman" w:hAnsi="Times New Roman" w:cs="Times New Roman"/>
          <w:sz w:val="24"/>
          <w:szCs w:val="24"/>
        </w:rPr>
        <w:t xml:space="preserve">and </w:t>
      </w:r>
      <w:r w:rsidR="00F16442" w:rsidRPr="00826736">
        <w:rPr>
          <w:rFonts w:ascii="Times New Roman" w:hAnsi="Times New Roman" w:cs="Times New Roman"/>
          <w:sz w:val="24"/>
          <w:szCs w:val="24"/>
        </w:rPr>
        <w:t>apply strategies to include</w:t>
      </w:r>
      <w:r w:rsidR="001031C1" w:rsidRPr="00826736">
        <w:rPr>
          <w:rFonts w:ascii="Times New Roman" w:hAnsi="Times New Roman" w:cs="Times New Roman"/>
          <w:sz w:val="24"/>
          <w:szCs w:val="24"/>
        </w:rPr>
        <w:t xml:space="preserve"> social media in the system, </w:t>
      </w:r>
      <w:r w:rsidR="00752B9C" w:rsidRPr="00826736">
        <w:rPr>
          <w:rFonts w:ascii="Times New Roman" w:hAnsi="Times New Roman" w:cs="Times New Roman"/>
          <w:sz w:val="24"/>
          <w:szCs w:val="24"/>
        </w:rPr>
        <w:t>i</w:t>
      </w:r>
      <w:r w:rsidR="00C16A56" w:rsidRPr="00826736">
        <w:rPr>
          <w:rFonts w:ascii="Times New Roman" w:hAnsi="Times New Roman" w:cs="Times New Roman"/>
          <w:sz w:val="24"/>
          <w:szCs w:val="24"/>
        </w:rPr>
        <w:t>t is important to understand the attitudes of</w:t>
      </w:r>
      <w:r w:rsidR="008F7BDA" w:rsidRPr="00826736">
        <w:rPr>
          <w:rFonts w:ascii="Times New Roman" w:hAnsi="Times New Roman" w:cs="Times New Roman"/>
          <w:sz w:val="24"/>
          <w:szCs w:val="24"/>
        </w:rPr>
        <w:t xml:space="preserve"> social media user</w:t>
      </w:r>
      <w:r w:rsidR="008B13F4" w:rsidRPr="00826736">
        <w:rPr>
          <w:rFonts w:ascii="Times New Roman" w:hAnsi="Times New Roman" w:cs="Times New Roman"/>
          <w:sz w:val="24"/>
          <w:szCs w:val="24"/>
        </w:rPr>
        <w:t>s</w:t>
      </w:r>
      <w:r w:rsidR="008F7BDA" w:rsidRPr="00826736">
        <w:rPr>
          <w:rFonts w:ascii="Times New Roman" w:hAnsi="Times New Roman" w:cs="Times New Roman"/>
          <w:sz w:val="24"/>
          <w:szCs w:val="24"/>
        </w:rPr>
        <w:t xml:space="preserve"> and non-user</w:t>
      </w:r>
      <w:r w:rsidR="008B13F4" w:rsidRPr="00826736">
        <w:rPr>
          <w:rFonts w:ascii="Times New Roman" w:hAnsi="Times New Roman" w:cs="Times New Roman"/>
          <w:sz w:val="24"/>
          <w:szCs w:val="24"/>
        </w:rPr>
        <w:t>s</w:t>
      </w:r>
      <w:r w:rsidR="00C16A56" w:rsidRPr="00826736">
        <w:rPr>
          <w:rFonts w:ascii="Times New Roman" w:hAnsi="Times New Roman" w:cs="Times New Roman"/>
          <w:sz w:val="24"/>
          <w:szCs w:val="24"/>
        </w:rPr>
        <w:t xml:space="preserve"> toward social media use </w:t>
      </w:r>
      <w:r w:rsidR="007853F5" w:rsidRPr="00826736">
        <w:rPr>
          <w:rFonts w:ascii="Times New Roman" w:hAnsi="Times New Roman" w:cs="Times New Roman"/>
          <w:sz w:val="24"/>
          <w:szCs w:val="24"/>
        </w:rPr>
        <w:t>for professional purposes</w:t>
      </w:r>
      <w:r w:rsidR="008B13F4" w:rsidRPr="00826736">
        <w:rPr>
          <w:rFonts w:ascii="Times New Roman" w:hAnsi="Times New Roman" w:cs="Times New Roman"/>
          <w:sz w:val="24"/>
          <w:szCs w:val="24"/>
        </w:rPr>
        <w:t xml:space="preserve">. </w:t>
      </w:r>
      <w:r w:rsidR="004C2086" w:rsidRPr="00826736">
        <w:rPr>
          <w:rFonts w:ascii="Times New Roman" w:hAnsi="Times New Roman" w:cs="Times New Roman"/>
          <w:sz w:val="24"/>
          <w:szCs w:val="24"/>
        </w:rPr>
        <w:t xml:space="preserve">In this </w:t>
      </w:r>
      <w:r w:rsidR="00F67AB2" w:rsidRPr="00826736">
        <w:rPr>
          <w:rFonts w:ascii="Times New Roman" w:hAnsi="Times New Roman" w:cs="Times New Roman"/>
          <w:sz w:val="24"/>
          <w:szCs w:val="24"/>
        </w:rPr>
        <w:t xml:space="preserve">study </w:t>
      </w:r>
      <w:r w:rsidR="004A2067" w:rsidRPr="00826736">
        <w:rPr>
          <w:rFonts w:ascii="Times New Roman" w:hAnsi="Times New Roman" w:cs="Times New Roman"/>
          <w:sz w:val="24"/>
          <w:szCs w:val="24"/>
        </w:rPr>
        <w:t xml:space="preserve">we </w:t>
      </w:r>
      <w:r w:rsidR="00F67AB2" w:rsidRPr="00826736">
        <w:rPr>
          <w:rFonts w:ascii="Times New Roman" w:hAnsi="Times New Roman" w:cs="Times New Roman"/>
          <w:sz w:val="24"/>
          <w:szCs w:val="24"/>
        </w:rPr>
        <w:t>describe and differentiate</w:t>
      </w:r>
      <w:r w:rsidR="00AD35A7" w:rsidRPr="00826736">
        <w:rPr>
          <w:rFonts w:ascii="Times New Roman" w:hAnsi="Times New Roman" w:cs="Times New Roman"/>
          <w:sz w:val="24"/>
          <w:szCs w:val="24"/>
        </w:rPr>
        <w:t xml:space="preserve"> between</w:t>
      </w:r>
      <w:r w:rsidR="00F67AB2" w:rsidRPr="00826736">
        <w:rPr>
          <w:rFonts w:ascii="Times New Roman" w:hAnsi="Times New Roman" w:cs="Times New Roman"/>
          <w:sz w:val="24"/>
          <w:szCs w:val="24"/>
        </w:rPr>
        <w:t xml:space="preserve"> the </w:t>
      </w:r>
      <w:r w:rsidR="00AD35A7" w:rsidRPr="00826736">
        <w:rPr>
          <w:rFonts w:ascii="Times New Roman" w:hAnsi="Times New Roman" w:cs="Times New Roman"/>
          <w:sz w:val="24"/>
          <w:szCs w:val="24"/>
        </w:rPr>
        <w:t xml:space="preserve">attitudes of </w:t>
      </w:r>
      <w:r w:rsidR="0043648B" w:rsidRPr="00826736">
        <w:rPr>
          <w:rFonts w:ascii="Times New Roman" w:hAnsi="Times New Roman" w:cs="Times New Roman"/>
          <w:sz w:val="24"/>
          <w:szCs w:val="24"/>
        </w:rPr>
        <w:t xml:space="preserve">social media users and non-users among </w:t>
      </w:r>
      <w:r>
        <w:rPr>
          <w:rFonts w:ascii="Times New Roman" w:hAnsi="Times New Roman" w:cs="Times New Roman"/>
          <w:sz w:val="24"/>
          <w:szCs w:val="24"/>
        </w:rPr>
        <w:t>Nepal</w:t>
      </w:r>
      <w:r w:rsidR="00AD35A7" w:rsidRPr="00826736">
        <w:rPr>
          <w:rFonts w:ascii="Times New Roman" w:hAnsi="Times New Roman" w:cs="Times New Roman"/>
          <w:sz w:val="24"/>
          <w:szCs w:val="24"/>
        </w:rPr>
        <w:t xml:space="preserve">ese government </w:t>
      </w:r>
      <w:r w:rsidR="004A2067" w:rsidRPr="00826736">
        <w:rPr>
          <w:rFonts w:ascii="Times New Roman" w:hAnsi="Times New Roman" w:cs="Times New Roman"/>
          <w:sz w:val="24"/>
          <w:szCs w:val="24"/>
        </w:rPr>
        <w:t>agricultural extension workers</w:t>
      </w:r>
      <w:r w:rsidR="0043648B" w:rsidRPr="00826736">
        <w:rPr>
          <w:rFonts w:ascii="Times New Roman" w:hAnsi="Times New Roman" w:cs="Times New Roman"/>
          <w:sz w:val="24"/>
          <w:szCs w:val="24"/>
        </w:rPr>
        <w:t>.</w:t>
      </w:r>
    </w:p>
    <w:p w14:paraId="1DD8181C" w14:textId="77777777" w:rsidR="00A83441" w:rsidRPr="00826736" w:rsidRDefault="00A83441" w:rsidP="002460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AC1783" w14:textId="22266A62" w:rsidR="00690F03" w:rsidRPr="00826736" w:rsidRDefault="006B0FEC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6736">
        <w:rPr>
          <w:rFonts w:ascii="Times New Roman" w:hAnsi="Times New Roman" w:cs="Times New Roman"/>
          <w:b/>
          <w:bCs/>
          <w:sz w:val="24"/>
          <w:szCs w:val="24"/>
        </w:rPr>
        <w:t>Theoretical Framework</w:t>
      </w:r>
    </w:p>
    <w:p w14:paraId="47E938E2" w14:textId="33F49477" w:rsidR="006B0FEC" w:rsidRPr="00826736" w:rsidRDefault="00E74AEC" w:rsidP="002460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6736">
        <w:rPr>
          <w:rFonts w:ascii="Times New Roman" w:hAnsi="Times New Roman" w:cs="Times New Roman"/>
          <w:sz w:val="24"/>
          <w:szCs w:val="24"/>
        </w:rPr>
        <w:t>This research utilized the concept of technology acceptance model (TAM)</w:t>
      </w:r>
      <w:r w:rsidR="008A2D02" w:rsidRPr="00826736">
        <w:rPr>
          <w:rFonts w:ascii="Times New Roman" w:hAnsi="Times New Roman" w:cs="Times New Roman"/>
          <w:sz w:val="24"/>
          <w:szCs w:val="24"/>
        </w:rPr>
        <w:t xml:space="preserve"> as </w:t>
      </w:r>
      <w:r w:rsidR="003A58BA" w:rsidRPr="00826736">
        <w:rPr>
          <w:rFonts w:ascii="Times New Roman" w:hAnsi="Times New Roman" w:cs="Times New Roman"/>
          <w:sz w:val="24"/>
          <w:szCs w:val="24"/>
        </w:rPr>
        <w:t xml:space="preserve">this model </w:t>
      </w:r>
      <w:r w:rsidR="00A3448A" w:rsidRPr="00826736">
        <w:rPr>
          <w:rFonts w:ascii="Times New Roman" w:hAnsi="Times New Roman" w:cs="Times New Roman"/>
          <w:sz w:val="24"/>
          <w:szCs w:val="24"/>
        </w:rPr>
        <w:t xml:space="preserve">considers </w:t>
      </w:r>
      <w:r w:rsidR="008A2D02" w:rsidRPr="00826736">
        <w:rPr>
          <w:rFonts w:ascii="Times New Roman" w:hAnsi="Times New Roman" w:cs="Times New Roman"/>
          <w:sz w:val="24"/>
          <w:szCs w:val="24"/>
        </w:rPr>
        <w:t xml:space="preserve">attitude </w:t>
      </w:r>
      <w:r w:rsidR="00A3448A" w:rsidRPr="00826736">
        <w:rPr>
          <w:rFonts w:ascii="Times New Roman" w:hAnsi="Times New Roman" w:cs="Times New Roman"/>
          <w:sz w:val="24"/>
          <w:szCs w:val="24"/>
        </w:rPr>
        <w:t>a</w:t>
      </w:r>
      <w:r w:rsidR="008A2D02" w:rsidRPr="00826736">
        <w:rPr>
          <w:rFonts w:ascii="Times New Roman" w:hAnsi="Times New Roman" w:cs="Times New Roman"/>
          <w:sz w:val="24"/>
          <w:szCs w:val="24"/>
        </w:rPr>
        <w:t xml:space="preserve">s an important component </w:t>
      </w:r>
      <w:r w:rsidR="004B3317" w:rsidRPr="00826736">
        <w:rPr>
          <w:rFonts w:ascii="Times New Roman" w:hAnsi="Times New Roman" w:cs="Times New Roman"/>
          <w:sz w:val="24"/>
          <w:szCs w:val="24"/>
        </w:rPr>
        <w:t>relating to</w:t>
      </w:r>
      <w:r w:rsidR="000A48A0" w:rsidRPr="00826736">
        <w:rPr>
          <w:rFonts w:ascii="Times New Roman" w:hAnsi="Times New Roman" w:cs="Times New Roman"/>
          <w:sz w:val="24"/>
          <w:szCs w:val="24"/>
        </w:rPr>
        <w:t xml:space="preserve"> the use of a technology </w:t>
      </w:r>
      <w:r w:rsidR="00A3448A" w:rsidRPr="00826736">
        <w:rPr>
          <w:rFonts w:ascii="Times New Roman" w:hAnsi="Times New Roman" w:cs="Times New Roman"/>
          <w:sz w:val="24"/>
          <w:szCs w:val="24"/>
        </w:rPr>
        <w:t>(Davis, 198</w:t>
      </w:r>
      <w:r w:rsidR="0091231D" w:rsidRPr="00826736">
        <w:rPr>
          <w:rFonts w:ascii="Times New Roman" w:hAnsi="Times New Roman" w:cs="Times New Roman"/>
          <w:sz w:val="24"/>
          <w:szCs w:val="24"/>
        </w:rPr>
        <w:t>6</w:t>
      </w:r>
      <w:r w:rsidR="00A3448A" w:rsidRPr="00826736">
        <w:rPr>
          <w:rFonts w:ascii="Times New Roman" w:hAnsi="Times New Roman" w:cs="Times New Roman"/>
          <w:sz w:val="24"/>
          <w:szCs w:val="24"/>
        </w:rPr>
        <w:t>).</w:t>
      </w:r>
      <w:r w:rsidR="008D3561" w:rsidRPr="00826736">
        <w:rPr>
          <w:rFonts w:ascii="Times New Roman" w:hAnsi="Times New Roman" w:cs="Times New Roman"/>
          <w:sz w:val="24"/>
          <w:szCs w:val="24"/>
        </w:rPr>
        <w:t xml:space="preserve"> </w:t>
      </w:r>
      <w:r w:rsidR="0051645E" w:rsidRPr="00826736">
        <w:rPr>
          <w:rFonts w:ascii="Times New Roman" w:hAnsi="Times New Roman" w:cs="Times New Roman"/>
          <w:sz w:val="24"/>
          <w:szCs w:val="24"/>
        </w:rPr>
        <w:t xml:space="preserve">Perceived </w:t>
      </w:r>
      <w:r w:rsidR="00432E6F" w:rsidRPr="00826736">
        <w:rPr>
          <w:rFonts w:ascii="Times New Roman" w:hAnsi="Times New Roman" w:cs="Times New Roman"/>
          <w:sz w:val="24"/>
          <w:szCs w:val="24"/>
        </w:rPr>
        <w:t xml:space="preserve">ease of use and perceived usefulness of technology </w:t>
      </w:r>
      <w:r w:rsidR="009C6A4A" w:rsidRPr="00826736">
        <w:rPr>
          <w:rFonts w:ascii="Times New Roman" w:hAnsi="Times New Roman" w:cs="Times New Roman"/>
          <w:sz w:val="24"/>
          <w:szCs w:val="24"/>
        </w:rPr>
        <w:t>affects</w:t>
      </w:r>
      <w:r w:rsidR="00EF1E4B" w:rsidRPr="00826736">
        <w:rPr>
          <w:rFonts w:ascii="Times New Roman" w:hAnsi="Times New Roman" w:cs="Times New Roman"/>
          <w:sz w:val="24"/>
          <w:szCs w:val="24"/>
        </w:rPr>
        <w:t xml:space="preserve"> an</w:t>
      </w:r>
      <w:r w:rsidR="009C6A4A" w:rsidRPr="00826736">
        <w:rPr>
          <w:rFonts w:ascii="Times New Roman" w:hAnsi="Times New Roman" w:cs="Times New Roman"/>
          <w:sz w:val="24"/>
          <w:szCs w:val="24"/>
        </w:rPr>
        <w:t xml:space="preserve"> individual’s attitude toward the technology use, wh</w:t>
      </w:r>
      <w:r w:rsidR="00135816" w:rsidRPr="00826736">
        <w:rPr>
          <w:rFonts w:ascii="Times New Roman" w:hAnsi="Times New Roman" w:cs="Times New Roman"/>
          <w:sz w:val="24"/>
          <w:szCs w:val="24"/>
        </w:rPr>
        <w:t xml:space="preserve">ich in turn, influences actual behavior, mediated by behavioral </w:t>
      </w:r>
      <w:r w:rsidR="00452052" w:rsidRPr="00826736">
        <w:rPr>
          <w:rFonts w:ascii="Times New Roman" w:hAnsi="Times New Roman" w:cs="Times New Roman"/>
          <w:sz w:val="24"/>
          <w:szCs w:val="24"/>
        </w:rPr>
        <w:t>intention to use (Davis, 198</w:t>
      </w:r>
      <w:r w:rsidR="0091231D" w:rsidRPr="00826736">
        <w:rPr>
          <w:rFonts w:ascii="Times New Roman" w:hAnsi="Times New Roman" w:cs="Times New Roman"/>
          <w:sz w:val="24"/>
          <w:szCs w:val="24"/>
        </w:rPr>
        <w:t>6</w:t>
      </w:r>
      <w:r w:rsidR="00452052" w:rsidRPr="00826736">
        <w:rPr>
          <w:rFonts w:ascii="Times New Roman" w:hAnsi="Times New Roman" w:cs="Times New Roman"/>
          <w:sz w:val="24"/>
          <w:szCs w:val="24"/>
        </w:rPr>
        <w:t xml:space="preserve">). </w:t>
      </w:r>
      <w:r w:rsidR="008D3561" w:rsidRPr="00826736">
        <w:rPr>
          <w:rFonts w:ascii="Times New Roman" w:hAnsi="Times New Roman" w:cs="Times New Roman"/>
          <w:sz w:val="24"/>
          <w:szCs w:val="24"/>
        </w:rPr>
        <w:t xml:space="preserve">This model has been used to </w:t>
      </w:r>
      <w:r w:rsidR="001273D1" w:rsidRPr="00826736">
        <w:rPr>
          <w:rFonts w:ascii="Times New Roman" w:hAnsi="Times New Roman" w:cs="Times New Roman"/>
          <w:sz w:val="24"/>
          <w:szCs w:val="24"/>
        </w:rPr>
        <w:t xml:space="preserve">study social media use </w:t>
      </w:r>
      <w:r w:rsidR="00D22B08" w:rsidRPr="00826736">
        <w:rPr>
          <w:rFonts w:ascii="Times New Roman" w:hAnsi="Times New Roman" w:cs="Times New Roman"/>
          <w:sz w:val="24"/>
          <w:szCs w:val="24"/>
        </w:rPr>
        <w:t>attitudes and behaviors</w:t>
      </w:r>
      <w:r w:rsidR="004733D0" w:rsidRPr="00826736">
        <w:rPr>
          <w:rFonts w:ascii="Times New Roman" w:hAnsi="Times New Roman" w:cs="Times New Roman"/>
          <w:sz w:val="24"/>
          <w:szCs w:val="24"/>
        </w:rPr>
        <w:t xml:space="preserve"> </w:t>
      </w:r>
      <w:r w:rsidR="001D0E38" w:rsidRPr="0082673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A7375">
        <w:rPr>
          <w:rFonts w:ascii="Times New Roman" w:hAnsi="Times New Roman" w:cs="Times New Roman"/>
          <w:sz w:val="24"/>
          <w:szCs w:val="24"/>
        </w:rPr>
        <w:t>Karmruzzaman</w:t>
      </w:r>
      <w:proofErr w:type="spellEnd"/>
      <w:r w:rsidR="00B973D2" w:rsidRPr="00826736">
        <w:rPr>
          <w:rFonts w:ascii="Times New Roman" w:hAnsi="Times New Roman" w:cs="Times New Roman"/>
          <w:sz w:val="24"/>
          <w:szCs w:val="24"/>
        </w:rPr>
        <w:t xml:space="preserve"> et al., 20</w:t>
      </w:r>
      <w:r w:rsidR="00C25513">
        <w:rPr>
          <w:rFonts w:ascii="Times New Roman" w:hAnsi="Times New Roman" w:cs="Times New Roman"/>
          <w:sz w:val="24"/>
          <w:szCs w:val="24"/>
        </w:rPr>
        <w:t>18</w:t>
      </w:r>
      <w:r w:rsidR="00B973D2" w:rsidRPr="00826736">
        <w:rPr>
          <w:rFonts w:ascii="Times New Roman" w:hAnsi="Times New Roman" w:cs="Times New Roman"/>
          <w:sz w:val="24"/>
          <w:szCs w:val="24"/>
        </w:rPr>
        <w:t>;</w:t>
      </w:r>
      <w:r w:rsidR="00674845">
        <w:rPr>
          <w:rFonts w:ascii="Times New Roman" w:hAnsi="Times New Roman" w:cs="Times New Roman"/>
          <w:sz w:val="24"/>
          <w:szCs w:val="24"/>
        </w:rPr>
        <w:t xml:space="preserve"> Taheri</w:t>
      </w:r>
      <w:r w:rsidR="00B973D2" w:rsidRPr="00826736">
        <w:rPr>
          <w:rFonts w:ascii="Times New Roman" w:hAnsi="Times New Roman" w:cs="Times New Roman"/>
          <w:sz w:val="24"/>
          <w:szCs w:val="24"/>
        </w:rPr>
        <w:t xml:space="preserve"> et al., 202</w:t>
      </w:r>
      <w:r w:rsidR="000C376D">
        <w:rPr>
          <w:rFonts w:ascii="Times New Roman" w:hAnsi="Times New Roman" w:cs="Times New Roman"/>
          <w:sz w:val="24"/>
          <w:szCs w:val="24"/>
        </w:rPr>
        <w:t>2</w:t>
      </w:r>
      <w:r w:rsidR="00B973D2" w:rsidRPr="00826736">
        <w:rPr>
          <w:rFonts w:ascii="Times New Roman" w:hAnsi="Times New Roman" w:cs="Times New Roman"/>
          <w:sz w:val="24"/>
          <w:szCs w:val="24"/>
        </w:rPr>
        <w:t>).</w:t>
      </w:r>
      <w:r w:rsidR="002F2E74" w:rsidRPr="00826736">
        <w:rPr>
          <w:rFonts w:ascii="Times New Roman" w:hAnsi="Times New Roman" w:cs="Times New Roman"/>
          <w:sz w:val="24"/>
          <w:szCs w:val="24"/>
        </w:rPr>
        <w:t xml:space="preserve"> </w:t>
      </w:r>
      <w:r w:rsidR="00987580" w:rsidRPr="00826736">
        <w:rPr>
          <w:rFonts w:ascii="Times New Roman" w:hAnsi="Times New Roman" w:cs="Times New Roman"/>
          <w:sz w:val="24"/>
          <w:szCs w:val="24"/>
        </w:rPr>
        <w:t xml:space="preserve">For this </w:t>
      </w:r>
      <w:r w:rsidR="000A6F33" w:rsidRPr="00826736">
        <w:rPr>
          <w:rFonts w:ascii="Times New Roman" w:hAnsi="Times New Roman" w:cs="Times New Roman"/>
          <w:sz w:val="24"/>
          <w:szCs w:val="24"/>
        </w:rPr>
        <w:t>research</w:t>
      </w:r>
      <w:r w:rsidR="00987580" w:rsidRPr="00826736">
        <w:rPr>
          <w:rFonts w:ascii="Times New Roman" w:hAnsi="Times New Roman" w:cs="Times New Roman"/>
          <w:sz w:val="24"/>
          <w:szCs w:val="24"/>
        </w:rPr>
        <w:t xml:space="preserve">, we </w:t>
      </w:r>
      <w:r w:rsidR="00884C54" w:rsidRPr="00826736">
        <w:rPr>
          <w:rFonts w:ascii="Times New Roman" w:hAnsi="Times New Roman" w:cs="Times New Roman"/>
          <w:sz w:val="24"/>
          <w:szCs w:val="24"/>
        </w:rPr>
        <w:t>employed the model to study</w:t>
      </w:r>
      <w:r w:rsidR="002E0F1E" w:rsidRPr="00826736">
        <w:rPr>
          <w:rFonts w:ascii="Times New Roman" w:hAnsi="Times New Roman" w:cs="Times New Roman"/>
          <w:sz w:val="24"/>
          <w:szCs w:val="24"/>
        </w:rPr>
        <w:t xml:space="preserve"> </w:t>
      </w:r>
      <w:r w:rsidR="00DE743A" w:rsidRPr="00826736">
        <w:rPr>
          <w:rFonts w:ascii="Times New Roman" w:hAnsi="Times New Roman" w:cs="Times New Roman"/>
          <w:sz w:val="24"/>
          <w:szCs w:val="24"/>
        </w:rPr>
        <w:t xml:space="preserve">how </w:t>
      </w:r>
      <w:r w:rsidR="002E0F1E" w:rsidRPr="00826736">
        <w:rPr>
          <w:rFonts w:ascii="Times New Roman" w:hAnsi="Times New Roman" w:cs="Times New Roman"/>
          <w:sz w:val="24"/>
          <w:szCs w:val="24"/>
        </w:rPr>
        <w:t xml:space="preserve">attitude toward social media use </w:t>
      </w:r>
      <w:r w:rsidR="00C264DE" w:rsidRPr="00826736">
        <w:rPr>
          <w:rFonts w:ascii="Times New Roman" w:hAnsi="Times New Roman" w:cs="Times New Roman"/>
          <w:sz w:val="24"/>
          <w:szCs w:val="24"/>
        </w:rPr>
        <w:t>relates</w:t>
      </w:r>
      <w:r w:rsidR="001E10FC" w:rsidRPr="00826736">
        <w:rPr>
          <w:rFonts w:ascii="Times New Roman" w:hAnsi="Times New Roman" w:cs="Times New Roman"/>
          <w:sz w:val="24"/>
          <w:szCs w:val="24"/>
        </w:rPr>
        <w:t xml:space="preserve"> to</w:t>
      </w:r>
      <w:r w:rsidR="00751116" w:rsidRPr="00826736">
        <w:rPr>
          <w:rFonts w:ascii="Times New Roman" w:hAnsi="Times New Roman" w:cs="Times New Roman"/>
          <w:sz w:val="24"/>
          <w:szCs w:val="24"/>
        </w:rPr>
        <w:t xml:space="preserve"> </w:t>
      </w:r>
      <w:r w:rsidR="002E0F1E" w:rsidRPr="00826736">
        <w:rPr>
          <w:rFonts w:ascii="Times New Roman" w:hAnsi="Times New Roman" w:cs="Times New Roman"/>
          <w:sz w:val="24"/>
          <w:szCs w:val="24"/>
        </w:rPr>
        <w:t>actual social media use.</w:t>
      </w:r>
    </w:p>
    <w:p w14:paraId="53815147" w14:textId="77777777" w:rsidR="00A83441" w:rsidRPr="00826736" w:rsidRDefault="00A83441" w:rsidP="002460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28C4B9" w14:textId="69229EAE" w:rsidR="00BB28A8" w:rsidRPr="00826736" w:rsidRDefault="00C96D37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6736">
        <w:rPr>
          <w:rFonts w:ascii="Times New Roman" w:hAnsi="Times New Roman" w:cs="Times New Roman"/>
          <w:b/>
          <w:bCs/>
          <w:sz w:val="24"/>
          <w:szCs w:val="24"/>
        </w:rPr>
        <w:t>Methods</w:t>
      </w:r>
    </w:p>
    <w:p w14:paraId="37552211" w14:textId="21C82BA6" w:rsidR="00EF321F" w:rsidRDefault="00C96D37" w:rsidP="00246038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6736">
        <w:rPr>
          <w:rFonts w:ascii="Times New Roman" w:hAnsi="Times New Roman" w:cs="Times New Roman"/>
          <w:sz w:val="24"/>
          <w:szCs w:val="24"/>
        </w:rPr>
        <w:t>A questionnaire was devel</w:t>
      </w:r>
      <w:r w:rsidR="00143227" w:rsidRPr="00826736">
        <w:rPr>
          <w:rFonts w:ascii="Times New Roman" w:hAnsi="Times New Roman" w:cs="Times New Roman"/>
          <w:sz w:val="24"/>
          <w:szCs w:val="24"/>
        </w:rPr>
        <w:t xml:space="preserve">oped </w:t>
      </w:r>
      <w:r w:rsidR="00CE4770" w:rsidRPr="00826736">
        <w:rPr>
          <w:rFonts w:ascii="Times New Roman" w:hAnsi="Times New Roman" w:cs="Times New Roman"/>
          <w:sz w:val="24"/>
          <w:szCs w:val="24"/>
        </w:rPr>
        <w:t xml:space="preserve">using </w:t>
      </w:r>
      <w:r w:rsidR="00143227" w:rsidRPr="00826736">
        <w:rPr>
          <w:rFonts w:ascii="Times New Roman" w:hAnsi="Times New Roman" w:cs="Times New Roman"/>
          <w:sz w:val="24"/>
          <w:szCs w:val="24"/>
        </w:rPr>
        <w:t>kobo toolbox</w:t>
      </w:r>
      <w:r w:rsidR="009B2C46" w:rsidRPr="00826736">
        <w:rPr>
          <w:rFonts w:ascii="Times New Roman" w:hAnsi="Times New Roman" w:cs="Times New Roman"/>
          <w:sz w:val="24"/>
          <w:szCs w:val="24"/>
        </w:rPr>
        <w:t xml:space="preserve"> for colle</w:t>
      </w:r>
      <w:r w:rsidR="008A5CA2" w:rsidRPr="00826736">
        <w:rPr>
          <w:rFonts w:ascii="Times New Roman" w:hAnsi="Times New Roman" w:cs="Times New Roman"/>
          <w:sz w:val="24"/>
          <w:szCs w:val="24"/>
        </w:rPr>
        <w:t xml:space="preserve">cting data on attitudes </w:t>
      </w:r>
      <w:r w:rsidR="00EF7207" w:rsidRPr="00826736">
        <w:rPr>
          <w:rFonts w:ascii="Times New Roman" w:hAnsi="Times New Roman" w:cs="Times New Roman"/>
          <w:sz w:val="24"/>
          <w:szCs w:val="24"/>
        </w:rPr>
        <w:t xml:space="preserve">of social media among government agricultural extension workers of </w:t>
      </w:r>
      <w:r w:rsidR="00C45B78">
        <w:rPr>
          <w:rFonts w:ascii="Times New Roman" w:hAnsi="Times New Roman" w:cs="Times New Roman"/>
          <w:sz w:val="24"/>
          <w:szCs w:val="24"/>
        </w:rPr>
        <w:t>Nepal</w:t>
      </w:r>
      <w:r w:rsidR="00EF7207" w:rsidRPr="00826736">
        <w:rPr>
          <w:rFonts w:ascii="Times New Roman" w:hAnsi="Times New Roman" w:cs="Times New Roman"/>
          <w:sz w:val="24"/>
          <w:szCs w:val="24"/>
        </w:rPr>
        <w:t xml:space="preserve">. </w:t>
      </w:r>
      <w:r w:rsidR="00163572" w:rsidRPr="00826736">
        <w:rPr>
          <w:rFonts w:ascii="Times New Roman" w:hAnsi="Times New Roman" w:cs="Times New Roman"/>
          <w:sz w:val="24"/>
          <w:szCs w:val="24"/>
        </w:rPr>
        <w:t xml:space="preserve">Participants were </w:t>
      </w:r>
      <w:r w:rsidR="004C6033" w:rsidRPr="00826736">
        <w:rPr>
          <w:rFonts w:ascii="Times New Roman" w:hAnsi="Times New Roman" w:cs="Times New Roman"/>
          <w:sz w:val="24"/>
          <w:szCs w:val="24"/>
        </w:rPr>
        <w:t xml:space="preserve">provided </w:t>
      </w:r>
      <w:r w:rsidR="00BD1A1C" w:rsidRPr="00826736">
        <w:rPr>
          <w:rFonts w:ascii="Times New Roman" w:hAnsi="Times New Roman" w:cs="Times New Roman"/>
          <w:sz w:val="24"/>
          <w:szCs w:val="24"/>
        </w:rPr>
        <w:t xml:space="preserve">with </w:t>
      </w:r>
      <w:r w:rsidR="00E01A2A" w:rsidRPr="00826736">
        <w:rPr>
          <w:rFonts w:ascii="Times New Roman" w:hAnsi="Times New Roman" w:cs="Times New Roman"/>
          <w:sz w:val="24"/>
          <w:szCs w:val="24"/>
        </w:rPr>
        <w:t xml:space="preserve">6 five-point </w:t>
      </w:r>
      <w:r w:rsidR="004C6033" w:rsidRPr="00826736">
        <w:rPr>
          <w:rFonts w:ascii="Times New Roman" w:hAnsi="Times New Roman" w:cs="Times New Roman"/>
          <w:sz w:val="24"/>
          <w:szCs w:val="24"/>
        </w:rPr>
        <w:t xml:space="preserve">Likert type items related to attitude of social media use in </w:t>
      </w:r>
      <w:r w:rsidR="00BD1A1C" w:rsidRPr="00826736">
        <w:rPr>
          <w:rFonts w:ascii="Times New Roman" w:hAnsi="Times New Roman" w:cs="Times New Roman"/>
          <w:sz w:val="24"/>
          <w:szCs w:val="24"/>
        </w:rPr>
        <w:t>agricultural extension</w:t>
      </w:r>
      <w:r w:rsidR="00287822" w:rsidRPr="00826736">
        <w:rPr>
          <w:rFonts w:ascii="Times New Roman" w:hAnsi="Times New Roman" w:cs="Times New Roman"/>
          <w:sz w:val="24"/>
          <w:szCs w:val="24"/>
        </w:rPr>
        <w:t xml:space="preserve">. </w:t>
      </w:r>
      <w:r w:rsidR="00E01A2A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BB263A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respon</w:t>
      </w:r>
      <w:r w:rsidR="002522B7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dents</w:t>
      </w:r>
      <w:r w:rsidR="00BB263A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25C6E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were</w:t>
      </w:r>
      <w:r w:rsidR="00BB263A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522B7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asked to mark their level of agreement with the items, where </w:t>
      </w:r>
      <w:r w:rsidR="00BB263A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1 = </w:t>
      </w:r>
      <w:r w:rsidR="002522B7" w:rsidRPr="0082673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</w:rPr>
        <w:t>strongly disagree</w:t>
      </w:r>
      <w:r w:rsidR="002522B7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2 =</w:t>
      </w:r>
      <w:r w:rsidR="002522B7" w:rsidRPr="0082673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disagree</w:t>
      </w:r>
      <w:r w:rsidR="002522B7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3 = </w:t>
      </w:r>
      <w:r w:rsidR="002522B7" w:rsidRPr="0082673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</w:rPr>
        <w:t>neutral</w:t>
      </w:r>
      <w:r w:rsidR="002522B7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4 = </w:t>
      </w:r>
      <w:r w:rsidR="002522B7" w:rsidRPr="0082673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</w:rPr>
        <w:t>agree</w:t>
      </w:r>
      <w:r w:rsidR="002522B7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and 5 = </w:t>
      </w:r>
      <w:r w:rsidR="002522B7" w:rsidRPr="0082673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</w:rPr>
        <w:t>strongly agree</w:t>
      </w:r>
      <w:r w:rsidR="002522B7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="00AE209C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126C7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Face and content validity were </w:t>
      </w:r>
      <w:r w:rsidR="00E5637F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established with the help of an</w:t>
      </w:r>
      <w:r w:rsidR="00AE209C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expert panel</w:t>
      </w:r>
      <w:r w:rsidR="00E5637F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="00AE209C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7225F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 total of 248 samples were collected</w:t>
      </w:r>
      <w:r w:rsidR="00993B8F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from</w:t>
      </w:r>
      <w:r w:rsidR="001F7D48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government agricultural extension workers, working in </w:t>
      </w:r>
      <w:r w:rsidR="00C45B7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Bagmati province</w:t>
      </w:r>
      <w:r w:rsidR="00993B8F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of </w:t>
      </w:r>
      <w:r w:rsidR="00C45B7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Nepal</w:t>
      </w:r>
      <w:r w:rsidR="00F04B73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1F7D48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making sure to represent all tiers of government and geographical regions.</w:t>
      </w:r>
      <w:r w:rsidR="00F04B73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64AF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Chronbach</w:t>
      </w:r>
      <w:r w:rsidR="00260B2B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’</w:t>
      </w:r>
      <w:r w:rsidR="00AA34AB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</w:t>
      </w:r>
      <w:proofErr w:type="spellEnd"/>
      <w:r w:rsidR="00AA34AB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63BC1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al</w:t>
      </w:r>
      <w:r w:rsidR="00AA34AB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pha</w:t>
      </w:r>
      <w:r w:rsidR="00F04B73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95171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(α = 0.96) </w:t>
      </w:r>
      <w:r w:rsidR="00F04B73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satisfied the reliability requirements</w:t>
      </w:r>
      <w:r w:rsidR="003C73AF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00256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(Carmines &amp; Zeller, 1979).</w:t>
      </w:r>
      <w:r w:rsidR="00F75F19"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5F19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SPSS version 29.0 was used </w:t>
      </w:r>
      <w:r w:rsidR="00DE4FE2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>for data analysis.</w:t>
      </w:r>
      <w:r w:rsidR="00F75F19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32242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>Frequencies</w:t>
      </w:r>
      <w:r w:rsidR="008237A1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874A12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>means,</w:t>
      </w:r>
      <w:r w:rsidR="008237A1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standard deviations </w:t>
      </w:r>
      <w:r w:rsidR="00AE4E7C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>were calculated to describe attitude</w:t>
      </w:r>
      <w:r w:rsidR="00B936BF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AE4E7C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social media users and non-users. </w:t>
      </w:r>
      <w:r w:rsidR="00CC5183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>Real limits were established to interpret</w:t>
      </w:r>
      <w:r w:rsidR="001A02C8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</w:t>
      </w:r>
      <w:r w:rsidR="006141F9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>attitude</w:t>
      </w:r>
      <w:r w:rsidR="00B16905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E860E5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>1-1.5</w:t>
      </w:r>
      <w:r w:rsidR="007570B4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= </w:t>
      </w:r>
      <w:r w:rsidR="00915458" w:rsidRPr="0082673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strongly</w:t>
      </w:r>
      <w:r w:rsidR="006638A6" w:rsidRPr="0082673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9F73D5" w:rsidRPr="0082673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negative</w:t>
      </w:r>
      <w:r w:rsidR="006638A6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1.51-2.5 = </w:t>
      </w:r>
      <w:r w:rsidR="009F73D5" w:rsidRPr="0082673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nega</w:t>
      </w:r>
      <w:r w:rsidR="006638A6" w:rsidRPr="0082673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tive</w:t>
      </w:r>
      <w:r w:rsidR="006638A6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915458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2.5-3.5 = </w:t>
      </w:r>
      <w:r w:rsidR="00B16905" w:rsidRPr="0082673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neutral</w:t>
      </w:r>
      <w:r w:rsidR="00B16905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3.51-4.5 = </w:t>
      </w:r>
      <w:r w:rsidR="00B16905" w:rsidRPr="0082673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positive</w:t>
      </w:r>
      <w:r w:rsidR="009F73D5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and 4.51-5 = </w:t>
      </w:r>
      <w:r w:rsidR="009F73D5" w:rsidRPr="0082673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strongly positive</w:t>
      </w:r>
      <w:r w:rsidR="009F73D5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F76FCD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B5B77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 independent sample t-test was used to analyze </w:t>
      </w:r>
      <w:r w:rsidR="00320E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any </w:t>
      </w:r>
      <w:r w:rsidR="00874A12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significant </w:t>
      </w:r>
      <w:r w:rsidR="00FB5B77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difference </w:t>
      </w:r>
      <w:r w:rsidR="00E171C2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>between</w:t>
      </w:r>
      <w:r w:rsidR="00B9680F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attitudes of social media users and non-users. </w:t>
      </w:r>
      <w:r w:rsidR="003C73AF"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6E9D6A21" w14:textId="77777777" w:rsidR="00BC0A56" w:rsidRPr="00826736" w:rsidRDefault="00BC0A56" w:rsidP="00246038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C81BBA8" w14:textId="67EBCDAE" w:rsidR="00FD4682" w:rsidRPr="00826736" w:rsidRDefault="0088633D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6736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F852B1" w:rsidRPr="00826736">
        <w:rPr>
          <w:rFonts w:ascii="Times New Roman" w:hAnsi="Times New Roman" w:cs="Times New Roman"/>
          <w:b/>
          <w:bCs/>
          <w:sz w:val="24"/>
          <w:szCs w:val="24"/>
        </w:rPr>
        <w:t>esults</w:t>
      </w:r>
    </w:p>
    <w:p w14:paraId="3E1548C3" w14:textId="1900C305" w:rsidR="00BF6AD3" w:rsidRPr="00826736" w:rsidRDefault="00BF6AD3" w:rsidP="002460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6736">
        <w:rPr>
          <w:rFonts w:ascii="Times New Roman" w:hAnsi="Times New Roman" w:cs="Times New Roman"/>
          <w:sz w:val="24"/>
          <w:szCs w:val="24"/>
        </w:rPr>
        <w:t xml:space="preserve">Table 1 shows the attitudes of government extension workers toward social media use in </w:t>
      </w:r>
      <w:r w:rsidR="00C45B78">
        <w:rPr>
          <w:rFonts w:ascii="Times New Roman" w:hAnsi="Times New Roman" w:cs="Times New Roman"/>
          <w:sz w:val="24"/>
          <w:szCs w:val="24"/>
        </w:rPr>
        <w:t>Nepal</w:t>
      </w:r>
      <w:r w:rsidRPr="00826736">
        <w:rPr>
          <w:rFonts w:ascii="Times New Roman" w:hAnsi="Times New Roman" w:cs="Times New Roman"/>
          <w:sz w:val="24"/>
          <w:szCs w:val="24"/>
        </w:rPr>
        <w:t>.</w:t>
      </w:r>
      <w:r w:rsidR="007A6BEB" w:rsidRPr="00826736">
        <w:rPr>
          <w:rFonts w:ascii="Times New Roman" w:hAnsi="Times New Roman" w:cs="Times New Roman"/>
          <w:sz w:val="24"/>
          <w:szCs w:val="24"/>
        </w:rPr>
        <w:t xml:space="preserve"> </w:t>
      </w:r>
      <w:r w:rsidRPr="00826736">
        <w:rPr>
          <w:rFonts w:ascii="Times New Roman" w:hAnsi="Times New Roman" w:cs="Times New Roman"/>
          <w:sz w:val="24"/>
          <w:szCs w:val="24"/>
        </w:rPr>
        <w:t xml:space="preserve">The overall mean score indicates a </w:t>
      </w:r>
      <w:r w:rsidR="005A6FEE" w:rsidRPr="00826736">
        <w:rPr>
          <w:rFonts w:ascii="Times New Roman" w:hAnsi="Times New Roman" w:cs="Times New Roman"/>
          <w:sz w:val="24"/>
          <w:szCs w:val="24"/>
        </w:rPr>
        <w:t>positive</w:t>
      </w:r>
      <w:r w:rsidRPr="00826736">
        <w:rPr>
          <w:rFonts w:ascii="Times New Roman" w:hAnsi="Times New Roman" w:cs="Times New Roman"/>
          <w:sz w:val="24"/>
          <w:szCs w:val="24"/>
        </w:rPr>
        <w:t xml:space="preserve"> attitude of the extension workers to use social media </w:t>
      </w:r>
      <w:r w:rsidR="00AE5423" w:rsidRPr="00826736">
        <w:rPr>
          <w:rFonts w:ascii="Times New Roman" w:hAnsi="Times New Roman" w:cs="Times New Roman"/>
          <w:sz w:val="24"/>
          <w:szCs w:val="24"/>
        </w:rPr>
        <w:t>for agricultural extension</w:t>
      </w:r>
      <w:r w:rsidRPr="00826736">
        <w:rPr>
          <w:rFonts w:ascii="Times New Roman" w:hAnsi="Times New Roman" w:cs="Times New Roman"/>
          <w:sz w:val="24"/>
          <w:szCs w:val="24"/>
        </w:rPr>
        <w:t xml:space="preserve"> (</w:t>
      </w:r>
      <w:r w:rsidRPr="00826736"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Pr="00826736">
        <w:rPr>
          <w:rFonts w:ascii="Times New Roman" w:hAnsi="Times New Roman" w:cs="Times New Roman"/>
          <w:sz w:val="24"/>
          <w:szCs w:val="24"/>
        </w:rPr>
        <w:t xml:space="preserve"> = 3.90, </w:t>
      </w:r>
      <w:r w:rsidRPr="00826736">
        <w:rPr>
          <w:rFonts w:ascii="Times New Roman" w:hAnsi="Times New Roman" w:cs="Times New Roman"/>
          <w:i/>
          <w:iCs/>
          <w:sz w:val="24"/>
          <w:szCs w:val="24"/>
        </w:rPr>
        <w:t>SD</w:t>
      </w:r>
      <w:r w:rsidRPr="00826736">
        <w:rPr>
          <w:rFonts w:ascii="Times New Roman" w:hAnsi="Times New Roman" w:cs="Times New Roman"/>
          <w:sz w:val="24"/>
          <w:szCs w:val="24"/>
        </w:rPr>
        <w:t xml:space="preserve"> = 1.08). </w:t>
      </w:r>
      <w:r w:rsidR="005A6FEE" w:rsidRPr="00826736">
        <w:rPr>
          <w:rFonts w:ascii="Times New Roman" w:hAnsi="Times New Roman" w:cs="Times New Roman"/>
          <w:sz w:val="24"/>
          <w:szCs w:val="24"/>
        </w:rPr>
        <w:t>Moreover</w:t>
      </w:r>
      <w:r w:rsidRPr="00826736">
        <w:rPr>
          <w:rFonts w:ascii="Times New Roman" w:hAnsi="Times New Roman" w:cs="Times New Roman"/>
          <w:sz w:val="24"/>
          <w:szCs w:val="24"/>
        </w:rPr>
        <w:t xml:space="preserve">, when we considered the social </w:t>
      </w:r>
      <w:r w:rsidRPr="00826736">
        <w:rPr>
          <w:rFonts w:ascii="Times New Roman" w:hAnsi="Times New Roman" w:cs="Times New Roman"/>
          <w:sz w:val="24"/>
          <w:szCs w:val="24"/>
        </w:rPr>
        <w:lastRenderedPageBreak/>
        <w:t>media users only</w:t>
      </w:r>
      <w:r w:rsidR="007A6BEB" w:rsidRPr="00826736">
        <w:rPr>
          <w:rFonts w:ascii="Times New Roman" w:hAnsi="Times New Roman" w:cs="Times New Roman"/>
          <w:sz w:val="24"/>
          <w:szCs w:val="24"/>
        </w:rPr>
        <w:t xml:space="preserve"> (</w:t>
      </w:r>
      <w:r w:rsidR="00FC2BAD" w:rsidRPr="00826736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FC2BAD" w:rsidRPr="00826736">
        <w:rPr>
          <w:rFonts w:ascii="Times New Roman" w:hAnsi="Times New Roman" w:cs="Times New Roman"/>
          <w:sz w:val="24"/>
          <w:szCs w:val="24"/>
        </w:rPr>
        <w:t xml:space="preserve"> = 169)</w:t>
      </w:r>
      <w:r w:rsidRPr="00826736">
        <w:rPr>
          <w:rFonts w:ascii="Times New Roman" w:hAnsi="Times New Roman" w:cs="Times New Roman"/>
          <w:sz w:val="24"/>
          <w:szCs w:val="24"/>
        </w:rPr>
        <w:t>, a positive attitude was observed (</w:t>
      </w:r>
      <w:r w:rsidRPr="00826736"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Pr="00826736">
        <w:rPr>
          <w:rFonts w:ascii="Times New Roman" w:hAnsi="Times New Roman" w:cs="Times New Roman"/>
          <w:sz w:val="24"/>
          <w:szCs w:val="24"/>
        </w:rPr>
        <w:t xml:space="preserve"> = 4.41, </w:t>
      </w:r>
      <w:r w:rsidRPr="00826736">
        <w:rPr>
          <w:rFonts w:ascii="Times New Roman" w:hAnsi="Times New Roman" w:cs="Times New Roman"/>
          <w:i/>
          <w:iCs/>
          <w:sz w:val="24"/>
          <w:szCs w:val="24"/>
        </w:rPr>
        <w:t>SD</w:t>
      </w:r>
      <w:r w:rsidRPr="00826736">
        <w:rPr>
          <w:rFonts w:ascii="Times New Roman" w:hAnsi="Times New Roman" w:cs="Times New Roman"/>
          <w:sz w:val="24"/>
          <w:szCs w:val="24"/>
        </w:rPr>
        <w:t xml:space="preserve"> = 0.50), which was not true for social media non-users </w:t>
      </w:r>
      <w:r w:rsidR="008C5DD8" w:rsidRPr="00826736">
        <w:rPr>
          <w:rFonts w:ascii="Times New Roman" w:hAnsi="Times New Roman" w:cs="Times New Roman"/>
          <w:sz w:val="24"/>
          <w:szCs w:val="24"/>
        </w:rPr>
        <w:t>(</w:t>
      </w:r>
      <w:r w:rsidR="008C5DD8" w:rsidRPr="00826736">
        <w:rPr>
          <w:rFonts w:ascii="Times New Roman" w:hAnsi="Times New Roman" w:cs="Times New Roman"/>
          <w:i/>
          <w:iCs/>
          <w:sz w:val="24"/>
          <w:szCs w:val="24"/>
        </w:rPr>
        <w:t xml:space="preserve">n </w:t>
      </w:r>
      <w:r w:rsidR="008C5DD8" w:rsidRPr="00826736">
        <w:rPr>
          <w:rFonts w:ascii="Times New Roman" w:hAnsi="Times New Roman" w:cs="Times New Roman"/>
          <w:sz w:val="24"/>
          <w:szCs w:val="24"/>
        </w:rPr>
        <w:t xml:space="preserve">= 69) </w:t>
      </w:r>
      <w:r w:rsidRPr="00826736">
        <w:rPr>
          <w:rFonts w:ascii="Times New Roman" w:hAnsi="Times New Roman" w:cs="Times New Roman"/>
          <w:sz w:val="24"/>
          <w:szCs w:val="24"/>
        </w:rPr>
        <w:t>as they had a neutral attitude toward social media use (</w:t>
      </w:r>
      <w:r w:rsidRPr="00826736"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Pr="00826736">
        <w:rPr>
          <w:rFonts w:ascii="Times New Roman" w:hAnsi="Times New Roman" w:cs="Times New Roman"/>
          <w:sz w:val="24"/>
          <w:szCs w:val="24"/>
        </w:rPr>
        <w:t xml:space="preserve"> = 2.5</w:t>
      </w:r>
      <w:r w:rsidR="007D5FB5" w:rsidRPr="00826736">
        <w:rPr>
          <w:rFonts w:ascii="Times New Roman" w:hAnsi="Times New Roman" w:cs="Times New Roman"/>
          <w:sz w:val="24"/>
          <w:szCs w:val="24"/>
        </w:rPr>
        <w:t>4</w:t>
      </w:r>
      <w:r w:rsidRPr="00826736">
        <w:rPr>
          <w:rFonts w:ascii="Times New Roman" w:hAnsi="Times New Roman" w:cs="Times New Roman"/>
          <w:sz w:val="24"/>
          <w:szCs w:val="24"/>
        </w:rPr>
        <w:t xml:space="preserve">, </w:t>
      </w:r>
      <w:r w:rsidRPr="00826736">
        <w:rPr>
          <w:rFonts w:ascii="Times New Roman" w:hAnsi="Times New Roman" w:cs="Times New Roman"/>
          <w:i/>
          <w:iCs/>
          <w:sz w:val="24"/>
          <w:szCs w:val="24"/>
        </w:rPr>
        <w:t>SD</w:t>
      </w:r>
      <w:r w:rsidRPr="00826736">
        <w:rPr>
          <w:rFonts w:ascii="Times New Roman" w:hAnsi="Times New Roman" w:cs="Times New Roman"/>
          <w:sz w:val="24"/>
          <w:szCs w:val="24"/>
        </w:rPr>
        <w:t xml:space="preserve"> = 1.01). The mean difference </w:t>
      </w:r>
      <w:r w:rsidR="006D580D" w:rsidRPr="00826736">
        <w:rPr>
          <w:rFonts w:ascii="Times New Roman" w:hAnsi="Times New Roman" w:cs="Times New Roman"/>
          <w:sz w:val="24"/>
          <w:szCs w:val="24"/>
        </w:rPr>
        <w:t xml:space="preserve">of attitude toward social media use </w:t>
      </w:r>
      <w:r w:rsidR="00FB059A" w:rsidRPr="00826736">
        <w:rPr>
          <w:rFonts w:ascii="Times New Roman" w:hAnsi="Times New Roman" w:cs="Times New Roman"/>
          <w:sz w:val="24"/>
          <w:szCs w:val="24"/>
        </w:rPr>
        <w:t>between users and non-users was</w:t>
      </w:r>
      <w:r w:rsidRPr="00826736">
        <w:rPr>
          <w:rFonts w:ascii="Times New Roman" w:hAnsi="Times New Roman" w:cs="Times New Roman"/>
          <w:sz w:val="24"/>
          <w:szCs w:val="24"/>
        </w:rPr>
        <w:t xml:space="preserve"> 1.87</w:t>
      </w:r>
      <w:r w:rsidR="00E416A1" w:rsidRPr="00826736">
        <w:rPr>
          <w:rFonts w:ascii="Times New Roman" w:hAnsi="Times New Roman" w:cs="Times New Roman"/>
          <w:sz w:val="24"/>
          <w:szCs w:val="24"/>
        </w:rPr>
        <w:t xml:space="preserve">, which </w:t>
      </w:r>
      <w:r w:rsidRPr="00826736">
        <w:rPr>
          <w:rFonts w:ascii="Times New Roman" w:hAnsi="Times New Roman" w:cs="Times New Roman"/>
          <w:sz w:val="24"/>
          <w:szCs w:val="24"/>
        </w:rPr>
        <w:t xml:space="preserve">was </w:t>
      </w:r>
      <w:r w:rsidR="00E416A1" w:rsidRPr="00826736">
        <w:rPr>
          <w:rFonts w:ascii="Times New Roman" w:hAnsi="Times New Roman" w:cs="Times New Roman"/>
          <w:sz w:val="24"/>
          <w:szCs w:val="24"/>
        </w:rPr>
        <w:t xml:space="preserve">found to be </w:t>
      </w:r>
      <w:r w:rsidRPr="00826736">
        <w:rPr>
          <w:rFonts w:ascii="Times New Roman" w:hAnsi="Times New Roman" w:cs="Times New Roman"/>
          <w:sz w:val="24"/>
          <w:szCs w:val="24"/>
        </w:rPr>
        <w:t>significant (</w:t>
      </w:r>
      <w:r w:rsidRPr="00826736">
        <w:rPr>
          <w:rFonts w:ascii="Times New Roman" w:hAnsi="Times New Roman" w:cs="Times New Roman"/>
          <w:i/>
          <w:iCs/>
          <w:sz w:val="24"/>
          <w:szCs w:val="24"/>
        </w:rPr>
        <w:t xml:space="preserve">t </w:t>
      </w:r>
      <w:r w:rsidRPr="00826736">
        <w:rPr>
          <w:rFonts w:ascii="Times New Roman" w:hAnsi="Times New Roman" w:cs="Times New Roman"/>
          <w:sz w:val="24"/>
          <w:szCs w:val="24"/>
        </w:rPr>
        <w:t xml:space="preserve">= 14.67, </w:t>
      </w:r>
      <w:r w:rsidRPr="00826736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826736">
        <w:rPr>
          <w:rFonts w:ascii="Times New Roman" w:hAnsi="Times New Roman" w:cs="Times New Roman"/>
          <w:sz w:val="24"/>
          <w:szCs w:val="24"/>
        </w:rPr>
        <w:t xml:space="preserve"> &lt; 0.</w:t>
      </w:r>
      <w:r w:rsidR="00F97E57" w:rsidRPr="00826736">
        <w:rPr>
          <w:rFonts w:ascii="Times New Roman" w:hAnsi="Times New Roman" w:cs="Times New Roman"/>
          <w:sz w:val="24"/>
          <w:szCs w:val="24"/>
        </w:rPr>
        <w:t>0</w:t>
      </w:r>
      <w:r w:rsidR="001E5E56">
        <w:rPr>
          <w:rFonts w:ascii="Times New Roman" w:hAnsi="Times New Roman" w:cs="Times New Roman"/>
          <w:sz w:val="24"/>
          <w:szCs w:val="24"/>
        </w:rPr>
        <w:t>5</w:t>
      </w:r>
      <w:r w:rsidRPr="00826736">
        <w:rPr>
          <w:rFonts w:ascii="Times New Roman" w:hAnsi="Times New Roman" w:cs="Times New Roman"/>
          <w:sz w:val="24"/>
          <w:szCs w:val="24"/>
        </w:rPr>
        <w:t>)</w:t>
      </w:r>
      <w:r w:rsidR="00564C9E">
        <w:rPr>
          <w:rFonts w:ascii="Times New Roman" w:hAnsi="Times New Roman" w:cs="Times New Roman"/>
          <w:sz w:val="24"/>
          <w:szCs w:val="24"/>
        </w:rPr>
        <w:t xml:space="preserve"> with </w:t>
      </w:r>
      <w:r w:rsidR="0014182E">
        <w:rPr>
          <w:rFonts w:ascii="Times New Roman" w:hAnsi="Times New Roman" w:cs="Times New Roman"/>
          <w:sz w:val="24"/>
          <w:szCs w:val="24"/>
        </w:rPr>
        <w:t xml:space="preserve">a </w:t>
      </w:r>
      <w:r w:rsidR="00564C9E">
        <w:rPr>
          <w:rFonts w:ascii="Times New Roman" w:hAnsi="Times New Roman" w:cs="Times New Roman"/>
          <w:sz w:val="24"/>
          <w:szCs w:val="24"/>
        </w:rPr>
        <w:t>large effect size.</w:t>
      </w:r>
    </w:p>
    <w:p w14:paraId="4E724D9E" w14:textId="77777777" w:rsidR="00685D9D" w:rsidRPr="00826736" w:rsidRDefault="00685D9D" w:rsidP="002460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56DA08" w14:textId="77777777" w:rsidR="00D04554" w:rsidRPr="00826736" w:rsidRDefault="00D04554" w:rsidP="0024603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26736">
        <w:rPr>
          <w:rFonts w:ascii="Times New Roman" w:hAnsi="Times New Roman" w:cs="Times New Roman"/>
          <w:b/>
          <w:bCs/>
          <w:sz w:val="24"/>
          <w:szCs w:val="24"/>
        </w:rPr>
        <w:t>Table 1</w:t>
      </w:r>
    </w:p>
    <w:p w14:paraId="08F75501" w14:textId="6AD21E5D" w:rsidR="00D04554" w:rsidRPr="00826736" w:rsidRDefault="00D04554" w:rsidP="00246038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26736">
        <w:rPr>
          <w:rFonts w:ascii="Times New Roman" w:hAnsi="Times New Roman" w:cs="Times New Roman"/>
          <w:i/>
          <w:iCs/>
          <w:sz w:val="24"/>
          <w:szCs w:val="24"/>
        </w:rPr>
        <w:t xml:space="preserve">Attitudes of Agricultural Extension Workers Toward Social Media Use in Agricultural Extension </w:t>
      </w:r>
      <w:r w:rsidRPr="00826736">
        <w:rPr>
          <w:rFonts w:ascii="Times New Roman" w:hAnsi="Times New Roman" w:cs="Times New Roman"/>
          <w:sz w:val="24"/>
          <w:szCs w:val="24"/>
        </w:rPr>
        <w:t>(N = 248)</w:t>
      </w: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5490"/>
        <w:gridCol w:w="1379"/>
        <w:gridCol w:w="547"/>
        <w:gridCol w:w="457"/>
        <w:gridCol w:w="457"/>
        <w:gridCol w:w="457"/>
        <w:gridCol w:w="573"/>
      </w:tblGrid>
      <w:tr w:rsidR="00826736" w:rsidRPr="00826736" w14:paraId="3C673E39" w14:textId="77777777" w:rsidTr="00296A96">
        <w:trPr>
          <w:trHeight w:val="368"/>
        </w:trPr>
        <w:tc>
          <w:tcPr>
            <w:tcW w:w="2933" w:type="pct"/>
            <w:vMerge w:val="restart"/>
            <w:tcBorders>
              <w:top w:val="single" w:sz="4" w:space="0" w:color="auto"/>
              <w:bottom w:val="nil"/>
            </w:tcBorders>
          </w:tcPr>
          <w:p w14:paraId="1384B0A7" w14:textId="77777777" w:rsidR="00D04554" w:rsidRPr="00826736" w:rsidRDefault="00D04554" w:rsidP="002460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Item statement</w:t>
            </w:r>
          </w:p>
        </w:tc>
        <w:tc>
          <w:tcPr>
            <w:tcW w:w="737" w:type="pct"/>
            <w:vMerge w:val="restart"/>
            <w:tcBorders>
              <w:top w:val="single" w:sz="4" w:space="0" w:color="auto"/>
              <w:bottom w:val="nil"/>
            </w:tcBorders>
          </w:tcPr>
          <w:p w14:paraId="6479AD5D" w14:textId="4C146FBB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Social media</w:t>
            </w:r>
            <w:r w:rsidR="00CC3F25" w:rsidRPr="00826736">
              <w:rPr>
                <w:rFonts w:ascii="Times New Roman" w:hAnsi="Times New Roman" w:cs="Times New Roman"/>
              </w:rPr>
              <w:t xml:space="preserve"> use</w:t>
            </w:r>
          </w:p>
        </w:tc>
        <w:tc>
          <w:tcPr>
            <w:tcW w:w="1330" w:type="pct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FCB98E" w14:textId="50A173FF" w:rsidR="00D04554" w:rsidRPr="00826736" w:rsidRDefault="00970323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F</w:t>
            </w:r>
            <w:r w:rsidR="00D04554" w:rsidRPr="00826736">
              <w:rPr>
                <w:rFonts w:ascii="Times New Roman" w:hAnsi="Times New Roman" w:cs="Times New Roman"/>
              </w:rPr>
              <w:t>requency</w:t>
            </w:r>
          </w:p>
        </w:tc>
      </w:tr>
      <w:tr w:rsidR="00826736" w:rsidRPr="00826736" w14:paraId="1DA3265B" w14:textId="77777777" w:rsidTr="00296A96">
        <w:trPr>
          <w:trHeight w:val="377"/>
        </w:trPr>
        <w:tc>
          <w:tcPr>
            <w:tcW w:w="2933" w:type="pct"/>
            <w:vMerge/>
            <w:tcBorders>
              <w:top w:val="nil"/>
              <w:bottom w:val="single" w:sz="4" w:space="0" w:color="auto"/>
            </w:tcBorders>
          </w:tcPr>
          <w:p w14:paraId="5FCAEF0A" w14:textId="77777777" w:rsidR="00D04554" w:rsidRPr="00826736" w:rsidRDefault="00D04554" w:rsidP="002460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37" w:type="pct"/>
            <w:vMerge/>
            <w:tcBorders>
              <w:top w:val="nil"/>
              <w:bottom w:val="single" w:sz="4" w:space="0" w:color="auto"/>
            </w:tcBorders>
          </w:tcPr>
          <w:p w14:paraId="074146C7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</w:tcBorders>
          </w:tcPr>
          <w:p w14:paraId="6E44E23C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826736">
              <w:rPr>
                <w:rFonts w:ascii="Times New Roman" w:hAnsi="Times New Roman" w:cs="Times New Roman"/>
                <w:i/>
                <w:iCs/>
              </w:rPr>
              <w:t>SD</w:t>
            </w:r>
          </w:p>
        </w:tc>
        <w:tc>
          <w:tcPr>
            <w:tcW w:w="244" w:type="pct"/>
            <w:tcBorders>
              <w:top w:val="single" w:sz="4" w:space="0" w:color="auto"/>
              <w:bottom w:val="single" w:sz="4" w:space="0" w:color="auto"/>
            </w:tcBorders>
          </w:tcPr>
          <w:p w14:paraId="63A7FC80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826736">
              <w:rPr>
                <w:rFonts w:ascii="Times New Roman" w:hAnsi="Times New Roman" w:cs="Times New Roman"/>
                <w:i/>
                <w:iCs/>
              </w:rPr>
              <w:t>D</w:t>
            </w:r>
          </w:p>
        </w:tc>
        <w:tc>
          <w:tcPr>
            <w:tcW w:w="244" w:type="pct"/>
            <w:tcBorders>
              <w:top w:val="single" w:sz="4" w:space="0" w:color="auto"/>
              <w:bottom w:val="single" w:sz="4" w:space="0" w:color="auto"/>
            </w:tcBorders>
          </w:tcPr>
          <w:p w14:paraId="3E8E9923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826736">
              <w:rPr>
                <w:rFonts w:ascii="Times New Roman" w:hAnsi="Times New Roman" w:cs="Times New Roman"/>
                <w:i/>
                <w:iCs/>
              </w:rPr>
              <w:t>N</w:t>
            </w:r>
          </w:p>
        </w:tc>
        <w:tc>
          <w:tcPr>
            <w:tcW w:w="244" w:type="pct"/>
            <w:tcBorders>
              <w:top w:val="single" w:sz="4" w:space="0" w:color="auto"/>
              <w:bottom w:val="single" w:sz="4" w:space="0" w:color="auto"/>
            </w:tcBorders>
          </w:tcPr>
          <w:p w14:paraId="7F9596FF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826736">
              <w:rPr>
                <w:rFonts w:ascii="Times New Roman" w:hAnsi="Times New Roman" w:cs="Times New Roman"/>
                <w:i/>
                <w:iCs/>
              </w:rPr>
              <w:t>A</w:t>
            </w: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</w:tcPr>
          <w:p w14:paraId="28CEB930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826736">
              <w:rPr>
                <w:rFonts w:ascii="Times New Roman" w:hAnsi="Times New Roman" w:cs="Times New Roman"/>
                <w:i/>
                <w:iCs/>
              </w:rPr>
              <w:t>SA</w:t>
            </w:r>
          </w:p>
        </w:tc>
      </w:tr>
      <w:tr w:rsidR="00826736" w:rsidRPr="00826736" w14:paraId="615431C4" w14:textId="77777777" w:rsidTr="009D4B95">
        <w:tc>
          <w:tcPr>
            <w:tcW w:w="2933" w:type="pct"/>
            <w:vMerge w:val="restart"/>
            <w:tcBorders>
              <w:top w:val="single" w:sz="4" w:space="0" w:color="auto"/>
            </w:tcBorders>
          </w:tcPr>
          <w:p w14:paraId="17032237" w14:textId="77777777" w:rsidR="00D04554" w:rsidRPr="00826736" w:rsidRDefault="00D04554" w:rsidP="00246038">
            <w:pPr>
              <w:spacing w:after="0" w:line="240" w:lineRule="auto"/>
              <w:ind w:left="340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eastAsia="Times New Roman" w:hAnsi="Times New Roman" w:cs="Times New Roman"/>
                <w:shd w:val="clear" w:color="auto" w:fill="FFFFFF"/>
              </w:rPr>
              <w:t>In agricultural extension, it’s a great idea to use social media.</w:t>
            </w:r>
          </w:p>
        </w:tc>
        <w:tc>
          <w:tcPr>
            <w:tcW w:w="737" w:type="pct"/>
            <w:tcBorders>
              <w:top w:val="single" w:sz="4" w:space="0" w:color="auto"/>
            </w:tcBorders>
          </w:tcPr>
          <w:p w14:paraId="6E445173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Users</w:t>
            </w:r>
          </w:p>
        </w:tc>
        <w:tc>
          <w:tcPr>
            <w:tcW w:w="292" w:type="pct"/>
            <w:tcBorders>
              <w:top w:val="single" w:sz="4" w:space="0" w:color="auto"/>
            </w:tcBorders>
          </w:tcPr>
          <w:p w14:paraId="4DF58ED4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4" w:type="pct"/>
            <w:tcBorders>
              <w:top w:val="single" w:sz="4" w:space="0" w:color="auto"/>
            </w:tcBorders>
          </w:tcPr>
          <w:p w14:paraId="60754423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4" w:type="pct"/>
            <w:tcBorders>
              <w:top w:val="single" w:sz="4" w:space="0" w:color="auto"/>
            </w:tcBorders>
          </w:tcPr>
          <w:p w14:paraId="0DC3ECDA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4" w:type="pct"/>
            <w:tcBorders>
              <w:top w:val="single" w:sz="4" w:space="0" w:color="auto"/>
            </w:tcBorders>
          </w:tcPr>
          <w:p w14:paraId="30621D85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308" w:type="pct"/>
            <w:tcBorders>
              <w:top w:val="single" w:sz="4" w:space="0" w:color="auto"/>
            </w:tcBorders>
          </w:tcPr>
          <w:p w14:paraId="3F13453E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105</w:t>
            </w:r>
          </w:p>
        </w:tc>
      </w:tr>
      <w:tr w:rsidR="00826736" w:rsidRPr="00826736" w14:paraId="3856F886" w14:textId="77777777" w:rsidTr="00296A96">
        <w:trPr>
          <w:trHeight w:val="432"/>
        </w:trPr>
        <w:tc>
          <w:tcPr>
            <w:tcW w:w="2933" w:type="pct"/>
            <w:vMerge/>
          </w:tcPr>
          <w:p w14:paraId="760608A9" w14:textId="77777777" w:rsidR="00D04554" w:rsidRPr="00826736" w:rsidRDefault="00D04554" w:rsidP="00246038">
            <w:pPr>
              <w:spacing w:after="0" w:line="240" w:lineRule="auto"/>
              <w:ind w:left="340"/>
              <w:rPr>
                <w:rFonts w:ascii="Times New Roman" w:hAnsi="Times New Roman" w:cs="Times New Roman"/>
              </w:rPr>
            </w:pPr>
          </w:p>
        </w:tc>
        <w:tc>
          <w:tcPr>
            <w:tcW w:w="737" w:type="pct"/>
          </w:tcPr>
          <w:p w14:paraId="60874124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Non-users</w:t>
            </w:r>
          </w:p>
        </w:tc>
        <w:tc>
          <w:tcPr>
            <w:tcW w:w="292" w:type="pct"/>
          </w:tcPr>
          <w:p w14:paraId="3FDAE4C2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44" w:type="pct"/>
          </w:tcPr>
          <w:p w14:paraId="4B86C8C8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44" w:type="pct"/>
          </w:tcPr>
          <w:p w14:paraId="0CD1867D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44" w:type="pct"/>
          </w:tcPr>
          <w:p w14:paraId="5D21171D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8" w:type="pct"/>
          </w:tcPr>
          <w:p w14:paraId="5980AC18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3</w:t>
            </w:r>
          </w:p>
        </w:tc>
      </w:tr>
      <w:tr w:rsidR="00826736" w:rsidRPr="00826736" w14:paraId="2FC65D49" w14:textId="77777777" w:rsidTr="009D4B95">
        <w:tc>
          <w:tcPr>
            <w:tcW w:w="2933" w:type="pct"/>
            <w:vMerge w:val="restart"/>
          </w:tcPr>
          <w:p w14:paraId="7B89046B" w14:textId="77777777" w:rsidR="00D04554" w:rsidRPr="00826736" w:rsidRDefault="00D04554" w:rsidP="00246038">
            <w:pPr>
              <w:spacing w:after="0" w:line="240" w:lineRule="auto"/>
              <w:ind w:left="340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eastAsia="Times New Roman" w:hAnsi="Times New Roman" w:cs="Times New Roman"/>
                <w:shd w:val="clear" w:color="auto" w:fill="FFFFFF"/>
              </w:rPr>
              <w:t>Providing agricultural information from social media is a good idea.</w:t>
            </w:r>
          </w:p>
        </w:tc>
        <w:tc>
          <w:tcPr>
            <w:tcW w:w="737" w:type="pct"/>
          </w:tcPr>
          <w:p w14:paraId="527B719C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Users</w:t>
            </w:r>
          </w:p>
        </w:tc>
        <w:tc>
          <w:tcPr>
            <w:tcW w:w="292" w:type="pct"/>
          </w:tcPr>
          <w:p w14:paraId="64C24782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4" w:type="pct"/>
          </w:tcPr>
          <w:p w14:paraId="0C3E3E44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4" w:type="pct"/>
          </w:tcPr>
          <w:p w14:paraId="4AE769BB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4" w:type="pct"/>
          </w:tcPr>
          <w:p w14:paraId="2ACFF929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308" w:type="pct"/>
          </w:tcPr>
          <w:p w14:paraId="079665A7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85</w:t>
            </w:r>
          </w:p>
        </w:tc>
      </w:tr>
      <w:tr w:rsidR="00826736" w:rsidRPr="00826736" w14:paraId="0A8EEE81" w14:textId="77777777" w:rsidTr="003A6BCA">
        <w:trPr>
          <w:trHeight w:val="432"/>
        </w:trPr>
        <w:tc>
          <w:tcPr>
            <w:tcW w:w="2933" w:type="pct"/>
            <w:vMerge/>
          </w:tcPr>
          <w:p w14:paraId="67F57409" w14:textId="77777777" w:rsidR="00D04554" w:rsidRPr="00826736" w:rsidRDefault="00D04554" w:rsidP="00246038">
            <w:pPr>
              <w:spacing w:after="0" w:line="240" w:lineRule="auto"/>
              <w:ind w:left="340"/>
              <w:rPr>
                <w:rFonts w:ascii="Times New Roman" w:hAnsi="Times New Roman" w:cs="Times New Roman"/>
              </w:rPr>
            </w:pPr>
          </w:p>
        </w:tc>
        <w:tc>
          <w:tcPr>
            <w:tcW w:w="737" w:type="pct"/>
          </w:tcPr>
          <w:p w14:paraId="4E717827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Non-users</w:t>
            </w:r>
          </w:p>
        </w:tc>
        <w:tc>
          <w:tcPr>
            <w:tcW w:w="292" w:type="pct"/>
          </w:tcPr>
          <w:p w14:paraId="721B45CF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4" w:type="pct"/>
          </w:tcPr>
          <w:p w14:paraId="1B5207A5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44" w:type="pct"/>
          </w:tcPr>
          <w:p w14:paraId="34FBF8B8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44" w:type="pct"/>
          </w:tcPr>
          <w:p w14:paraId="41817207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8" w:type="pct"/>
          </w:tcPr>
          <w:p w14:paraId="1E003F73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4</w:t>
            </w:r>
          </w:p>
        </w:tc>
      </w:tr>
      <w:tr w:rsidR="00826736" w:rsidRPr="00826736" w14:paraId="59F1AAF9" w14:textId="77777777" w:rsidTr="009D4B95">
        <w:tc>
          <w:tcPr>
            <w:tcW w:w="2933" w:type="pct"/>
            <w:vMerge w:val="restart"/>
          </w:tcPr>
          <w:p w14:paraId="28608888" w14:textId="77777777" w:rsidR="00D04554" w:rsidRPr="00826736" w:rsidRDefault="00D04554" w:rsidP="00246038">
            <w:pPr>
              <w:spacing w:after="0" w:line="240" w:lineRule="auto"/>
              <w:ind w:left="340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eastAsia="Times New Roman" w:hAnsi="Times New Roman" w:cs="Times New Roman"/>
                <w:shd w:val="clear" w:color="auto" w:fill="FFFFFF"/>
              </w:rPr>
              <w:t>Use of social media attracts more farmers in extension programs.</w:t>
            </w:r>
          </w:p>
        </w:tc>
        <w:tc>
          <w:tcPr>
            <w:tcW w:w="737" w:type="pct"/>
          </w:tcPr>
          <w:p w14:paraId="1A628FB1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Users</w:t>
            </w:r>
          </w:p>
        </w:tc>
        <w:tc>
          <w:tcPr>
            <w:tcW w:w="292" w:type="pct"/>
          </w:tcPr>
          <w:p w14:paraId="522F3B50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4" w:type="pct"/>
          </w:tcPr>
          <w:p w14:paraId="790346DF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4" w:type="pct"/>
          </w:tcPr>
          <w:p w14:paraId="0DC2DEE9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44" w:type="pct"/>
          </w:tcPr>
          <w:p w14:paraId="07EE5AE7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308" w:type="pct"/>
          </w:tcPr>
          <w:p w14:paraId="5E22039E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88</w:t>
            </w:r>
          </w:p>
        </w:tc>
      </w:tr>
      <w:tr w:rsidR="00826736" w:rsidRPr="00826736" w14:paraId="70685A6A" w14:textId="77777777" w:rsidTr="003A6BCA">
        <w:trPr>
          <w:trHeight w:val="351"/>
        </w:trPr>
        <w:tc>
          <w:tcPr>
            <w:tcW w:w="2933" w:type="pct"/>
            <w:vMerge/>
          </w:tcPr>
          <w:p w14:paraId="273905D9" w14:textId="77777777" w:rsidR="00D04554" w:rsidRPr="00826736" w:rsidRDefault="00D04554" w:rsidP="00246038">
            <w:pPr>
              <w:spacing w:after="0" w:line="240" w:lineRule="auto"/>
              <w:ind w:left="340"/>
              <w:rPr>
                <w:rFonts w:ascii="Times New Roman" w:hAnsi="Times New Roman" w:cs="Times New Roman"/>
              </w:rPr>
            </w:pPr>
          </w:p>
        </w:tc>
        <w:tc>
          <w:tcPr>
            <w:tcW w:w="737" w:type="pct"/>
          </w:tcPr>
          <w:p w14:paraId="51A2252E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Non-users</w:t>
            </w:r>
          </w:p>
        </w:tc>
        <w:tc>
          <w:tcPr>
            <w:tcW w:w="292" w:type="pct"/>
          </w:tcPr>
          <w:p w14:paraId="54793D43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4" w:type="pct"/>
          </w:tcPr>
          <w:p w14:paraId="4A300E3A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44" w:type="pct"/>
          </w:tcPr>
          <w:p w14:paraId="309EAD93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44" w:type="pct"/>
          </w:tcPr>
          <w:p w14:paraId="5275A676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08" w:type="pct"/>
          </w:tcPr>
          <w:p w14:paraId="067FD057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4</w:t>
            </w:r>
          </w:p>
        </w:tc>
      </w:tr>
      <w:tr w:rsidR="00826736" w:rsidRPr="00826736" w14:paraId="30F8018D" w14:textId="77777777" w:rsidTr="009D4B95">
        <w:tc>
          <w:tcPr>
            <w:tcW w:w="2933" w:type="pct"/>
            <w:vMerge w:val="restart"/>
          </w:tcPr>
          <w:p w14:paraId="6E619947" w14:textId="77777777" w:rsidR="00D04554" w:rsidRPr="00826736" w:rsidRDefault="00D04554" w:rsidP="00246038">
            <w:pPr>
              <w:spacing w:after="0" w:line="240" w:lineRule="auto"/>
              <w:ind w:left="340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eastAsia="Times New Roman" w:hAnsi="Times New Roman" w:cs="Times New Roman"/>
                <w:shd w:val="clear" w:color="auto" w:fill="FFFFFF"/>
              </w:rPr>
              <w:t>Social media are beneficial for getting information from farmers.</w:t>
            </w:r>
          </w:p>
        </w:tc>
        <w:tc>
          <w:tcPr>
            <w:tcW w:w="737" w:type="pct"/>
          </w:tcPr>
          <w:p w14:paraId="314233E7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Users</w:t>
            </w:r>
          </w:p>
        </w:tc>
        <w:tc>
          <w:tcPr>
            <w:tcW w:w="292" w:type="pct"/>
          </w:tcPr>
          <w:p w14:paraId="53CDE92D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4" w:type="pct"/>
          </w:tcPr>
          <w:p w14:paraId="1D774F66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4" w:type="pct"/>
          </w:tcPr>
          <w:p w14:paraId="052DACB0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4" w:type="pct"/>
          </w:tcPr>
          <w:p w14:paraId="44468AFE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308" w:type="pct"/>
          </w:tcPr>
          <w:p w14:paraId="614F0ECF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76</w:t>
            </w:r>
          </w:p>
        </w:tc>
      </w:tr>
      <w:tr w:rsidR="00826736" w:rsidRPr="00826736" w14:paraId="3BD03807" w14:textId="77777777" w:rsidTr="007D46CD">
        <w:trPr>
          <w:trHeight w:val="396"/>
        </w:trPr>
        <w:tc>
          <w:tcPr>
            <w:tcW w:w="2933" w:type="pct"/>
            <w:vMerge/>
          </w:tcPr>
          <w:p w14:paraId="35605CB5" w14:textId="77777777" w:rsidR="00D04554" w:rsidRPr="00826736" w:rsidRDefault="00D04554" w:rsidP="00246038">
            <w:pPr>
              <w:spacing w:after="0" w:line="240" w:lineRule="auto"/>
              <w:ind w:left="340"/>
              <w:rPr>
                <w:rFonts w:ascii="Times New Roman" w:hAnsi="Times New Roman" w:cs="Times New Roman"/>
              </w:rPr>
            </w:pPr>
          </w:p>
        </w:tc>
        <w:tc>
          <w:tcPr>
            <w:tcW w:w="737" w:type="pct"/>
          </w:tcPr>
          <w:p w14:paraId="4CD16777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Non-users</w:t>
            </w:r>
          </w:p>
        </w:tc>
        <w:tc>
          <w:tcPr>
            <w:tcW w:w="292" w:type="pct"/>
          </w:tcPr>
          <w:p w14:paraId="187B26A9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4" w:type="pct"/>
          </w:tcPr>
          <w:p w14:paraId="4786E07C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44" w:type="pct"/>
          </w:tcPr>
          <w:p w14:paraId="1C5ECCA4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44" w:type="pct"/>
          </w:tcPr>
          <w:p w14:paraId="7BDD7003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08" w:type="pct"/>
          </w:tcPr>
          <w:p w14:paraId="791F2B62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3</w:t>
            </w:r>
          </w:p>
        </w:tc>
      </w:tr>
      <w:tr w:rsidR="00826736" w:rsidRPr="00826736" w14:paraId="0987C5BC" w14:textId="77777777" w:rsidTr="009D4B95">
        <w:tc>
          <w:tcPr>
            <w:tcW w:w="2933" w:type="pct"/>
            <w:vMerge w:val="restart"/>
          </w:tcPr>
          <w:p w14:paraId="3E022DE6" w14:textId="77777777" w:rsidR="00D04554" w:rsidRPr="00826736" w:rsidRDefault="00D04554" w:rsidP="00246038">
            <w:pPr>
              <w:spacing w:after="0" w:line="240" w:lineRule="auto"/>
              <w:ind w:left="340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eastAsia="Times New Roman" w:hAnsi="Times New Roman" w:cs="Times New Roman"/>
                <w:shd w:val="clear" w:color="auto" w:fill="FFFFFF"/>
              </w:rPr>
              <w:t>Social media offers more interaction among extension workers and farmers.</w:t>
            </w:r>
          </w:p>
        </w:tc>
        <w:tc>
          <w:tcPr>
            <w:tcW w:w="737" w:type="pct"/>
          </w:tcPr>
          <w:p w14:paraId="74A7A3B9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Users</w:t>
            </w:r>
          </w:p>
        </w:tc>
        <w:tc>
          <w:tcPr>
            <w:tcW w:w="292" w:type="pct"/>
          </w:tcPr>
          <w:p w14:paraId="5E40E1DF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4" w:type="pct"/>
          </w:tcPr>
          <w:p w14:paraId="7A2616FA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4" w:type="pct"/>
          </w:tcPr>
          <w:p w14:paraId="224C7566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4" w:type="pct"/>
          </w:tcPr>
          <w:p w14:paraId="6A409834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308" w:type="pct"/>
          </w:tcPr>
          <w:p w14:paraId="4B1BEE0A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90</w:t>
            </w:r>
          </w:p>
        </w:tc>
      </w:tr>
      <w:tr w:rsidR="00826736" w:rsidRPr="00826736" w14:paraId="6C66A5CD" w14:textId="77777777" w:rsidTr="007D46CD">
        <w:trPr>
          <w:trHeight w:val="351"/>
        </w:trPr>
        <w:tc>
          <w:tcPr>
            <w:tcW w:w="2933" w:type="pct"/>
            <w:vMerge/>
          </w:tcPr>
          <w:p w14:paraId="38B97771" w14:textId="77777777" w:rsidR="00D04554" w:rsidRPr="00826736" w:rsidRDefault="00D04554" w:rsidP="00246038">
            <w:pPr>
              <w:spacing w:after="0" w:line="240" w:lineRule="auto"/>
              <w:ind w:left="340"/>
              <w:rPr>
                <w:rFonts w:ascii="Times New Roman" w:hAnsi="Times New Roman" w:cs="Times New Roman"/>
              </w:rPr>
            </w:pPr>
          </w:p>
        </w:tc>
        <w:tc>
          <w:tcPr>
            <w:tcW w:w="737" w:type="pct"/>
          </w:tcPr>
          <w:p w14:paraId="3E280218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Non-users</w:t>
            </w:r>
          </w:p>
        </w:tc>
        <w:tc>
          <w:tcPr>
            <w:tcW w:w="292" w:type="pct"/>
          </w:tcPr>
          <w:p w14:paraId="1FE5169B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44" w:type="pct"/>
          </w:tcPr>
          <w:p w14:paraId="32A10184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44" w:type="pct"/>
          </w:tcPr>
          <w:p w14:paraId="65C3EA2F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44" w:type="pct"/>
          </w:tcPr>
          <w:p w14:paraId="27FC06FC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08" w:type="pct"/>
          </w:tcPr>
          <w:p w14:paraId="0AA4B955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4</w:t>
            </w:r>
          </w:p>
        </w:tc>
      </w:tr>
      <w:tr w:rsidR="00826736" w:rsidRPr="00826736" w14:paraId="33BC6FF6" w14:textId="77777777" w:rsidTr="009D4B95">
        <w:tc>
          <w:tcPr>
            <w:tcW w:w="2933" w:type="pct"/>
            <w:vMerge w:val="restart"/>
          </w:tcPr>
          <w:p w14:paraId="38F3A4F5" w14:textId="77777777" w:rsidR="00D04554" w:rsidRPr="00826736" w:rsidRDefault="00D04554" w:rsidP="00246038">
            <w:pPr>
              <w:spacing w:after="0" w:line="240" w:lineRule="auto"/>
              <w:ind w:left="340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eastAsia="Times New Roman" w:hAnsi="Times New Roman" w:cs="Times New Roman"/>
                <w:shd w:val="clear" w:color="auto" w:fill="FFFFFF"/>
              </w:rPr>
              <w:t>Use of social media builds better relationships among extension workers and farmers.</w:t>
            </w:r>
          </w:p>
        </w:tc>
        <w:tc>
          <w:tcPr>
            <w:tcW w:w="737" w:type="pct"/>
          </w:tcPr>
          <w:p w14:paraId="760C0BAA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Users</w:t>
            </w:r>
          </w:p>
        </w:tc>
        <w:tc>
          <w:tcPr>
            <w:tcW w:w="292" w:type="pct"/>
          </w:tcPr>
          <w:p w14:paraId="47286F98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4" w:type="pct"/>
          </w:tcPr>
          <w:p w14:paraId="754DF75A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4" w:type="pct"/>
          </w:tcPr>
          <w:p w14:paraId="4B172F6E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4" w:type="pct"/>
          </w:tcPr>
          <w:p w14:paraId="538372FD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308" w:type="pct"/>
          </w:tcPr>
          <w:p w14:paraId="74DF408E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81</w:t>
            </w:r>
          </w:p>
        </w:tc>
      </w:tr>
      <w:tr w:rsidR="00826736" w:rsidRPr="00826736" w14:paraId="43B3AB0C" w14:textId="77777777" w:rsidTr="003A6BCA">
        <w:trPr>
          <w:trHeight w:val="369"/>
        </w:trPr>
        <w:tc>
          <w:tcPr>
            <w:tcW w:w="2933" w:type="pct"/>
            <w:vMerge/>
          </w:tcPr>
          <w:p w14:paraId="5F200B41" w14:textId="77777777" w:rsidR="00D04554" w:rsidRPr="00826736" w:rsidRDefault="00D04554" w:rsidP="00246038">
            <w:pPr>
              <w:spacing w:after="0" w:line="240" w:lineRule="auto"/>
              <w:ind w:left="340"/>
              <w:rPr>
                <w:rFonts w:ascii="Times New Roman" w:hAnsi="Times New Roman" w:cs="Times New Roman"/>
              </w:rPr>
            </w:pPr>
          </w:p>
        </w:tc>
        <w:tc>
          <w:tcPr>
            <w:tcW w:w="737" w:type="pct"/>
          </w:tcPr>
          <w:p w14:paraId="6B5CA31D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Non-users</w:t>
            </w:r>
          </w:p>
        </w:tc>
        <w:tc>
          <w:tcPr>
            <w:tcW w:w="292" w:type="pct"/>
          </w:tcPr>
          <w:p w14:paraId="5BEA7BF4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44" w:type="pct"/>
          </w:tcPr>
          <w:p w14:paraId="4DA2398C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44" w:type="pct"/>
          </w:tcPr>
          <w:p w14:paraId="63869E01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44" w:type="pct"/>
          </w:tcPr>
          <w:p w14:paraId="3E6866A7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8" w:type="pct"/>
          </w:tcPr>
          <w:p w14:paraId="4636E9C9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4</w:t>
            </w:r>
          </w:p>
        </w:tc>
      </w:tr>
      <w:tr w:rsidR="00826736" w:rsidRPr="00826736" w14:paraId="028FC441" w14:textId="77777777" w:rsidTr="009D4B95">
        <w:tc>
          <w:tcPr>
            <w:tcW w:w="2933" w:type="pct"/>
            <w:vMerge w:val="restart"/>
          </w:tcPr>
          <w:p w14:paraId="5EB5BBD5" w14:textId="598FE718" w:rsidR="00D04554" w:rsidRPr="00826736" w:rsidRDefault="00D04554" w:rsidP="00246038">
            <w:pPr>
              <w:spacing w:after="0" w:line="240" w:lineRule="auto"/>
              <w:ind w:left="340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Mean</w:t>
            </w:r>
            <w:r w:rsidR="00E14A15" w:rsidRPr="0082673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37" w:type="pct"/>
          </w:tcPr>
          <w:p w14:paraId="7CF3B75D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Users</w:t>
            </w:r>
          </w:p>
        </w:tc>
        <w:tc>
          <w:tcPr>
            <w:tcW w:w="1330" w:type="pct"/>
            <w:gridSpan w:val="5"/>
          </w:tcPr>
          <w:p w14:paraId="2CCE5496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4.41</w:t>
            </w:r>
          </w:p>
        </w:tc>
      </w:tr>
      <w:tr w:rsidR="00826736" w:rsidRPr="00826736" w14:paraId="57FF207F" w14:textId="77777777" w:rsidTr="00296A96">
        <w:trPr>
          <w:trHeight w:val="360"/>
        </w:trPr>
        <w:tc>
          <w:tcPr>
            <w:tcW w:w="2933" w:type="pct"/>
            <w:vMerge/>
          </w:tcPr>
          <w:p w14:paraId="6068A935" w14:textId="77777777" w:rsidR="00D04554" w:rsidRPr="00826736" w:rsidRDefault="00D04554" w:rsidP="00246038">
            <w:pPr>
              <w:spacing w:after="0" w:line="240" w:lineRule="auto"/>
              <w:ind w:left="340"/>
              <w:rPr>
                <w:rFonts w:ascii="Times New Roman" w:hAnsi="Times New Roman" w:cs="Times New Roman"/>
              </w:rPr>
            </w:pPr>
          </w:p>
        </w:tc>
        <w:tc>
          <w:tcPr>
            <w:tcW w:w="737" w:type="pct"/>
            <w:vMerge w:val="restart"/>
          </w:tcPr>
          <w:p w14:paraId="2A304DEB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Non-users</w:t>
            </w:r>
          </w:p>
        </w:tc>
        <w:tc>
          <w:tcPr>
            <w:tcW w:w="1330" w:type="pct"/>
            <w:gridSpan w:val="5"/>
          </w:tcPr>
          <w:p w14:paraId="1A29FDED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2.54</w:t>
            </w:r>
          </w:p>
        </w:tc>
      </w:tr>
      <w:tr w:rsidR="00826736" w:rsidRPr="00826736" w14:paraId="3AF83457" w14:textId="77777777" w:rsidTr="009D4B95">
        <w:tc>
          <w:tcPr>
            <w:tcW w:w="2933" w:type="pct"/>
          </w:tcPr>
          <w:p w14:paraId="718E9933" w14:textId="77777777" w:rsidR="00D04554" w:rsidRPr="00826736" w:rsidRDefault="00D04554" w:rsidP="00246038">
            <w:pPr>
              <w:spacing w:after="0" w:line="240" w:lineRule="auto"/>
              <w:ind w:left="340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t-value</w:t>
            </w:r>
          </w:p>
        </w:tc>
        <w:tc>
          <w:tcPr>
            <w:tcW w:w="737" w:type="pct"/>
            <w:vMerge/>
          </w:tcPr>
          <w:p w14:paraId="06983D68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0" w:type="pct"/>
            <w:gridSpan w:val="5"/>
          </w:tcPr>
          <w:p w14:paraId="19786645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14.67</w:t>
            </w:r>
          </w:p>
        </w:tc>
      </w:tr>
      <w:tr w:rsidR="00826736" w:rsidRPr="00826736" w14:paraId="10B86314" w14:textId="77777777" w:rsidTr="009D4B95">
        <w:tc>
          <w:tcPr>
            <w:tcW w:w="2933" w:type="pct"/>
          </w:tcPr>
          <w:p w14:paraId="5EFCCE30" w14:textId="77777777" w:rsidR="00D04554" w:rsidRPr="00826736" w:rsidRDefault="00D04554" w:rsidP="00246038">
            <w:pPr>
              <w:spacing w:after="0" w:line="240" w:lineRule="auto"/>
              <w:ind w:left="340"/>
              <w:jc w:val="both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p-value</w:t>
            </w:r>
          </w:p>
        </w:tc>
        <w:tc>
          <w:tcPr>
            <w:tcW w:w="737" w:type="pct"/>
          </w:tcPr>
          <w:p w14:paraId="237EE673" w14:textId="77777777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0" w:type="pct"/>
            <w:gridSpan w:val="5"/>
          </w:tcPr>
          <w:p w14:paraId="565B898A" w14:textId="614B57C1" w:rsidR="00D04554" w:rsidRPr="00826736" w:rsidRDefault="00D04554" w:rsidP="002460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736">
              <w:rPr>
                <w:rFonts w:ascii="Times New Roman" w:hAnsi="Times New Roman" w:cs="Times New Roman"/>
              </w:rPr>
              <w:t>&lt; 0.0</w:t>
            </w:r>
            <w:r w:rsidR="001E5E56">
              <w:rPr>
                <w:rFonts w:ascii="Times New Roman" w:hAnsi="Times New Roman" w:cs="Times New Roman"/>
              </w:rPr>
              <w:t>5</w:t>
            </w:r>
          </w:p>
        </w:tc>
      </w:tr>
    </w:tbl>
    <w:p w14:paraId="75EF97CA" w14:textId="4E7245E8" w:rsidR="00F852B1" w:rsidRPr="00826736" w:rsidRDefault="006E2794" w:rsidP="002460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6736">
        <w:rPr>
          <w:rFonts w:ascii="Times New Roman" w:hAnsi="Times New Roman" w:cs="Times New Roman"/>
          <w:i/>
          <w:iCs/>
          <w:sz w:val="24"/>
          <w:szCs w:val="24"/>
        </w:rPr>
        <w:t>Note</w:t>
      </w:r>
      <w:r w:rsidR="00AB1D61" w:rsidRPr="00826736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826736">
        <w:rPr>
          <w:rFonts w:ascii="Times New Roman" w:hAnsi="Times New Roman" w:cs="Times New Roman"/>
          <w:sz w:val="24"/>
          <w:szCs w:val="24"/>
        </w:rPr>
        <w:t xml:space="preserve"> SD = strongly disagree, D = disagree, N = neutral, A = agree, and SA = strongly agree</w:t>
      </w:r>
      <w:r w:rsidR="00BB63B3" w:rsidRPr="00826736">
        <w:rPr>
          <w:rFonts w:ascii="Times New Roman" w:hAnsi="Times New Roman" w:cs="Times New Roman"/>
          <w:sz w:val="24"/>
          <w:szCs w:val="24"/>
        </w:rPr>
        <w:t>.</w:t>
      </w:r>
    </w:p>
    <w:p w14:paraId="78746875" w14:textId="77777777" w:rsidR="006E2794" w:rsidRPr="00826736" w:rsidRDefault="006E2794" w:rsidP="002460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C6634B" w14:textId="14E89864" w:rsidR="00083B54" w:rsidRPr="00826736" w:rsidRDefault="00083B54" w:rsidP="002460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6736">
        <w:rPr>
          <w:rFonts w:ascii="Times New Roman" w:hAnsi="Times New Roman" w:cs="Times New Roman"/>
          <w:b/>
          <w:bCs/>
          <w:sz w:val="24"/>
          <w:szCs w:val="24"/>
        </w:rPr>
        <w:t>Conclusion</w:t>
      </w:r>
      <w:r w:rsidR="0078615B" w:rsidRPr="00826736">
        <w:rPr>
          <w:rFonts w:ascii="Times New Roman" w:hAnsi="Times New Roman" w:cs="Times New Roman"/>
          <w:b/>
          <w:bCs/>
          <w:sz w:val="24"/>
          <w:szCs w:val="24"/>
        </w:rPr>
        <w:t>s, Implications, and Recommendations</w:t>
      </w:r>
    </w:p>
    <w:p w14:paraId="6B5A7D8E" w14:textId="526EE7BE" w:rsidR="00B60892" w:rsidRPr="00826736" w:rsidRDefault="00786A54" w:rsidP="002460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6736">
        <w:rPr>
          <w:rFonts w:ascii="Times New Roman" w:hAnsi="Times New Roman" w:cs="Times New Roman"/>
          <w:sz w:val="24"/>
          <w:szCs w:val="24"/>
        </w:rPr>
        <w:t>The result show</w:t>
      </w:r>
      <w:r w:rsidR="00E3155E" w:rsidRPr="00826736">
        <w:rPr>
          <w:rFonts w:ascii="Times New Roman" w:hAnsi="Times New Roman" w:cs="Times New Roman"/>
          <w:sz w:val="24"/>
          <w:szCs w:val="24"/>
        </w:rPr>
        <w:t>s</w:t>
      </w:r>
      <w:r w:rsidRPr="00826736">
        <w:rPr>
          <w:rFonts w:ascii="Times New Roman" w:hAnsi="Times New Roman" w:cs="Times New Roman"/>
          <w:sz w:val="24"/>
          <w:szCs w:val="24"/>
        </w:rPr>
        <w:t xml:space="preserve"> that a significant difference existed between </w:t>
      </w:r>
      <w:r w:rsidR="002D36FA" w:rsidRPr="00826736">
        <w:rPr>
          <w:rFonts w:ascii="Times New Roman" w:hAnsi="Times New Roman" w:cs="Times New Roman"/>
          <w:sz w:val="24"/>
          <w:szCs w:val="24"/>
        </w:rPr>
        <w:t>users’ and non-users’ attitudes toward</w:t>
      </w:r>
      <w:r w:rsidR="0045181B" w:rsidRPr="00826736">
        <w:rPr>
          <w:rFonts w:ascii="Times New Roman" w:hAnsi="Times New Roman" w:cs="Times New Roman"/>
          <w:sz w:val="24"/>
          <w:szCs w:val="24"/>
        </w:rPr>
        <w:t xml:space="preserve"> the </w:t>
      </w:r>
      <w:r w:rsidR="002D36FA" w:rsidRPr="00826736">
        <w:rPr>
          <w:rFonts w:ascii="Times New Roman" w:hAnsi="Times New Roman" w:cs="Times New Roman"/>
          <w:sz w:val="24"/>
          <w:szCs w:val="24"/>
        </w:rPr>
        <w:t xml:space="preserve">use </w:t>
      </w:r>
      <w:r w:rsidR="00320E7F">
        <w:rPr>
          <w:rFonts w:ascii="Times New Roman" w:hAnsi="Times New Roman" w:cs="Times New Roman"/>
          <w:sz w:val="24"/>
          <w:szCs w:val="24"/>
        </w:rPr>
        <w:t xml:space="preserve">of </w:t>
      </w:r>
      <w:r w:rsidR="006E3829" w:rsidRPr="00826736">
        <w:rPr>
          <w:rFonts w:ascii="Times New Roman" w:hAnsi="Times New Roman" w:cs="Times New Roman"/>
          <w:sz w:val="24"/>
          <w:szCs w:val="24"/>
        </w:rPr>
        <w:t xml:space="preserve">social media </w:t>
      </w:r>
      <w:r w:rsidR="002D36FA" w:rsidRPr="00826736">
        <w:rPr>
          <w:rFonts w:ascii="Times New Roman" w:hAnsi="Times New Roman" w:cs="Times New Roman"/>
          <w:sz w:val="24"/>
          <w:szCs w:val="24"/>
        </w:rPr>
        <w:t xml:space="preserve">for agricultural extension purposes. </w:t>
      </w:r>
      <w:r w:rsidR="006E3829" w:rsidRPr="00826736">
        <w:rPr>
          <w:rFonts w:ascii="Times New Roman" w:hAnsi="Times New Roman" w:cs="Times New Roman"/>
          <w:sz w:val="24"/>
          <w:szCs w:val="24"/>
        </w:rPr>
        <w:t xml:space="preserve">The results supported </w:t>
      </w:r>
      <w:r w:rsidR="008648B9" w:rsidRPr="00826736">
        <w:rPr>
          <w:rFonts w:ascii="Times New Roman" w:hAnsi="Times New Roman" w:cs="Times New Roman"/>
          <w:sz w:val="24"/>
          <w:szCs w:val="24"/>
        </w:rPr>
        <w:t xml:space="preserve">Davis’s (1986) </w:t>
      </w:r>
      <w:r w:rsidR="0057115B" w:rsidRPr="00826736">
        <w:rPr>
          <w:rFonts w:ascii="Times New Roman" w:hAnsi="Times New Roman" w:cs="Times New Roman"/>
          <w:sz w:val="24"/>
          <w:szCs w:val="24"/>
        </w:rPr>
        <w:t>technology acceptance model</w:t>
      </w:r>
      <w:r w:rsidR="008648B9" w:rsidRPr="00826736">
        <w:rPr>
          <w:rFonts w:ascii="Times New Roman" w:hAnsi="Times New Roman" w:cs="Times New Roman"/>
          <w:sz w:val="24"/>
          <w:szCs w:val="24"/>
        </w:rPr>
        <w:t xml:space="preserve"> </w:t>
      </w:r>
      <w:r w:rsidR="0057115B" w:rsidRPr="00826736">
        <w:rPr>
          <w:rFonts w:ascii="Times New Roman" w:hAnsi="Times New Roman" w:cs="Times New Roman"/>
          <w:sz w:val="24"/>
          <w:szCs w:val="24"/>
        </w:rPr>
        <w:t>with the influence of attitude on actual use behavior of the technology</w:t>
      </w:r>
      <w:r w:rsidR="00E3155E" w:rsidRPr="00826736">
        <w:rPr>
          <w:rFonts w:ascii="Times New Roman" w:hAnsi="Times New Roman" w:cs="Times New Roman"/>
          <w:sz w:val="24"/>
          <w:szCs w:val="24"/>
        </w:rPr>
        <w:t xml:space="preserve">. </w:t>
      </w:r>
      <w:r w:rsidR="007907AA" w:rsidRPr="00826736">
        <w:rPr>
          <w:rFonts w:ascii="Times New Roman" w:hAnsi="Times New Roman" w:cs="Times New Roman"/>
          <w:sz w:val="24"/>
          <w:szCs w:val="24"/>
        </w:rPr>
        <w:t xml:space="preserve">The strategies to </w:t>
      </w:r>
      <w:r w:rsidR="00313FAB" w:rsidRPr="00826736">
        <w:rPr>
          <w:rFonts w:ascii="Times New Roman" w:hAnsi="Times New Roman" w:cs="Times New Roman"/>
          <w:sz w:val="24"/>
          <w:szCs w:val="24"/>
        </w:rPr>
        <w:t xml:space="preserve">promote </w:t>
      </w:r>
      <w:r w:rsidR="00A30B06" w:rsidRPr="00826736">
        <w:rPr>
          <w:rFonts w:ascii="Times New Roman" w:hAnsi="Times New Roman" w:cs="Times New Roman"/>
          <w:sz w:val="24"/>
          <w:szCs w:val="24"/>
        </w:rPr>
        <w:t xml:space="preserve">social media use among </w:t>
      </w:r>
      <w:r w:rsidR="00C45B78">
        <w:rPr>
          <w:rFonts w:ascii="Times New Roman" w:hAnsi="Times New Roman" w:cs="Times New Roman"/>
          <w:sz w:val="24"/>
          <w:szCs w:val="24"/>
        </w:rPr>
        <w:t>Nepal</w:t>
      </w:r>
      <w:r w:rsidR="004A641F" w:rsidRPr="00826736">
        <w:rPr>
          <w:rFonts w:ascii="Times New Roman" w:hAnsi="Times New Roman" w:cs="Times New Roman"/>
          <w:sz w:val="24"/>
          <w:szCs w:val="24"/>
        </w:rPr>
        <w:t xml:space="preserve">ese government </w:t>
      </w:r>
      <w:r w:rsidR="007907AA" w:rsidRPr="00826736">
        <w:rPr>
          <w:rFonts w:ascii="Times New Roman" w:hAnsi="Times New Roman" w:cs="Times New Roman"/>
          <w:sz w:val="24"/>
          <w:szCs w:val="24"/>
        </w:rPr>
        <w:t xml:space="preserve">extension workers </w:t>
      </w:r>
      <w:r w:rsidR="00A30B06" w:rsidRPr="00826736">
        <w:rPr>
          <w:rFonts w:ascii="Times New Roman" w:hAnsi="Times New Roman" w:cs="Times New Roman"/>
          <w:sz w:val="24"/>
          <w:szCs w:val="24"/>
        </w:rPr>
        <w:t>should</w:t>
      </w:r>
      <w:r w:rsidR="007907AA" w:rsidRPr="00826736">
        <w:rPr>
          <w:rFonts w:ascii="Times New Roman" w:hAnsi="Times New Roman" w:cs="Times New Roman"/>
          <w:sz w:val="24"/>
          <w:szCs w:val="24"/>
        </w:rPr>
        <w:t xml:space="preserve"> be targeted to non-users</w:t>
      </w:r>
      <w:r w:rsidR="004F0E71" w:rsidRPr="00826736">
        <w:rPr>
          <w:rFonts w:ascii="Times New Roman" w:hAnsi="Times New Roman" w:cs="Times New Roman"/>
          <w:sz w:val="24"/>
          <w:szCs w:val="24"/>
        </w:rPr>
        <w:t>,</w:t>
      </w:r>
      <w:r w:rsidR="00D22D7E" w:rsidRPr="00826736">
        <w:rPr>
          <w:rFonts w:ascii="Times New Roman" w:hAnsi="Times New Roman" w:cs="Times New Roman"/>
          <w:sz w:val="24"/>
          <w:szCs w:val="24"/>
        </w:rPr>
        <w:t xml:space="preserve"> aiming to </w:t>
      </w:r>
      <w:r w:rsidR="00EF1E4B" w:rsidRPr="00826736">
        <w:rPr>
          <w:rFonts w:ascii="Times New Roman" w:hAnsi="Times New Roman" w:cs="Times New Roman"/>
          <w:sz w:val="24"/>
          <w:szCs w:val="24"/>
        </w:rPr>
        <w:t xml:space="preserve">positively </w:t>
      </w:r>
      <w:r w:rsidR="00D22D7E" w:rsidRPr="00826736">
        <w:rPr>
          <w:rFonts w:ascii="Times New Roman" w:hAnsi="Times New Roman" w:cs="Times New Roman"/>
          <w:sz w:val="24"/>
          <w:szCs w:val="24"/>
        </w:rPr>
        <w:t>influence their attitudes</w:t>
      </w:r>
      <w:r w:rsidR="00360CEC" w:rsidRPr="00826736">
        <w:rPr>
          <w:rFonts w:ascii="Times New Roman" w:hAnsi="Times New Roman" w:cs="Times New Roman"/>
          <w:sz w:val="24"/>
          <w:szCs w:val="24"/>
        </w:rPr>
        <w:t xml:space="preserve">. </w:t>
      </w:r>
      <w:r w:rsidR="00397F16" w:rsidRPr="00826736">
        <w:rPr>
          <w:rFonts w:ascii="Times New Roman" w:hAnsi="Times New Roman" w:cs="Times New Roman"/>
          <w:sz w:val="24"/>
          <w:szCs w:val="24"/>
        </w:rPr>
        <w:t xml:space="preserve">This research is limited to extension workers’ </w:t>
      </w:r>
      <w:r w:rsidR="00685D9D" w:rsidRPr="00826736">
        <w:rPr>
          <w:rFonts w:ascii="Times New Roman" w:hAnsi="Times New Roman" w:cs="Times New Roman"/>
          <w:sz w:val="24"/>
          <w:szCs w:val="24"/>
        </w:rPr>
        <w:t>perspective;</w:t>
      </w:r>
      <w:r w:rsidR="00397F16" w:rsidRPr="00826736">
        <w:rPr>
          <w:rFonts w:ascii="Times New Roman" w:hAnsi="Times New Roman" w:cs="Times New Roman"/>
          <w:sz w:val="24"/>
          <w:szCs w:val="24"/>
        </w:rPr>
        <w:t xml:space="preserve"> hence, </w:t>
      </w:r>
      <w:r w:rsidR="000D05A6" w:rsidRPr="00826736">
        <w:rPr>
          <w:rFonts w:ascii="Times New Roman" w:hAnsi="Times New Roman" w:cs="Times New Roman"/>
          <w:sz w:val="24"/>
          <w:szCs w:val="24"/>
        </w:rPr>
        <w:t>further research is needed to understand the farmers’ side</w:t>
      </w:r>
      <w:r w:rsidR="00FF243A" w:rsidRPr="00826736">
        <w:rPr>
          <w:rFonts w:ascii="Times New Roman" w:hAnsi="Times New Roman" w:cs="Times New Roman"/>
          <w:sz w:val="24"/>
          <w:szCs w:val="24"/>
        </w:rPr>
        <w:t xml:space="preserve"> of </w:t>
      </w:r>
      <w:r w:rsidR="00F10A98" w:rsidRPr="00826736">
        <w:rPr>
          <w:rFonts w:ascii="Times New Roman" w:hAnsi="Times New Roman" w:cs="Times New Roman"/>
          <w:sz w:val="24"/>
          <w:szCs w:val="24"/>
        </w:rPr>
        <w:t xml:space="preserve">the </w:t>
      </w:r>
      <w:r w:rsidR="00FF243A" w:rsidRPr="00826736">
        <w:rPr>
          <w:rFonts w:ascii="Times New Roman" w:hAnsi="Times New Roman" w:cs="Times New Roman"/>
          <w:sz w:val="24"/>
          <w:szCs w:val="24"/>
        </w:rPr>
        <w:t>story</w:t>
      </w:r>
      <w:r w:rsidR="00685D9D" w:rsidRPr="00826736">
        <w:rPr>
          <w:rFonts w:ascii="Times New Roman" w:hAnsi="Times New Roman" w:cs="Times New Roman"/>
          <w:sz w:val="24"/>
          <w:szCs w:val="24"/>
        </w:rPr>
        <w:t xml:space="preserve">. </w:t>
      </w:r>
      <w:r w:rsidR="000469FE" w:rsidRPr="00826736">
        <w:rPr>
          <w:rFonts w:ascii="Times New Roman" w:hAnsi="Times New Roman" w:cs="Times New Roman"/>
          <w:sz w:val="24"/>
          <w:szCs w:val="24"/>
        </w:rPr>
        <w:t xml:space="preserve">Further </w:t>
      </w:r>
      <w:r w:rsidR="00DB08F9" w:rsidRPr="00826736">
        <w:rPr>
          <w:rFonts w:ascii="Times New Roman" w:hAnsi="Times New Roman" w:cs="Times New Roman"/>
          <w:sz w:val="24"/>
          <w:szCs w:val="24"/>
        </w:rPr>
        <w:t>studies can explore the reasons behind negative attitudes toward social media use</w:t>
      </w:r>
      <w:r w:rsidR="007F343F" w:rsidRPr="00826736">
        <w:rPr>
          <w:rFonts w:ascii="Times New Roman" w:hAnsi="Times New Roman" w:cs="Times New Roman"/>
          <w:sz w:val="24"/>
          <w:szCs w:val="24"/>
        </w:rPr>
        <w:t xml:space="preserve">. </w:t>
      </w:r>
      <w:r w:rsidR="00886D0C" w:rsidRPr="00826736">
        <w:rPr>
          <w:rFonts w:ascii="Times New Roman" w:hAnsi="Times New Roman" w:cs="Times New Roman"/>
          <w:sz w:val="24"/>
          <w:szCs w:val="24"/>
        </w:rPr>
        <w:t>Additional</w:t>
      </w:r>
      <w:r w:rsidR="00B61A19" w:rsidRPr="00826736">
        <w:rPr>
          <w:rFonts w:ascii="Times New Roman" w:hAnsi="Times New Roman" w:cs="Times New Roman"/>
          <w:sz w:val="24"/>
          <w:szCs w:val="24"/>
        </w:rPr>
        <w:t xml:space="preserve"> research is needed to </w:t>
      </w:r>
      <w:r w:rsidR="008B29C0" w:rsidRPr="00826736">
        <w:rPr>
          <w:rFonts w:ascii="Times New Roman" w:hAnsi="Times New Roman" w:cs="Times New Roman"/>
          <w:sz w:val="24"/>
          <w:szCs w:val="24"/>
        </w:rPr>
        <w:t>conside</w:t>
      </w:r>
      <w:r w:rsidR="00EF1E4B" w:rsidRPr="00826736">
        <w:rPr>
          <w:rFonts w:ascii="Times New Roman" w:hAnsi="Times New Roman" w:cs="Times New Roman"/>
          <w:sz w:val="24"/>
          <w:szCs w:val="24"/>
        </w:rPr>
        <w:t>r</w:t>
      </w:r>
      <w:r w:rsidR="008B29C0" w:rsidRPr="00826736">
        <w:rPr>
          <w:rFonts w:ascii="Times New Roman" w:hAnsi="Times New Roman" w:cs="Times New Roman"/>
          <w:sz w:val="24"/>
          <w:szCs w:val="24"/>
        </w:rPr>
        <w:t xml:space="preserve"> other </w:t>
      </w:r>
      <w:r w:rsidR="00C76F0C" w:rsidRPr="00826736">
        <w:rPr>
          <w:rFonts w:ascii="Times New Roman" w:hAnsi="Times New Roman" w:cs="Times New Roman"/>
          <w:sz w:val="24"/>
          <w:szCs w:val="24"/>
        </w:rPr>
        <w:t>variables,</w:t>
      </w:r>
      <w:r w:rsidR="008B29C0" w:rsidRPr="00826736">
        <w:rPr>
          <w:rFonts w:ascii="Times New Roman" w:hAnsi="Times New Roman" w:cs="Times New Roman"/>
          <w:sz w:val="24"/>
          <w:szCs w:val="24"/>
        </w:rPr>
        <w:t xml:space="preserve"> such as perceived ease of use, </w:t>
      </w:r>
      <w:r w:rsidR="008B5BAD" w:rsidRPr="00826736">
        <w:rPr>
          <w:rFonts w:ascii="Times New Roman" w:hAnsi="Times New Roman" w:cs="Times New Roman"/>
          <w:sz w:val="24"/>
          <w:szCs w:val="24"/>
        </w:rPr>
        <w:t xml:space="preserve">perceived usefulness, </w:t>
      </w:r>
      <w:r w:rsidR="00C76F0C" w:rsidRPr="00826736">
        <w:rPr>
          <w:rFonts w:ascii="Times New Roman" w:hAnsi="Times New Roman" w:cs="Times New Roman"/>
          <w:sz w:val="24"/>
          <w:szCs w:val="24"/>
        </w:rPr>
        <w:t>behavioral intention, and demographics</w:t>
      </w:r>
      <w:r w:rsidR="00B8121C" w:rsidRPr="00826736">
        <w:rPr>
          <w:rFonts w:ascii="Times New Roman" w:hAnsi="Times New Roman" w:cs="Times New Roman"/>
          <w:sz w:val="24"/>
          <w:szCs w:val="24"/>
        </w:rPr>
        <w:t xml:space="preserve"> to add </w:t>
      </w:r>
      <w:r w:rsidR="00EF1E4B" w:rsidRPr="00826736">
        <w:rPr>
          <w:rFonts w:ascii="Times New Roman" w:hAnsi="Times New Roman" w:cs="Times New Roman"/>
          <w:sz w:val="24"/>
          <w:szCs w:val="24"/>
        </w:rPr>
        <w:t xml:space="preserve">to </w:t>
      </w:r>
      <w:r w:rsidR="00B8121C" w:rsidRPr="00826736">
        <w:rPr>
          <w:rFonts w:ascii="Times New Roman" w:hAnsi="Times New Roman" w:cs="Times New Roman"/>
          <w:sz w:val="24"/>
          <w:szCs w:val="24"/>
        </w:rPr>
        <w:t xml:space="preserve">the understanding of social media use </w:t>
      </w:r>
      <w:r w:rsidR="00CE538F" w:rsidRPr="00826736">
        <w:rPr>
          <w:rFonts w:ascii="Times New Roman" w:hAnsi="Times New Roman" w:cs="Times New Roman"/>
          <w:sz w:val="24"/>
          <w:szCs w:val="24"/>
        </w:rPr>
        <w:t>in</w:t>
      </w:r>
      <w:r w:rsidR="00B8121C" w:rsidRPr="00826736">
        <w:rPr>
          <w:rFonts w:ascii="Times New Roman" w:hAnsi="Times New Roman" w:cs="Times New Roman"/>
          <w:sz w:val="24"/>
          <w:szCs w:val="24"/>
        </w:rPr>
        <w:t xml:space="preserve"> </w:t>
      </w:r>
      <w:r w:rsidR="00320E7F">
        <w:rPr>
          <w:rFonts w:ascii="Times New Roman" w:hAnsi="Times New Roman" w:cs="Times New Roman"/>
          <w:sz w:val="24"/>
          <w:szCs w:val="24"/>
        </w:rPr>
        <w:t>the</w:t>
      </w:r>
      <w:r w:rsidR="00B8121C" w:rsidRPr="00826736">
        <w:rPr>
          <w:rFonts w:ascii="Times New Roman" w:hAnsi="Times New Roman" w:cs="Times New Roman"/>
          <w:sz w:val="24"/>
          <w:szCs w:val="24"/>
        </w:rPr>
        <w:t xml:space="preserve"> big picture</w:t>
      </w:r>
      <w:r w:rsidR="00500A46" w:rsidRPr="00826736">
        <w:rPr>
          <w:rFonts w:ascii="Times New Roman" w:hAnsi="Times New Roman" w:cs="Times New Roman"/>
          <w:sz w:val="24"/>
          <w:szCs w:val="24"/>
        </w:rPr>
        <w:t xml:space="preserve"> of </w:t>
      </w:r>
      <w:r w:rsidR="00320E7F">
        <w:rPr>
          <w:rFonts w:ascii="Times New Roman" w:hAnsi="Times New Roman" w:cs="Times New Roman"/>
          <w:sz w:val="24"/>
          <w:szCs w:val="24"/>
        </w:rPr>
        <w:t xml:space="preserve">the </w:t>
      </w:r>
      <w:r w:rsidR="00500A46" w:rsidRPr="00826736">
        <w:rPr>
          <w:rFonts w:ascii="Times New Roman" w:hAnsi="Times New Roman" w:cs="Times New Roman"/>
          <w:sz w:val="24"/>
          <w:szCs w:val="24"/>
        </w:rPr>
        <w:t xml:space="preserve">agricultural extension system of </w:t>
      </w:r>
      <w:r w:rsidR="00C45B78">
        <w:rPr>
          <w:rFonts w:ascii="Times New Roman" w:hAnsi="Times New Roman" w:cs="Times New Roman"/>
          <w:sz w:val="24"/>
          <w:szCs w:val="24"/>
        </w:rPr>
        <w:t>Nepal</w:t>
      </w:r>
      <w:r w:rsidR="00C76F0C" w:rsidRPr="008267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135149D" w14:textId="77777777" w:rsidR="0038411E" w:rsidRDefault="0038411E" w:rsidP="00246038">
      <w:pPr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1C0513F3" w14:textId="77777777" w:rsidR="00F91AB9" w:rsidRDefault="00F91AB9" w:rsidP="00246038">
      <w:pPr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32C24CBE" w14:textId="77777777" w:rsidR="00F91AB9" w:rsidRDefault="00F91AB9" w:rsidP="00246038">
      <w:pPr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7842783C" w14:textId="77777777" w:rsidR="00F91AB9" w:rsidRDefault="00F91AB9" w:rsidP="00686BF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5E4A0144" w14:textId="1A81951F" w:rsidR="004701BF" w:rsidRPr="00826736" w:rsidRDefault="004701BF" w:rsidP="00246038">
      <w:pPr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8267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References</w:t>
      </w:r>
    </w:p>
    <w:p w14:paraId="581F8896" w14:textId="0CDF561C" w:rsidR="004701BF" w:rsidRPr="00826736" w:rsidRDefault="004701BF" w:rsidP="0024603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Babu, S. C., &amp; Sah, R. P. (2019). Agricultural research and extension system in </w:t>
      </w:r>
      <w:r w:rsidR="00C45B78">
        <w:rPr>
          <w:rFonts w:ascii="Times New Roman" w:hAnsi="Times New Roman" w:cs="Times New Roman"/>
          <w:sz w:val="24"/>
          <w:szCs w:val="24"/>
          <w:shd w:val="clear" w:color="auto" w:fill="FFFFFF"/>
        </w:rPr>
        <w:t>Nepal</w:t>
      </w:r>
      <w:r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An organizational review. In G. Thapa, A. Kumar &amp; P. K. Joshi (Eds.), </w:t>
      </w:r>
      <w:r w:rsidRPr="0082673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Agricultural transformation in </w:t>
      </w:r>
      <w:r w:rsidR="00C45B7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Nepal</w:t>
      </w:r>
      <w:r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> (pp. 291-319). Springer.</w:t>
      </w:r>
    </w:p>
    <w:p w14:paraId="4CC7B823" w14:textId="77777777" w:rsidR="004701BF" w:rsidRPr="00826736" w:rsidRDefault="004701BF" w:rsidP="00246038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4EFE1CC" w14:textId="77777777" w:rsidR="004701BF" w:rsidRPr="00826736" w:rsidRDefault="004701BF" w:rsidP="0024603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Carmines, E. G., &amp; Zeller, R. A. (1979). </w:t>
      </w:r>
      <w:r w:rsidRPr="0082673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Reliability and validity assessment</w:t>
      </w:r>
      <w:r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>. Sage.</w:t>
      </w:r>
    </w:p>
    <w:p w14:paraId="21B602BD" w14:textId="77777777" w:rsidR="004701BF" w:rsidRPr="00826736" w:rsidRDefault="004701BF" w:rsidP="0024603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E93C5E7" w14:textId="77777777" w:rsidR="004701BF" w:rsidRPr="00826736" w:rsidRDefault="004701BF" w:rsidP="0024603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>Davis, F. D. (1985). </w:t>
      </w:r>
      <w:r w:rsidRPr="0082673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 technology acceptance model for empirically testing new end-user information systems: Theory and results</w:t>
      </w:r>
      <w:r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> [Doctoral dissertation, Massachusetts Institute of Technology]. MIT Libraries. http://hdl.handle.net/1721.1/15192</w:t>
      </w:r>
    </w:p>
    <w:p w14:paraId="661C266D" w14:textId="77777777" w:rsidR="004701BF" w:rsidRPr="00826736" w:rsidRDefault="004701BF" w:rsidP="00246038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60FB18EF" w14:textId="1852D308" w:rsidR="004701BF" w:rsidRDefault="004701BF" w:rsidP="00246038">
      <w:pPr>
        <w:spacing w:after="0" w:line="240" w:lineRule="auto"/>
        <w:ind w:left="720" w:hanging="720"/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Digital 2022: </w:t>
      </w:r>
      <w:r w:rsidR="00C45B7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Nepal</w:t>
      </w:r>
      <w:r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(2022). </w:t>
      </w:r>
      <w:r w:rsidRPr="0082673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Social media statistics for </w:t>
      </w:r>
      <w:r w:rsidR="00C45B78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</w:rPr>
        <w:t>Nepal</w:t>
      </w:r>
      <w:r w:rsidRPr="0082673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</w:rPr>
        <w:t>.</w:t>
      </w:r>
      <w:r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Data </w:t>
      </w:r>
      <w:proofErr w:type="spellStart"/>
      <w:r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Reportal</w:t>
      </w:r>
      <w:proofErr w:type="spellEnd"/>
      <w:r w:rsidRPr="0082673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</w:t>
      </w:r>
      <w:hyperlink r:id="rId6" w:history="1">
        <w:r w:rsidRPr="00826736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https://</w:t>
        </w:r>
      </w:hyperlink>
      <w:hyperlink r:id="rId7" w:history="1">
        <w:r w:rsidRPr="00826736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datareportal.com/reports/digital-2021-</w:t>
        </w:r>
        <w:r w:rsidR="00C45B78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Nepal</w:t>
        </w:r>
      </w:hyperlink>
    </w:p>
    <w:p w14:paraId="0CEC9220" w14:textId="77777777" w:rsidR="00383599" w:rsidRPr="00826736" w:rsidRDefault="00383599" w:rsidP="00246038">
      <w:pPr>
        <w:spacing w:after="0" w:line="240" w:lineRule="auto"/>
        <w:ind w:left="720" w:hanging="720"/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</w:p>
    <w:p w14:paraId="31A5D946" w14:textId="77777777" w:rsidR="00A33AE5" w:rsidRPr="004725FF" w:rsidRDefault="00A33AE5" w:rsidP="0024603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4725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Karmruzzaman</w:t>
      </w:r>
      <w:proofErr w:type="spellEnd"/>
      <w:r w:rsidRPr="004725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M., Chowdhury, A., Paassen, A. V., &amp; Ganpat, W. (2018). Extension agents’ use and acceptance of social media: The case of the Department of Agricultural Extension in Bangladesh. </w:t>
      </w:r>
      <w:r w:rsidRPr="004725F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International Agricultural and Extension Education</w:t>
      </w:r>
      <w:r w:rsidRPr="004725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4725F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25</w:t>
      </w:r>
      <w:r w:rsidRPr="004725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(2), 132-149. </w:t>
      </w:r>
      <w:r w:rsidRPr="004725FF">
        <w:rPr>
          <w:rFonts w:ascii="Times New Roman" w:hAnsi="Times New Roman" w:cs="Times New Roman"/>
          <w:sz w:val="24"/>
          <w:szCs w:val="24"/>
        </w:rPr>
        <w:t>https://doi.org/10.5191/jiaee.2018.25210</w:t>
      </w:r>
    </w:p>
    <w:p w14:paraId="6A520124" w14:textId="77777777" w:rsidR="00383599" w:rsidRDefault="00383599" w:rsidP="0024603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FCA078F" w14:textId="77D610DE" w:rsidR="004701BF" w:rsidRPr="00826736" w:rsidRDefault="004701BF" w:rsidP="0024603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Ministry of Finance. (2023). </w:t>
      </w:r>
      <w:r w:rsidRPr="0082673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Economic survey 2021/22.</w:t>
      </w:r>
      <w:r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Government of </w:t>
      </w:r>
      <w:r w:rsidR="00C45B78">
        <w:rPr>
          <w:rFonts w:ascii="Times New Roman" w:hAnsi="Times New Roman" w:cs="Times New Roman"/>
          <w:sz w:val="24"/>
          <w:szCs w:val="24"/>
          <w:shd w:val="clear" w:color="auto" w:fill="FFFFFF"/>
        </w:rPr>
        <w:t>Nepal</w:t>
      </w:r>
      <w:r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>, Ministry of Finance, Singh Durbar, Kathmandu. https://mof.gov.np/site/publication-category/21</w:t>
      </w:r>
    </w:p>
    <w:p w14:paraId="06356E60" w14:textId="77777777" w:rsidR="004701BF" w:rsidRPr="00826736" w:rsidRDefault="004701BF" w:rsidP="00246038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AD817BD" w14:textId="5797A6E2" w:rsidR="004701BF" w:rsidRPr="00826736" w:rsidRDefault="004701BF" w:rsidP="0024603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Paudel, R., Baral, P., Lamichhane, S., &amp; </w:t>
      </w:r>
      <w:proofErr w:type="spellStart"/>
      <w:r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>Marahatta</w:t>
      </w:r>
      <w:proofErr w:type="spellEnd"/>
      <w:r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B. P. (2018). ICT based </w:t>
      </w:r>
      <w:proofErr w:type="spellStart"/>
      <w:r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>agro</w:t>
      </w:r>
      <w:proofErr w:type="spellEnd"/>
      <w:r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-advisory services in </w:t>
      </w:r>
      <w:r w:rsidR="00C45B78">
        <w:rPr>
          <w:rFonts w:ascii="Times New Roman" w:hAnsi="Times New Roman" w:cs="Times New Roman"/>
          <w:sz w:val="24"/>
          <w:szCs w:val="24"/>
          <w:shd w:val="clear" w:color="auto" w:fill="FFFFFF"/>
        </w:rPr>
        <w:t>Nepal</w:t>
      </w:r>
      <w:r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Pr="0082673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the Institute of Agriculture and Animal Science</w:t>
      </w:r>
      <w:r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2673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35</w:t>
      </w:r>
      <w:r w:rsidRPr="00826736">
        <w:rPr>
          <w:rFonts w:ascii="Times New Roman" w:hAnsi="Times New Roman" w:cs="Times New Roman"/>
          <w:sz w:val="24"/>
          <w:szCs w:val="24"/>
          <w:shd w:val="clear" w:color="auto" w:fill="FFFFFF"/>
        </w:rPr>
        <w:t>(1), 21-28.</w:t>
      </w:r>
    </w:p>
    <w:p w14:paraId="7DF92C9F" w14:textId="77777777" w:rsidR="00546B2E" w:rsidRDefault="00546B2E" w:rsidP="00246038">
      <w:pPr>
        <w:spacing w:after="0" w:line="24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4932940F" w14:textId="744108BD" w:rsidR="00546B2E" w:rsidRPr="00647929" w:rsidRDefault="00546B2E" w:rsidP="0024603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64792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Taheri, F., </w:t>
      </w:r>
      <w:proofErr w:type="spellStart"/>
      <w:r w:rsidRPr="0064792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D'Haese</w:t>
      </w:r>
      <w:proofErr w:type="spellEnd"/>
      <w:r w:rsidRPr="0064792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M., </w:t>
      </w:r>
      <w:proofErr w:type="spellStart"/>
      <w:r w:rsidRPr="0064792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Fiems</w:t>
      </w:r>
      <w:proofErr w:type="spellEnd"/>
      <w:r w:rsidRPr="0064792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D., &amp; Azadi, H. (2022). The intentions of agricultural professionals towards diffusing wireless sensor networks: Application of technology acceptance model in Southwest Iran. </w:t>
      </w:r>
      <w:r w:rsidRPr="00647929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Technological Forecasting and Social Change</w:t>
      </w:r>
      <w:r w:rsidRPr="0064792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647929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185</w:t>
      </w:r>
      <w:r w:rsidRPr="0064792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122075. </w:t>
      </w:r>
      <w:r w:rsidRPr="00647929">
        <w:rPr>
          <w:rFonts w:ascii="Times New Roman" w:hAnsi="Times New Roman" w:cs="Times New Roman"/>
          <w:sz w:val="24"/>
          <w:szCs w:val="24"/>
        </w:rPr>
        <w:t>https://doi.org/10.1016/j.techfore.2022.122075</w:t>
      </w:r>
    </w:p>
    <w:p w14:paraId="5C7D00C6" w14:textId="77777777" w:rsidR="00546B2E" w:rsidRDefault="00546B2E" w:rsidP="00246038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14:paraId="0D8990EC" w14:textId="79E4E047" w:rsidR="004701BF" w:rsidRPr="00826736" w:rsidRDefault="004701BF" w:rsidP="00246038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826736">
        <w:rPr>
          <w:rFonts w:ascii="Times New Roman" w:eastAsia="Times New Roman" w:hAnsi="Times New Roman" w:cs="Times New Roman"/>
          <w:sz w:val="24"/>
          <w:szCs w:val="24"/>
        </w:rPr>
        <w:t xml:space="preserve">Timilsina, R. H., &amp; Adhikari S. (2022). </w:t>
      </w:r>
      <w:r w:rsidRPr="0082673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Agricultural extension services in </w:t>
      </w:r>
      <w:r w:rsidR="00C45B78">
        <w:rPr>
          <w:rFonts w:ascii="Times New Roman" w:eastAsia="Times New Roman" w:hAnsi="Times New Roman" w:cs="Times New Roman"/>
          <w:i/>
          <w:iCs/>
          <w:sz w:val="24"/>
          <w:szCs w:val="24"/>
        </w:rPr>
        <w:t>Nepal</w:t>
      </w:r>
      <w:r w:rsidRPr="00826736">
        <w:rPr>
          <w:rFonts w:ascii="Times New Roman" w:eastAsia="Times New Roman" w:hAnsi="Times New Roman" w:cs="Times New Roman"/>
          <w:i/>
          <w:iCs/>
          <w:sz w:val="24"/>
          <w:szCs w:val="24"/>
        </w:rPr>
        <w:t>: A social media perspective</w:t>
      </w:r>
      <w:r w:rsidRPr="00826736">
        <w:rPr>
          <w:rFonts w:ascii="Times New Roman" w:eastAsia="Times New Roman" w:hAnsi="Times New Roman" w:cs="Times New Roman"/>
          <w:sz w:val="24"/>
          <w:szCs w:val="24"/>
        </w:rPr>
        <w:t>. Quality Press.</w:t>
      </w:r>
    </w:p>
    <w:p w14:paraId="7189682D" w14:textId="77777777" w:rsidR="004701BF" w:rsidRPr="00826736" w:rsidRDefault="004701BF" w:rsidP="0024603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E7875C0" w14:textId="77777777" w:rsidR="004701BF" w:rsidRPr="00826736" w:rsidRDefault="004701BF" w:rsidP="002460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701BF" w:rsidRPr="008267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B6752" w14:textId="77777777" w:rsidR="00811BCF" w:rsidRDefault="00811BCF" w:rsidP="00D34F1D">
      <w:pPr>
        <w:spacing w:after="0" w:line="240" w:lineRule="auto"/>
      </w:pPr>
      <w:r>
        <w:separator/>
      </w:r>
    </w:p>
  </w:endnote>
  <w:endnote w:type="continuationSeparator" w:id="0">
    <w:p w14:paraId="7279F60D" w14:textId="77777777" w:rsidR="00811BCF" w:rsidRDefault="00811BCF" w:rsidP="00D34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71ED1" w14:textId="77777777" w:rsidR="00811BCF" w:rsidRDefault="00811BCF" w:rsidP="00D34F1D">
      <w:pPr>
        <w:spacing w:after="0" w:line="240" w:lineRule="auto"/>
      </w:pPr>
      <w:r>
        <w:separator/>
      </w:r>
    </w:p>
  </w:footnote>
  <w:footnote w:type="continuationSeparator" w:id="0">
    <w:p w14:paraId="3FA6CDAB" w14:textId="77777777" w:rsidR="00811BCF" w:rsidRDefault="00811BCF" w:rsidP="00D34F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91C"/>
    <w:rsid w:val="000067BD"/>
    <w:rsid w:val="000236CC"/>
    <w:rsid w:val="000256B8"/>
    <w:rsid w:val="000273C8"/>
    <w:rsid w:val="00034FD1"/>
    <w:rsid w:val="000469FE"/>
    <w:rsid w:val="0004729C"/>
    <w:rsid w:val="00060F1E"/>
    <w:rsid w:val="000667BF"/>
    <w:rsid w:val="00080BDA"/>
    <w:rsid w:val="00083B54"/>
    <w:rsid w:val="000A269B"/>
    <w:rsid w:val="000A48A0"/>
    <w:rsid w:val="000A6F33"/>
    <w:rsid w:val="000C376D"/>
    <w:rsid w:val="000D05A6"/>
    <w:rsid w:val="000D15E3"/>
    <w:rsid w:val="000E7B88"/>
    <w:rsid w:val="001031C1"/>
    <w:rsid w:val="0010402C"/>
    <w:rsid w:val="00112F6A"/>
    <w:rsid w:val="00117F76"/>
    <w:rsid w:val="001235C1"/>
    <w:rsid w:val="00125C6E"/>
    <w:rsid w:val="001273D1"/>
    <w:rsid w:val="00135816"/>
    <w:rsid w:val="0014182E"/>
    <w:rsid w:val="00143227"/>
    <w:rsid w:val="00145446"/>
    <w:rsid w:val="0015473B"/>
    <w:rsid w:val="00163572"/>
    <w:rsid w:val="00172A5C"/>
    <w:rsid w:val="00173166"/>
    <w:rsid w:val="0018769C"/>
    <w:rsid w:val="001A02C8"/>
    <w:rsid w:val="001A6079"/>
    <w:rsid w:val="001B717E"/>
    <w:rsid w:val="001C0699"/>
    <w:rsid w:val="001D0E38"/>
    <w:rsid w:val="001D62C4"/>
    <w:rsid w:val="001D6B0D"/>
    <w:rsid w:val="001E10FC"/>
    <w:rsid w:val="001E5E56"/>
    <w:rsid w:val="001F5918"/>
    <w:rsid w:val="001F7D48"/>
    <w:rsid w:val="00201C64"/>
    <w:rsid w:val="00207A49"/>
    <w:rsid w:val="00216785"/>
    <w:rsid w:val="0023022E"/>
    <w:rsid w:val="00243848"/>
    <w:rsid w:val="00246038"/>
    <w:rsid w:val="002522B7"/>
    <w:rsid w:val="00260B2B"/>
    <w:rsid w:val="002765C8"/>
    <w:rsid w:val="00287822"/>
    <w:rsid w:val="00296A96"/>
    <w:rsid w:val="002B218E"/>
    <w:rsid w:val="002C0BD6"/>
    <w:rsid w:val="002C7A86"/>
    <w:rsid w:val="002D36FA"/>
    <w:rsid w:val="002D6482"/>
    <w:rsid w:val="002E0F1E"/>
    <w:rsid w:val="002F2E74"/>
    <w:rsid w:val="00304569"/>
    <w:rsid w:val="00312956"/>
    <w:rsid w:val="00313FAB"/>
    <w:rsid w:val="003176CE"/>
    <w:rsid w:val="00320E7F"/>
    <w:rsid w:val="00324D78"/>
    <w:rsid w:val="00350B60"/>
    <w:rsid w:val="00360CEC"/>
    <w:rsid w:val="00375140"/>
    <w:rsid w:val="00383599"/>
    <w:rsid w:val="0038411E"/>
    <w:rsid w:val="00397F16"/>
    <w:rsid w:val="003A29BC"/>
    <w:rsid w:val="003A42E6"/>
    <w:rsid w:val="003A58BA"/>
    <w:rsid w:val="003A6BCA"/>
    <w:rsid w:val="003C077F"/>
    <w:rsid w:val="003C73AF"/>
    <w:rsid w:val="003D660F"/>
    <w:rsid w:val="004012DC"/>
    <w:rsid w:val="00432E6F"/>
    <w:rsid w:val="0043648B"/>
    <w:rsid w:val="00444065"/>
    <w:rsid w:val="0045181B"/>
    <w:rsid w:val="00452052"/>
    <w:rsid w:val="00467FCD"/>
    <w:rsid w:val="004701BF"/>
    <w:rsid w:val="004733D0"/>
    <w:rsid w:val="004908DA"/>
    <w:rsid w:val="004A2067"/>
    <w:rsid w:val="004A641F"/>
    <w:rsid w:val="004B0F58"/>
    <w:rsid w:val="004B3317"/>
    <w:rsid w:val="004C2086"/>
    <w:rsid w:val="004C6033"/>
    <w:rsid w:val="004C707F"/>
    <w:rsid w:val="004D03B7"/>
    <w:rsid w:val="004D18D2"/>
    <w:rsid w:val="004E243D"/>
    <w:rsid w:val="004F0E71"/>
    <w:rsid w:val="00500A46"/>
    <w:rsid w:val="00501081"/>
    <w:rsid w:val="0051645E"/>
    <w:rsid w:val="0052031D"/>
    <w:rsid w:val="00520BD6"/>
    <w:rsid w:val="00536ED9"/>
    <w:rsid w:val="00546B2E"/>
    <w:rsid w:val="00555B09"/>
    <w:rsid w:val="00564C9E"/>
    <w:rsid w:val="0057115B"/>
    <w:rsid w:val="0057225F"/>
    <w:rsid w:val="005875D7"/>
    <w:rsid w:val="005A1C83"/>
    <w:rsid w:val="005A6FEE"/>
    <w:rsid w:val="005D57ED"/>
    <w:rsid w:val="005D5BC6"/>
    <w:rsid w:val="005E003A"/>
    <w:rsid w:val="005E23E7"/>
    <w:rsid w:val="005E3793"/>
    <w:rsid w:val="005E5BF1"/>
    <w:rsid w:val="005E7EE8"/>
    <w:rsid w:val="005F75D9"/>
    <w:rsid w:val="0060631F"/>
    <w:rsid w:val="0061091C"/>
    <w:rsid w:val="00611226"/>
    <w:rsid w:val="006141F9"/>
    <w:rsid w:val="00624F63"/>
    <w:rsid w:val="00626C50"/>
    <w:rsid w:val="00646EDD"/>
    <w:rsid w:val="00663151"/>
    <w:rsid w:val="006638A6"/>
    <w:rsid w:val="00671E3E"/>
    <w:rsid w:val="00674845"/>
    <w:rsid w:val="00684203"/>
    <w:rsid w:val="00685D9D"/>
    <w:rsid w:val="00686BF4"/>
    <w:rsid w:val="00690F03"/>
    <w:rsid w:val="00694FD0"/>
    <w:rsid w:val="006A304C"/>
    <w:rsid w:val="006B0FEC"/>
    <w:rsid w:val="006D4F59"/>
    <w:rsid w:val="006D580D"/>
    <w:rsid w:val="006E2794"/>
    <w:rsid w:val="006E3829"/>
    <w:rsid w:val="00702AFF"/>
    <w:rsid w:val="00726172"/>
    <w:rsid w:val="007264AF"/>
    <w:rsid w:val="007455E4"/>
    <w:rsid w:val="00751116"/>
    <w:rsid w:val="00752B9C"/>
    <w:rsid w:val="0075637C"/>
    <w:rsid w:val="007570B4"/>
    <w:rsid w:val="00775455"/>
    <w:rsid w:val="0077783B"/>
    <w:rsid w:val="00777A44"/>
    <w:rsid w:val="00780FBE"/>
    <w:rsid w:val="007852C2"/>
    <w:rsid w:val="007853F5"/>
    <w:rsid w:val="0078615B"/>
    <w:rsid w:val="00786A54"/>
    <w:rsid w:val="007907AA"/>
    <w:rsid w:val="007A6BEB"/>
    <w:rsid w:val="007B5F2C"/>
    <w:rsid w:val="007D46CD"/>
    <w:rsid w:val="007D5FB5"/>
    <w:rsid w:val="007F343F"/>
    <w:rsid w:val="00800256"/>
    <w:rsid w:val="00807C8C"/>
    <w:rsid w:val="00811BCF"/>
    <w:rsid w:val="008126C7"/>
    <w:rsid w:val="008237A1"/>
    <w:rsid w:val="00826736"/>
    <w:rsid w:val="00832242"/>
    <w:rsid w:val="008648B9"/>
    <w:rsid w:val="00864EC0"/>
    <w:rsid w:val="0087072B"/>
    <w:rsid w:val="00872966"/>
    <w:rsid w:val="00872ADF"/>
    <w:rsid w:val="00874A12"/>
    <w:rsid w:val="00874EB9"/>
    <w:rsid w:val="00884C54"/>
    <w:rsid w:val="0088633D"/>
    <w:rsid w:val="00886D0C"/>
    <w:rsid w:val="0089171D"/>
    <w:rsid w:val="0089179A"/>
    <w:rsid w:val="008A03BD"/>
    <w:rsid w:val="008A0E6E"/>
    <w:rsid w:val="008A0FBC"/>
    <w:rsid w:val="008A2D02"/>
    <w:rsid w:val="008A5CA2"/>
    <w:rsid w:val="008B13F4"/>
    <w:rsid w:val="008B29C0"/>
    <w:rsid w:val="008B5BAD"/>
    <w:rsid w:val="008C0C1D"/>
    <w:rsid w:val="008C14B7"/>
    <w:rsid w:val="008C5DD8"/>
    <w:rsid w:val="008D3561"/>
    <w:rsid w:val="008F7BDA"/>
    <w:rsid w:val="00905794"/>
    <w:rsid w:val="0091231D"/>
    <w:rsid w:val="00915458"/>
    <w:rsid w:val="00923665"/>
    <w:rsid w:val="0093174A"/>
    <w:rsid w:val="00936764"/>
    <w:rsid w:val="00943449"/>
    <w:rsid w:val="00946738"/>
    <w:rsid w:val="00950AEC"/>
    <w:rsid w:val="0095629F"/>
    <w:rsid w:val="00957F05"/>
    <w:rsid w:val="0096790C"/>
    <w:rsid w:val="00970323"/>
    <w:rsid w:val="00975A97"/>
    <w:rsid w:val="00980450"/>
    <w:rsid w:val="009812FA"/>
    <w:rsid w:val="0098554D"/>
    <w:rsid w:val="00987580"/>
    <w:rsid w:val="00993464"/>
    <w:rsid w:val="00993B8F"/>
    <w:rsid w:val="00995171"/>
    <w:rsid w:val="009A11B8"/>
    <w:rsid w:val="009B2C46"/>
    <w:rsid w:val="009B2D6B"/>
    <w:rsid w:val="009B7F82"/>
    <w:rsid w:val="009C4F6A"/>
    <w:rsid w:val="009C6A4A"/>
    <w:rsid w:val="009C6ADC"/>
    <w:rsid w:val="009C6D4F"/>
    <w:rsid w:val="009D4417"/>
    <w:rsid w:val="009D4B95"/>
    <w:rsid w:val="009F3950"/>
    <w:rsid w:val="009F73D5"/>
    <w:rsid w:val="00A10827"/>
    <w:rsid w:val="00A11A98"/>
    <w:rsid w:val="00A15AA9"/>
    <w:rsid w:val="00A162A6"/>
    <w:rsid w:val="00A30B06"/>
    <w:rsid w:val="00A33AE5"/>
    <w:rsid w:val="00A3448A"/>
    <w:rsid w:val="00A37194"/>
    <w:rsid w:val="00A4124B"/>
    <w:rsid w:val="00A82FCA"/>
    <w:rsid w:val="00A83441"/>
    <w:rsid w:val="00A908F1"/>
    <w:rsid w:val="00AA078F"/>
    <w:rsid w:val="00AA34AB"/>
    <w:rsid w:val="00AB1D61"/>
    <w:rsid w:val="00AB4C4F"/>
    <w:rsid w:val="00AB64FE"/>
    <w:rsid w:val="00AB6DA6"/>
    <w:rsid w:val="00AC5D4D"/>
    <w:rsid w:val="00AD0558"/>
    <w:rsid w:val="00AD19EC"/>
    <w:rsid w:val="00AD35A7"/>
    <w:rsid w:val="00AD7D01"/>
    <w:rsid w:val="00AE11F5"/>
    <w:rsid w:val="00AE209C"/>
    <w:rsid w:val="00AE4E7C"/>
    <w:rsid w:val="00AE5423"/>
    <w:rsid w:val="00B02EB6"/>
    <w:rsid w:val="00B16905"/>
    <w:rsid w:val="00B514FF"/>
    <w:rsid w:val="00B5650C"/>
    <w:rsid w:val="00B60892"/>
    <w:rsid w:val="00B61A19"/>
    <w:rsid w:val="00B7172D"/>
    <w:rsid w:val="00B7472A"/>
    <w:rsid w:val="00B8121C"/>
    <w:rsid w:val="00B8656A"/>
    <w:rsid w:val="00B929A9"/>
    <w:rsid w:val="00B93663"/>
    <w:rsid w:val="00B936BF"/>
    <w:rsid w:val="00B9622F"/>
    <w:rsid w:val="00B9680F"/>
    <w:rsid w:val="00B973D2"/>
    <w:rsid w:val="00BA3FF4"/>
    <w:rsid w:val="00BB263A"/>
    <w:rsid w:val="00BB2896"/>
    <w:rsid w:val="00BB28A8"/>
    <w:rsid w:val="00BB63B3"/>
    <w:rsid w:val="00BC0A56"/>
    <w:rsid w:val="00BD1A1C"/>
    <w:rsid w:val="00BE1DBD"/>
    <w:rsid w:val="00BF6AD3"/>
    <w:rsid w:val="00C07E80"/>
    <w:rsid w:val="00C16A56"/>
    <w:rsid w:val="00C25513"/>
    <w:rsid w:val="00C264DE"/>
    <w:rsid w:val="00C31378"/>
    <w:rsid w:val="00C31EEA"/>
    <w:rsid w:val="00C3522C"/>
    <w:rsid w:val="00C45B78"/>
    <w:rsid w:val="00C54DD4"/>
    <w:rsid w:val="00C76F0C"/>
    <w:rsid w:val="00C81807"/>
    <w:rsid w:val="00C904C4"/>
    <w:rsid w:val="00C940D1"/>
    <w:rsid w:val="00C9485A"/>
    <w:rsid w:val="00C96D37"/>
    <w:rsid w:val="00CC1CB4"/>
    <w:rsid w:val="00CC3F25"/>
    <w:rsid w:val="00CC5183"/>
    <w:rsid w:val="00CD4E5A"/>
    <w:rsid w:val="00CD622F"/>
    <w:rsid w:val="00CE1C6F"/>
    <w:rsid w:val="00CE4770"/>
    <w:rsid w:val="00CE538F"/>
    <w:rsid w:val="00CE6EA4"/>
    <w:rsid w:val="00CE7526"/>
    <w:rsid w:val="00CF2034"/>
    <w:rsid w:val="00CF6DEC"/>
    <w:rsid w:val="00CF757B"/>
    <w:rsid w:val="00D04554"/>
    <w:rsid w:val="00D11A12"/>
    <w:rsid w:val="00D13862"/>
    <w:rsid w:val="00D22B08"/>
    <w:rsid w:val="00D22D7E"/>
    <w:rsid w:val="00D34F1D"/>
    <w:rsid w:val="00D40142"/>
    <w:rsid w:val="00D41DE0"/>
    <w:rsid w:val="00D50D6E"/>
    <w:rsid w:val="00D52216"/>
    <w:rsid w:val="00D52309"/>
    <w:rsid w:val="00D94168"/>
    <w:rsid w:val="00DB08F9"/>
    <w:rsid w:val="00DB6059"/>
    <w:rsid w:val="00DD452B"/>
    <w:rsid w:val="00DD6903"/>
    <w:rsid w:val="00DE4FE2"/>
    <w:rsid w:val="00DE743A"/>
    <w:rsid w:val="00E01A2A"/>
    <w:rsid w:val="00E146F7"/>
    <w:rsid w:val="00E14A15"/>
    <w:rsid w:val="00E171C2"/>
    <w:rsid w:val="00E3155E"/>
    <w:rsid w:val="00E416A1"/>
    <w:rsid w:val="00E5637F"/>
    <w:rsid w:val="00E62A6C"/>
    <w:rsid w:val="00E66274"/>
    <w:rsid w:val="00E70425"/>
    <w:rsid w:val="00E74AEC"/>
    <w:rsid w:val="00E836C8"/>
    <w:rsid w:val="00E860E5"/>
    <w:rsid w:val="00EA7375"/>
    <w:rsid w:val="00ED421A"/>
    <w:rsid w:val="00ED69AC"/>
    <w:rsid w:val="00EE3231"/>
    <w:rsid w:val="00EF1E4B"/>
    <w:rsid w:val="00EF321F"/>
    <w:rsid w:val="00EF6635"/>
    <w:rsid w:val="00EF6776"/>
    <w:rsid w:val="00EF7207"/>
    <w:rsid w:val="00F04269"/>
    <w:rsid w:val="00F04B73"/>
    <w:rsid w:val="00F05B5E"/>
    <w:rsid w:val="00F05F5D"/>
    <w:rsid w:val="00F10A98"/>
    <w:rsid w:val="00F16442"/>
    <w:rsid w:val="00F16796"/>
    <w:rsid w:val="00F46BF7"/>
    <w:rsid w:val="00F50017"/>
    <w:rsid w:val="00F63BC1"/>
    <w:rsid w:val="00F67AB2"/>
    <w:rsid w:val="00F70159"/>
    <w:rsid w:val="00F75F19"/>
    <w:rsid w:val="00F76FCD"/>
    <w:rsid w:val="00F852B1"/>
    <w:rsid w:val="00F91AB9"/>
    <w:rsid w:val="00F97E57"/>
    <w:rsid w:val="00F97E63"/>
    <w:rsid w:val="00FB059A"/>
    <w:rsid w:val="00FB49A4"/>
    <w:rsid w:val="00FB5B77"/>
    <w:rsid w:val="00FC2BAD"/>
    <w:rsid w:val="00FC568F"/>
    <w:rsid w:val="00FD0DE7"/>
    <w:rsid w:val="00FD4682"/>
    <w:rsid w:val="00FE5ADB"/>
    <w:rsid w:val="00FF243A"/>
    <w:rsid w:val="00FF5406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D1852"/>
  <w15:chartTrackingRefBased/>
  <w15:docId w15:val="{27EA5BF1-1AD8-4FAE-B1E0-3825A7933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4F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4F1D"/>
  </w:style>
  <w:style w:type="paragraph" w:styleId="Footer">
    <w:name w:val="footer"/>
    <w:basedOn w:val="Normal"/>
    <w:link w:val="FooterChar"/>
    <w:uiPriority w:val="99"/>
    <w:unhideWhenUsed/>
    <w:rsid w:val="00D34F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F1D"/>
  </w:style>
  <w:style w:type="character" w:styleId="Hyperlink">
    <w:name w:val="Hyperlink"/>
    <w:basedOn w:val="DefaultParagraphFont"/>
    <w:uiPriority w:val="99"/>
    <w:unhideWhenUsed/>
    <w:rsid w:val="004701BF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EF1E4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EF1E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1E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1E4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1E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1E4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atareportal.com/reports/digital-2021-nepa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atareportal.com/reports/digital-2021-nepa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1262</Words>
  <Characters>7196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Sudarshan Adhikari</dc:creator>
  <cp:keywords/>
  <dc:description/>
  <cp:lastModifiedBy>Buck, Emily</cp:lastModifiedBy>
  <cp:revision>3</cp:revision>
  <cp:lastPrinted>2024-02-23T22:21:00Z</cp:lastPrinted>
  <dcterms:created xsi:type="dcterms:W3CDTF">2024-04-26T19:23:00Z</dcterms:created>
  <dcterms:modified xsi:type="dcterms:W3CDTF">2024-04-26T19:29:00Z</dcterms:modified>
</cp:coreProperties>
</file>