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721F" w:rsidP="28EB0392" w:rsidRDefault="0071721F" w14:paraId="44B70F40" w14:textId="6D62F3C5">
      <w:pPr>
        <w:spacing w:after="240" w:line="240" w:lineRule="auto"/>
        <w:jc w:val="center"/>
      </w:pPr>
      <w:r w:rsidRPr="28EB0392" w:rsidR="0071721F">
        <w:rPr>
          <w:rFonts w:ascii="Times New Roman" w:hAnsi="Times New Roman" w:eastAsia="Times New Roman" w:cs="Times New Roman"/>
          <w:color w:val="333333"/>
        </w:rPr>
        <w:t>Examining Student Perceptions of Career and Technical Student Organization Participation: Engagement, Skill Development, and College and Career Readiness</w:t>
      </w:r>
    </w:p>
    <w:p w:rsidR="13CF8CD7" w:rsidP="28EB0392" w:rsidRDefault="13CF8CD7" w14:paraId="2EAB0251" w14:textId="79A6F8A1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b w:val="1"/>
          <w:bCs w:val="1"/>
          <w:color w:val="333333"/>
        </w:rPr>
      </w:pPr>
      <w:r w:rsidRPr="28EB0392" w:rsidR="13CF8CD7">
        <w:rPr>
          <w:rFonts w:ascii="Times New Roman" w:hAnsi="Times New Roman" w:eastAsia="Times New Roman" w:cs="Times New Roman"/>
          <w:b w:val="1"/>
          <w:bCs w:val="1"/>
          <w:color w:val="333333"/>
        </w:rPr>
        <w:t>Savannah J. Scott</w:t>
      </w:r>
    </w:p>
    <w:p w:rsidR="13CF8CD7" w:rsidP="28EB0392" w:rsidRDefault="13CF8CD7" w14:paraId="23D0353D" w14:textId="421AA61A">
      <w:pPr>
        <w:spacing w:after="0" w:afterAutospacing="off" w:line="240" w:lineRule="auto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>University of Florida</w:t>
      </w:r>
    </w:p>
    <w:p w:rsidR="13CF8CD7" w:rsidP="28EB0392" w:rsidRDefault="13CF8CD7" w14:paraId="7366EA2A" w14:textId="5A1D215A">
      <w:pPr>
        <w:spacing w:after="0" w:afterAutospacing="off" w:line="240" w:lineRule="auto"/>
        <w:jc w:val="center"/>
      </w:pPr>
      <w:r w:rsidRPr="28EB0392" w:rsidR="13CF8CD7">
        <w:rPr>
          <w:rFonts w:ascii="Times New Roman" w:hAnsi="Times New Roman" w:eastAsia="Times New Roman" w:cs="Times New Roman"/>
        </w:rPr>
        <w:t>Scott.savannah@ufl.edu</w:t>
      </w:r>
    </w:p>
    <w:p w:rsidR="28EB0392" w:rsidP="28EB0392" w:rsidRDefault="28EB0392" w14:paraId="020D318E" w14:textId="10E1087C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color w:val="333333"/>
        </w:rPr>
      </w:pPr>
    </w:p>
    <w:p w:rsidR="13CF8CD7" w:rsidP="28EB0392" w:rsidRDefault="13CF8CD7" w14:paraId="4339102E" w14:textId="72B39EA8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b w:val="1"/>
          <w:bCs w:val="1"/>
          <w:color w:val="333333"/>
        </w:rPr>
      </w:pPr>
      <w:r w:rsidRPr="28EB0392" w:rsidR="13CF8CD7">
        <w:rPr>
          <w:rFonts w:ascii="Times New Roman" w:hAnsi="Times New Roman" w:eastAsia="Times New Roman" w:cs="Times New Roman"/>
          <w:b w:val="1"/>
          <w:bCs w:val="1"/>
          <w:color w:val="333333"/>
        </w:rPr>
        <w:t>Debra M. Barry</w:t>
      </w:r>
    </w:p>
    <w:p w:rsidR="13CF8CD7" w:rsidP="28EB0392" w:rsidRDefault="13CF8CD7" w14:paraId="63EE97BC" w14:textId="70B3DDBA">
      <w:pPr>
        <w:spacing w:after="0" w:afterAutospacing="off" w:line="240" w:lineRule="auto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>University of Florida</w:t>
      </w:r>
    </w:p>
    <w:p w:rsidR="13CF8CD7" w:rsidP="28EB0392" w:rsidRDefault="13CF8CD7" w14:paraId="484C29B5" w14:textId="584B77F1">
      <w:pPr>
        <w:spacing w:after="0" w:afterAutospacing="off" w:line="240" w:lineRule="auto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>dmbarry@ufl.edu</w:t>
      </w:r>
    </w:p>
    <w:p w:rsidR="28EB0392" w:rsidP="28EB0392" w:rsidRDefault="28EB0392" w14:paraId="071EC2E0" w14:textId="1BA17F8F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color w:val="333333"/>
        </w:rPr>
      </w:pPr>
    </w:p>
    <w:p w:rsidR="13CF8CD7" w:rsidP="28EB0392" w:rsidRDefault="13CF8CD7" w14:paraId="06E7C055" w14:textId="0C93C1E0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b w:val="1"/>
          <w:bCs w:val="1"/>
          <w:color w:val="333333"/>
        </w:rPr>
      </w:pPr>
      <w:r w:rsidRPr="28EB0392" w:rsidR="13CF8CD7">
        <w:rPr>
          <w:rFonts w:ascii="Times New Roman" w:hAnsi="Times New Roman" w:eastAsia="Times New Roman" w:cs="Times New Roman"/>
          <w:b w:val="1"/>
          <w:bCs w:val="1"/>
          <w:color w:val="333333"/>
        </w:rPr>
        <w:t>Sarah A. Bush</w:t>
      </w:r>
    </w:p>
    <w:p w:rsidR="13CF8CD7" w:rsidP="28EB0392" w:rsidRDefault="13CF8CD7" w14:paraId="559739F1" w14:textId="4054041C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 xml:space="preserve">University of Florida </w:t>
      </w:r>
    </w:p>
    <w:p w:rsidR="13CF8CD7" w:rsidP="28EB0392" w:rsidRDefault="13CF8CD7" w14:paraId="0684F56B" w14:textId="71CAF700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>sab5271@ufl.edu</w:t>
      </w:r>
    </w:p>
    <w:p w:rsidR="28EB0392" w:rsidP="28EB0392" w:rsidRDefault="28EB0392" w14:paraId="1B5807E6" w14:textId="44E28513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color w:val="333333"/>
        </w:rPr>
      </w:pPr>
    </w:p>
    <w:p w:rsidR="13CF8CD7" w:rsidP="28EB0392" w:rsidRDefault="13CF8CD7" w14:paraId="1ECB763A" w14:textId="5ABF2D21">
      <w:pPr>
        <w:spacing w:after="0" w:afterAutospacing="off" w:line="240" w:lineRule="auto"/>
        <w:jc w:val="center"/>
        <w:rPr>
          <w:rFonts w:ascii="Times New Roman" w:hAnsi="Times New Roman" w:eastAsia="Times New Roman" w:cs="Times New Roman"/>
          <w:b w:val="1"/>
          <w:bCs w:val="1"/>
          <w:color w:val="333333"/>
        </w:rPr>
      </w:pPr>
      <w:r w:rsidRPr="28EB0392" w:rsidR="13CF8CD7">
        <w:rPr>
          <w:rFonts w:ascii="Times New Roman" w:hAnsi="Times New Roman" w:eastAsia="Times New Roman" w:cs="Times New Roman"/>
          <w:b w:val="1"/>
          <w:bCs w:val="1"/>
          <w:color w:val="333333"/>
        </w:rPr>
        <w:t>H. Charlotte Emerson</w:t>
      </w:r>
    </w:p>
    <w:p w:rsidR="13CF8CD7" w:rsidP="28EB0392" w:rsidRDefault="13CF8CD7" w14:paraId="5E086E5D" w14:textId="60C57C10">
      <w:pPr>
        <w:spacing w:after="0" w:afterAutospacing="off" w:line="240" w:lineRule="auto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 xml:space="preserve">University of Florida </w:t>
      </w:r>
    </w:p>
    <w:p w:rsidR="13CF8CD7" w:rsidP="28EB0392" w:rsidRDefault="13CF8CD7" w14:paraId="71D4E2F3" w14:textId="268385BC">
      <w:pPr>
        <w:spacing w:after="0" w:afterAutospacing="off" w:line="240" w:lineRule="auto"/>
        <w:jc w:val="center"/>
      </w:pPr>
      <w:r w:rsidRPr="28EB0392" w:rsidR="13CF8CD7">
        <w:rPr>
          <w:rFonts w:ascii="Times New Roman" w:hAnsi="Times New Roman" w:eastAsia="Times New Roman" w:cs="Times New Roman"/>
          <w:color w:val="333333"/>
        </w:rPr>
        <w:t>cemer@ufl.edu</w:t>
      </w:r>
    </w:p>
    <w:p w:rsidR="28EB0392" w:rsidP="28EB0392" w:rsidRDefault="28EB0392" w14:paraId="5EB234F9" w14:textId="4A3F1FDF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1781BE30" w14:textId="1D761005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1306B79A" w14:textId="16721D10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7937132C" w14:textId="2793BD38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04762CFE" w14:textId="0DC57275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5DC82C08" w14:textId="08C382B8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54729141" w14:textId="338C44E2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77BDBD20" w14:textId="113C006E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36AE44C3" w14:textId="51DEB1A9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5CD66A3A" w14:textId="3AE967D2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629BFDD3" w14:textId="6AA954A7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3B9B2B82" w14:textId="05BDE3CE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1A2116A8" w14:textId="317D4978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28EB0392" w:rsidRDefault="28EB0392" w14:paraId="1EEF0B43" w14:textId="1C64FD9D">
      <w:pPr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28EB0392" w:rsidP="1751D996" w:rsidRDefault="28EB0392" w14:paraId="552017C2" w14:textId="77C45362">
      <w:pPr>
        <w:pStyle w:val="Normal"/>
        <w:spacing w:after="240" w:line="240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00093D5D" w:rsidP="61D8EE0C" w:rsidRDefault="2494E310" w14:paraId="0D509C96" w14:textId="69846877">
      <w:pPr>
        <w:spacing w:after="240" w:line="240" w:lineRule="auto"/>
        <w:jc w:val="center"/>
        <w:rPr>
          <w:rFonts w:ascii="Times New Roman" w:hAnsi="Times New Roman" w:eastAsia="Times New Roman" w:cs="Times New Roman"/>
          <w:b/>
          <w:bCs/>
        </w:rPr>
      </w:pPr>
      <w:r w:rsidRPr="61D8EE0C">
        <w:rPr>
          <w:rFonts w:ascii="Times New Roman" w:hAnsi="Times New Roman" w:eastAsia="Times New Roman" w:cs="Times New Roman"/>
          <w:b/>
          <w:bCs/>
        </w:rPr>
        <w:t>Introduction</w:t>
      </w:r>
    </w:p>
    <w:p w:rsidR="66AFA32C" w:rsidP="61D8EE0C" w:rsidRDefault="0B1F3BBE" w14:paraId="5C80ACF1" w14:textId="2F095A4F">
      <w:pPr>
        <w:spacing w:before="240" w:after="240" w:line="240" w:lineRule="auto"/>
        <w:ind w:firstLine="720"/>
        <w:rPr>
          <w:rFonts w:ascii="Times New Roman" w:hAnsi="Times New Roman" w:eastAsia="Times New Roman" w:cs="Times New Roman"/>
        </w:rPr>
      </w:pPr>
      <w:r w:rsidRPr="28EB0392" w:rsidR="0B1F3BBE">
        <w:rPr>
          <w:rFonts w:ascii="Times New Roman" w:hAnsi="Times New Roman" w:eastAsia="Times New Roman" w:cs="Times New Roman"/>
        </w:rPr>
        <w:t xml:space="preserve">Career and Technical Student Organizations (CTSO) have been a part of secondary education for </w:t>
      </w:r>
      <w:r w:rsidRPr="28EB0392" w:rsidR="0B1F3BBE">
        <w:rPr>
          <w:rFonts w:ascii="Times New Roman" w:hAnsi="Times New Roman" w:eastAsia="Times New Roman" w:cs="Times New Roman"/>
        </w:rPr>
        <w:t>nearly a</w:t>
      </w:r>
      <w:r w:rsidRPr="28EB0392" w:rsidR="0B1F3BBE">
        <w:rPr>
          <w:rFonts w:ascii="Times New Roman" w:hAnsi="Times New Roman" w:eastAsia="Times New Roman" w:cs="Times New Roman"/>
        </w:rPr>
        <w:t xml:space="preserve"> century. </w:t>
      </w:r>
      <w:r w:rsidRPr="28EB0392" w:rsidR="0074BBFB">
        <w:rPr>
          <w:rFonts w:ascii="Times New Roman" w:hAnsi="Times New Roman" w:eastAsia="Times New Roman" w:cs="Times New Roman"/>
        </w:rPr>
        <w:t>CTSOs engage students in leadership development while giving students experience in hands</w:t>
      </w:r>
      <w:r w:rsidRPr="28EB0392" w:rsidR="001675EA">
        <w:rPr>
          <w:rFonts w:ascii="Times New Roman" w:hAnsi="Times New Roman" w:eastAsia="Times New Roman" w:cs="Times New Roman"/>
        </w:rPr>
        <w:t>-on</w:t>
      </w:r>
      <w:r w:rsidRPr="28EB0392" w:rsidR="0074BBFB">
        <w:rPr>
          <w:rFonts w:ascii="Times New Roman" w:hAnsi="Times New Roman" w:eastAsia="Times New Roman" w:cs="Times New Roman"/>
        </w:rPr>
        <w:t xml:space="preserve"> skill development </w:t>
      </w:r>
      <w:r w:rsidRPr="28EB0392" w:rsidR="0074BBFB">
        <w:rPr>
          <w:rFonts w:ascii="Times New Roman" w:hAnsi="Times New Roman" w:eastAsia="Times New Roman" w:cs="Times New Roman"/>
          <w:color w:val="000000" w:themeColor="text1" w:themeTint="FF" w:themeShade="FF"/>
        </w:rPr>
        <w:t>(</w:t>
      </w:r>
      <w:r w:rsidRPr="28EB0392" w:rsidR="0074BBFB">
        <w:rPr>
          <w:rFonts w:ascii="Times New Roman" w:hAnsi="Times New Roman" w:eastAsia="Times New Roman" w:cs="Times New Roman"/>
          <w:color w:val="000000" w:themeColor="text1" w:themeTint="FF" w:themeShade="FF"/>
        </w:rPr>
        <w:t>Stringer, 2018)</w:t>
      </w:r>
      <w:r w:rsidRPr="28EB0392" w:rsidR="0074BBFB">
        <w:rPr>
          <w:rFonts w:ascii="Times New Roman" w:hAnsi="Times New Roman" w:eastAsia="Times New Roman" w:cs="Times New Roman"/>
        </w:rPr>
        <w:t>.</w:t>
      </w:r>
      <w:r w:rsidRPr="28EB0392" w:rsidR="7CDC4C40">
        <w:rPr>
          <w:rFonts w:ascii="Times New Roman" w:hAnsi="Times New Roman" w:eastAsia="Times New Roman" w:cs="Times New Roman"/>
        </w:rPr>
        <w:t xml:space="preserve"> </w:t>
      </w:r>
      <w:r w:rsidRPr="28EB0392" w:rsidR="2DE84413">
        <w:rPr>
          <w:rFonts w:ascii="Times New Roman" w:hAnsi="Times New Roman" w:eastAsia="Times New Roman" w:cs="Times New Roman"/>
        </w:rPr>
        <w:t xml:space="preserve">Students </w:t>
      </w:r>
      <w:r w:rsidRPr="28EB0392" w:rsidR="36026A3D">
        <w:rPr>
          <w:rFonts w:ascii="Times New Roman" w:hAnsi="Times New Roman" w:eastAsia="Times New Roman" w:cs="Times New Roman"/>
        </w:rPr>
        <w:t>participate</w:t>
      </w:r>
      <w:r w:rsidRPr="28EB0392" w:rsidR="2DE84413">
        <w:rPr>
          <w:rFonts w:ascii="Times New Roman" w:hAnsi="Times New Roman" w:eastAsia="Times New Roman" w:cs="Times New Roman"/>
        </w:rPr>
        <w:t xml:space="preserve"> in </w:t>
      </w:r>
      <w:r w:rsidRPr="28EB0392" w:rsidR="2118BC0F">
        <w:rPr>
          <w:rFonts w:ascii="Times New Roman" w:hAnsi="Times New Roman" w:eastAsia="Times New Roman" w:cs="Times New Roman"/>
        </w:rPr>
        <w:t>different</w:t>
      </w:r>
      <w:r w:rsidRPr="28EB0392" w:rsidR="2DE84413">
        <w:rPr>
          <w:rFonts w:ascii="Times New Roman" w:hAnsi="Times New Roman" w:eastAsia="Times New Roman" w:cs="Times New Roman"/>
        </w:rPr>
        <w:t xml:space="preserve"> aspects</w:t>
      </w:r>
      <w:r w:rsidRPr="28EB0392" w:rsidR="2DE84413">
        <w:rPr>
          <w:rFonts w:ascii="Times New Roman" w:hAnsi="Times New Roman" w:eastAsia="Times New Roman" w:cs="Times New Roman"/>
        </w:rPr>
        <w:t xml:space="preserve"> of CTSOs</w:t>
      </w:r>
      <w:r w:rsidRPr="28EB0392" w:rsidR="7888488A">
        <w:rPr>
          <w:rFonts w:ascii="Times New Roman" w:hAnsi="Times New Roman" w:eastAsia="Times New Roman" w:cs="Times New Roman"/>
        </w:rPr>
        <w:t>,</w:t>
      </w:r>
      <w:r w:rsidRPr="28EB0392" w:rsidR="2DE84413">
        <w:rPr>
          <w:rFonts w:ascii="Times New Roman" w:hAnsi="Times New Roman" w:eastAsia="Times New Roman" w:cs="Times New Roman"/>
        </w:rPr>
        <w:t xml:space="preserve"> gaining </w:t>
      </w:r>
      <w:r w:rsidRPr="28EB0392" w:rsidR="01416A3D">
        <w:rPr>
          <w:rFonts w:ascii="Times New Roman" w:hAnsi="Times New Roman" w:eastAsia="Times New Roman" w:cs="Times New Roman"/>
        </w:rPr>
        <w:t>experiences</w:t>
      </w:r>
      <w:r w:rsidRPr="28EB0392" w:rsidR="2DE84413">
        <w:rPr>
          <w:rFonts w:ascii="Times New Roman" w:hAnsi="Times New Roman" w:eastAsia="Times New Roman" w:cs="Times New Roman"/>
        </w:rPr>
        <w:t xml:space="preserve"> </w:t>
      </w:r>
      <w:r w:rsidRPr="28EB0392" w:rsidR="4F05DD08">
        <w:rPr>
          <w:rFonts w:ascii="Times New Roman" w:hAnsi="Times New Roman" w:eastAsia="Times New Roman" w:cs="Times New Roman"/>
        </w:rPr>
        <w:t xml:space="preserve">that </w:t>
      </w:r>
      <w:r w:rsidRPr="28EB0392" w:rsidR="1CCF3CE5">
        <w:rPr>
          <w:rFonts w:ascii="Times New Roman" w:hAnsi="Times New Roman" w:eastAsia="Times New Roman" w:cs="Times New Roman"/>
        </w:rPr>
        <w:t>students</w:t>
      </w:r>
      <w:r w:rsidRPr="28EB0392" w:rsidR="2DE84413">
        <w:rPr>
          <w:rFonts w:ascii="Times New Roman" w:hAnsi="Times New Roman" w:eastAsia="Times New Roman" w:cs="Times New Roman"/>
        </w:rPr>
        <w:t xml:space="preserve"> will refl</w:t>
      </w:r>
      <w:r w:rsidRPr="28EB0392" w:rsidR="2DE84413">
        <w:rPr>
          <w:rFonts w:ascii="Times New Roman" w:hAnsi="Times New Roman" w:eastAsia="Times New Roman" w:cs="Times New Roman"/>
        </w:rPr>
        <w:t>ect on</w:t>
      </w:r>
      <w:r w:rsidRPr="28EB0392" w:rsidR="1397D268">
        <w:rPr>
          <w:rFonts w:ascii="Times New Roman" w:hAnsi="Times New Roman" w:eastAsia="Times New Roman" w:cs="Times New Roman"/>
        </w:rPr>
        <w:t>,</w:t>
      </w:r>
      <w:r w:rsidRPr="28EB0392" w:rsidR="1C4AEFC2">
        <w:rPr>
          <w:rFonts w:ascii="Times New Roman" w:hAnsi="Times New Roman" w:eastAsia="Times New Roman" w:cs="Times New Roman"/>
        </w:rPr>
        <w:t xml:space="preserve"> </w:t>
      </w:r>
      <w:r w:rsidRPr="28EB0392" w:rsidR="2DE84413">
        <w:rPr>
          <w:rFonts w:ascii="Times New Roman" w:hAnsi="Times New Roman" w:eastAsia="Times New Roman" w:cs="Times New Roman"/>
        </w:rPr>
        <w:t xml:space="preserve">building </w:t>
      </w:r>
      <w:r w:rsidRPr="28EB0392" w:rsidR="724DB624">
        <w:rPr>
          <w:rFonts w:ascii="Times New Roman" w:hAnsi="Times New Roman" w:eastAsia="Times New Roman" w:cs="Times New Roman"/>
        </w:rPr>
        <w:t>their</w:t>
      </w:r>
      <w:r w:rsidRPr="28EB0392" w:rsidR="2DE84413">
        <w:rPr>
          <w:rFonts w:ascii="Times New Roman" w:hAnsi="Times New Roman" w:eastAsia="Times New Roman" w:cs="Times New Roman"/>
        </w:rPr>
        <w:t xml:space="preserve"> integration o</w:t>
      </w:r>
      <w:r w:rsidRPr="28EB0392" w:rsidR="3FA8CCDF">
        <w:rPr>
          <w:rFonts w:ascii="Times New Roman" w:hAnsi="Times New Roman" w:eastAsia="Times New Roman" w:cs="Times New Roman"/>
        </w:rPr>
        <w:t>f</w:t>
      </w:r>
      <w:r w:rsidRPr="28EB0392" w:rsidR="2DE84413">
        <w:rPr>
          <w:rFonts w:ascii="Times New Roman" w:hAnsi="Times New Roman" w:eastAsia="Times New Roman" w:cs="Times New Roman"/>
        </w:rPr>
        <w:t xml:space="preserve"> experiential learning without knowing it</w:t>
      </w:r>
      <w:r w:rsidRPr="28EB0392" w:rsidR="25F9E8B5">
        <w:rPr>
          <w:rFonts w:ascii="Times New Roman" w:hAnsi="Times New Roman" w:eastAsia="Times New Roman" w:cs="Times New Roman"/>
        </w:rPr>
        <w:t xml:space="preserve"> </w:t>
      </w:r>
      <w:r w:rsidRPr="28EB0392" w:rsidR="5A969726">
        <w:rPr>
          <w:rFonts w:ascii="Times New Roman" w:hAnsi="Times New Roman" w:eastAsia="Times New Roman" w:cs="Times New Roman"/>
        </w:rPr>
        <w:t>(Coleman et al., 2024)</w:t>
      </w:r>
      <w:r w:rsidRPr="28EB0392" w:rsidR="6F4F223E">
        <w:rPr>
          <w:rFonts w:ascii="Times New Roman" w:hAnsi="Times New Roman" w:eastAsia="Times New Roman" w:cs="Times New Roman"/>
        </w:rPr>
        <w:t xml:space="preserve">. </w:t>
      </w:r>
      <w:r w:rsidRPr="28EB0392" w:rsidR="43FEF6E5">
        <w:rPr>
          <w:rFonts w:ascii="Times New Roman" w:hAnsi="Times New Roman" w:eastAsia="Times New Roman" w:cs="Times New Roman"/>
        </w:rPr>
        <w:t>Moreover,</w:t>
      </w:r>
      <w:r w:rsidRPr="28EB0392" w:rsidR="43FEF6E5">
        <w:rPr>
          <w:rFonts w:ascii="Times New Roman" w:hAnsi="Times New Roman" w:eastAsia="Times New Roman" w:cs="Times New Roman"/>
        </w:rPr>
        <w:t xml:space="preserve"> c</w:t>
      </w:r>
      <w:r w:rsidRPr="28EB0392" w:rsidR="0B93DFF2">
        <w:rPr>
          <w:rFonts w:ascii="Times New Roman" w:hAnsi="Times New Roman" w:eastAsia="Times New Roman" w:cs="Times New Roman"/>
        </w:rPr>
        <w:t>areer readiness development</w:t>
      </w:r>
      <w:r w:rsidRPr="28EB0392" w:rsidR="76DCC1FA">
        <w:rPr>
          <w:rFonts w:ascii="Times New Roman" w:hAnsi="Times New Roman" w:eastAsia="Times New Roman" w:cs="Times New Roman"/>
        </w:rPr>
        <w:t xml:space="preserve"> an</w:t>
      </w:r>
      <w:r w:rsidRPr="28EB0392" w:rsidR="76DCC1FA">
        <w:rPr>
          <w:rFonts w:ascii="Times New Roman" w:hAnsi="Times New Roman" w:eastAsia="Times New Roman" w:cs="Times New Roman"/>
        </w:rPr>
        <w:t xml:space="preserve">d student engagement through leadership opportunities </w:t>
      </w:r>
      <w:r w:rsidRPr="28EB0392" w:rsidR="7A83451E">
        <w:rPr>
          <w:rFonts w:ascii="Times New Roman" w:hAnsi="Times New Roman" w:eastAsia="Times New Roman" w:cs="Times New Roman"/>
        </w:rPr>
        <w:t>can posit</w:t>
      </w:r>
      <w:r w:rsidRPr="28EB0392" w:rsidR="064CE943">
        <w:rPr>
          <w:rFonts w:ascii="Times New Roman" w:hAnsi="Times New Roman" w:eastAsia="Times New Roman" w:cs="Times New Roman"/>
        </w:rPr>
        <w:t>i</w:t>
      </w:r>
      <w:r w:rsidRPr="28EB0392" w:rsidR="7A83451E">
        <w:rPr>
          <w:rFonts w:ascii="Times New Roman" w:hAnsi="Times New Roman" w:eastAsia="Times New Roman" w:cs="Times New Roman"/>
        </w:rPr>
        <w:t>vely influ</w:t>
      </w:r>
      <w:r w:rsidRPr="28EB0392" w:rsidR="2ADB060C">
        <w:rPr>
          <w:rFonts w:ascii="Times New Roman" w:hAnsi="Times New Roman" w:eastAsia="Times New Roman" w:cs="Times New Roman"/>
        </w:rPr>
        <w:t>e</w:t>
      </w:r>
      <w:r w:rsidRPr="28EB0392" w:rsidR="7A83451E">
        <w:rPr>
          <w:rFonts w:ascii="Times New Roman" w:hAnsi="Times New Roman" w:eastAsia="Times New Roman" w:cs="Times New Roman"/>
        </w:rPr>
        <w:t>n</w:t>
      </w:r>
      <w:r w:rsidRPr="28EB0392" w:rsidR="0819A904">
        <w:rPr>
          <w:rFonts w:ascii="Times New Roman" w:hAnsi="Times New Roman" w:eastAsia="Times New Roman" w:cs="Times New Roman"/>
        </w:rPr>
        <w:t>c</w:t>
      </w:r>
      <w:r w:rsidRPr="28EB0392" w:rsidR="7A83451E">
        <w:rPr>
          <w:rFonts w:ascii="Times New Roman" w:hAnsi="Times New Roman" w:eastAsia="Times New Roman" w:cs="Times New Roman"/>
        </w:rPr>
        <w:t>e</w:t>
      </w:r>
      <w:r w:rsidRPr="28EB0392" w:rsidR="0B93DFF2">
        <w:rPr>
          <w:rFonts w:ascii="Times New Roman" w:hAnsi="Times New Roman" w:eastAsia="Times New Roman" w:cs="Times New Roman"/>
        </w:rPr>
        <w:t xml:space="preserve"> </w:t>
      </w:r>
      <w:r w:rsidRPr="28EB0392" w:rsidR="53CA4CCB">
        <w:rPr>
          <w:rFonts w:ascii="Times New Roman" w:hAnsi="Times New Roman" w:eastAsia="Times New Roman" w:cs="Times New Roman"/>
        </w:rPr>
        <w:t>f</w:t>
      </w:r>
      <w:r w:rsidRPr="28EB0392" w:rsidR="0B93DFF2">
        <w:rPr>
          <w:rFonts w:ascii="Times New Roman" w:hAnsi="Times New Roman" w:eastAsia="Times New Roman" w:cs="Times New Roman"/>
        </w:rPr>
        <w:t>uture college and career success (Holman et al., 2017; Kitchel, 2015). College and career readiness has become a</w:t>
      </w:r>
      <w:r w:rsidRPr="28EB0392" w:rsidR="0B93DFF2">
        <w:rPr>
          <w:rFonts w:ascii="Times New Roman" w:hAnsi="Times New Roman" w:eastAsia="Times New Roman" w:cs="Times New Roman"/>
        </w:rPr>
        <w:t xml:space="preserve"> critical concern for U</w:t>
      </w:r>
      <w:r w:rsidRPr="28EB0392" w:rsidR="079F360F">
        <w:rPr>
          <w:rFonts w:ascii="Times New Roman" w:hAnsi="Times New Roman" w:eastAsia="Times New Roman" w:cs="Times New Roman"/>
        </w:rPr>
        <w:t>.</w:t>
      </w:r>
      <w:r w:rsidRPr="28EB0392" w:rsidR="0B93DFF2">
        <w:rPr>
          <w:rFonts w:ascii="Times New Roman" w:hAnsi="Times New Roman" w:eastAsia="Times New Roman" w:cs="Times New Roman"/>
        </w:rPr>
        <w:t>S</w:t>
      </w:r>
      <w:r w:rsidRPr="28EB0392" w:rsidR="079F360F">
        <w:rPr>
          <w:rFonts w:ascii="Times New Roman" w:hAnsi="Times New Roman" w:eastAsia="Times New Roman" w:cs="Times New Roman"/>
        </w:rPr>
        <w:t>.</w:t>
      </w:r>
      <w:r w:rsidRPr="28EB0392" w:rsidR="0B93DFF2">
        <w:rPr>
          <w:rFonts w:ascii="Times New Roman" w:hAnsi="Times New Roman" w:eastAsia="Times New Roman" w:cs="Times New Roman"/>
        </w:rPr>
        <w:t xml:space="preserve"> education and economi</w:t>
      </w:r>
      <w:r w:rsidRPr="28EB0392" w:rsidR="0B93DFF2">
        <w:rPr>
          <w:rFonts w:ascii="Times New Roman" w:hAnsi="Times New Roman" w:eastAsia="Times New Roman" w:cs="Times New Roman"/>
        </w:rPr>
        <w:t xml:space="preserve">c competitiveness </w:t>
      </w:r>
      <w:r w:rsidRPr="28EB0392" w:rsidR="6681DAED">
        <w:rPr>
          <w:rFonts w:ascii="Times New Roman" w:hAnsi="Times New Roman" w:eastAsia="Times New Roman" w:cs="Times New Roman"/>
        </w:rPr>
        <w:t xml:space="preserve">with other countries </w:t>
      </w:r>
      <w:r w:rsidRPr="28EB0392" w:rsidR="0B93DFF2">
        <w:rPr>
          <w:rFonts w:ascii="Times New Roman" w:hAnsi="Times New Roman" w:eastAsia="Times New Roman" w:cs="Times New Roman"/>
        </w:rPr>
        <w:t>(</w:t>
      </w:r>
      <w:r w:rsidRPr="28EB0392" w:rsidR="356D6375">
        <w:rPr>
          <w:rFonts w:ascii="Times New Roman" w:hAnsi="Times New Roman" w:eastAsia="Times New Roman" w:cs="Times New Roman"/>
          <w:color w:val="000000" w:themeColor="text1" w:themeTint="FF" w:themeShade="FF"/>
        </w:rPr>
        <w:t>Association of Career an</w:t>
      </w:r>
      <w:r w:rsidRPr="28EB0392" w:rsidR="356D6375">
        <w:rPr>
          <w:rFonts w:ascii="Times New Roman" w:hAnsi="Times New Roman" w:eastAsia="Times New Roman" w:cs="Times New Roman"/>
          <w:color w:val="000000" w:themeColor="text1" w:themeTint="FF" w:themeShade="FF"/>
        </w:rPr>
        <w:t>d Technical Student Organizations</w:t>
      </w:r>
      <w:r w:rsidRPr="28EB0392" w:rsidR="356D6375">
        <w:rPr>
          <w:rFonts w:ascii="Times New Roman" w:hAnsi="Times New Roman" w:eastAsia="Times New Roman" w:cs="Times New Roman"/>
        </w:rPr>
        <w:t xml:space="preserve"> [</w:t>
      </w:r>
      <w:r w:rsidRPr="28EB0392" w:rsidR="0B93DFF2">
        <w:rPr>
          <w:rFonts w:ascii="Times New Roman" w:hAnsi="Times New Roman" w:eastAsia="Times New Roman" w:cs="Times New Roman"/>
        </w:rPr>
        <w:t>ACTE</w:t>
      </w:r>
      <w:r w:rsidRPr="28EB0392" w:rsidR="11924313">
        <w:rPr>
          <w:rFonts w:ascii="Times New Roman" w:hAnsi="Times New Roman" w:eastAsia="Times New Roman" w:cs="Times New Roman"/>
        </w:rPr>
        <w:t>]</w:t>
      </w:r>
      <w:r w:rsidRPr="28EB0392" w:rsidR="0B93DFF2">
        <w:rPr>
          <w:rFonts w:ascii="Times New Roman" w:hAnsi="Times New Roman" w:eastAsia="Times New Roman" w:cs="Times New Roman"/>
        </w:rPr>
        <w:t xml:space="preserve">, 2011). </w:t>
      </w:r>
      <w:r w:rsidRPr="28EB0392" w:rsidR="7CDC4C40">
        <w:rPr>
          <w:rFonts w:ascii="Times New Roman" w:hAnsi="Times New Roman" w:eastAsia="Times New Roman" w:cs="Times New Roman"/>
        </w:rPr>
        <w:t>Additionally, CTSO engagement offers</w:t>
      </w:r>
      <w:r w:rsidRPr="28EB0392" w:rsidR="5CBC3B70">
        <w:rPr>
          <w:rFonts w:ascii="Times New Roman" w:hAnsi="Times New Roman" w:eastAsia="Times New Roman" w:cs="Times New Roman"/>
        </w:rPr>
        <w:t xml:space="preserve"> students </w:t>
      </w:r>
      <w:r w:rsidRPr="28EB0392" w:rsidR="3DF59D18">
        <w:rPr>
          <w:rFonts w:ascii="Times New Roman" w:hAnsi="Times New Roman" w:eastAsia="Times New Roman" w:cs="Times New Roman"/>
        </w:rPr>
        <w:t>opportunities</w:t>
      </w:r>
      <w:r w:rsidRPr="28EB0392" w:rsidR="4532BADD">
        <w:rPr>
          <w:rFonts w:ascii="Times New Roman" w:hAnsi="Times New Roman" w:eastAsia="Times New Roman" w:cs="Times New Roman"/>
        </w:rPr>
        <w:t>,</w:t>
      </w:r>
      <w:r w:rsidRPr="28EB0392" w:rsidR="5CBC3B70">
        <w:rPr>
          <w:rFonts w:ascii="Times New Roman" w:hAnsi="Times New Roman" w:eastAsia="Times New Roman" w:cs="Times New Roman"/>
        </w:rPr>
        <w:t xml:space="preserve"> </w:t>
      </w:r>
      <w:r w:rsidRPr="28EB0392" w:rsidR="4DE5D029">
        <w:rPr>
          <w:rFonts w:ascii="Times New Roman" w:hAnsi="Times New Roman" w:eastAsia="Times New Roman" w:cs="Times New Roman"/>
        </w:rPr>
        <w:t>to</w:t>
      </w:r>
      <w:r w:rsidRPr="28EB0392" w:rsidR="4DE5D029">
        <w:rPr>
          <w:rFonts w:ascii="Times New Roman" w:hAnsi="Times New Roman" w:eastAsia="Times New Roman" w:cs="Times New Roman"/>
        </w:rPr>
        <w:t>ols</w:t>
      </w:r>
      <w:r w:rsidRPr="28EB0392" w:rsidR="7819EC83">
        <w:rPr>
          <w:rFonts w:ascii="Times New Roman" w:hAnsi="Times New Roman" w:eastAsia="Times New Roman" w:cs="Times New Roman"/>
        </w:rPr>
        <w:t>, and</w:t>
      </w:r>
      <w:r w:rsidRPr="28EB0392" w:rsidR="65A0D68A">
        <w:rPr>
          <w:rFonts w:ascii="Times New Roman" w:hAnsi="Times New Roman" w:eastAsia="Times New Roman" w:cs="Times New Roman"/>
        </w:rPr>
        <w:t xml:space="preserve"> an</w:t>
      </w:r>
      <w:r w:rsidRPr="28EB0392" w:rsidR="7819EC83">
        <w:rPr>
          <w:rFonts w:ascii="Times New Roman" w:hAnsi="Times New Roman" w:eastAsia="Times New Roman" w:cs="Times New Roman"/>
        </w:rPr>
        <w:t xml:space="preserve"> outlet</w:t>
      </w:r>
      <w:r w:rsidRPr="28EB0392" w:rsidR="7CDC4C40">
        <w:rPr>
          <w:rFonts w:ascii="Times New Roman" w:hAnsi="Times New Roman" w:eastAsia="Times New Roman" w:cs="Times New Roman"/>
        </w:rPr>
        <w:t xml:space="preserve"> for skill development (Kitchel, 2015).</w:t>
      </w:r>
      <w:r w:rsidRPr="28EB0392" w:rsidR="0E44C864">
        <w:rPr>
          <w:rFonts w:ascii="Times New Roman" w:hAnsi="Times New Roman" w:eastAsia="Times New Roman" w:cs="Times New Roman"/>
        </w:rPr>
        <w:t xml:space="preserve"> </w:t>
      </w:r>
      <w:r w:rsidRPr="28EB0392" w:rsidR="0E44C864">
        <w:rPr>
          <w:rFonts w:ascii="Times New Roman" w:hAnsi="Times New Roman" w:eastAsia="Times New Roman" w:cs="Times New Roman"/>
        </w:rPr>
        <w:t>Bailli</w:t>
      </w:r>
      <w:r w:rsidRPr="28EB0392" w:rsidR="0E44C864">
        <w:rPr>
          <w:rFonts w:ascii="Times New Roman" w:hAnsi="Times New Roman" w:eastAsia="Times New Roman" w:cs="Times New Roman"/>
        </w:rPr>
        <w:t>eul</w:t>
      </w:r>
      <w:r w:rsidRPr="28EB0392" w:rsidR="0E44C864">
        <w:rPr>
          <w:rFonts w:ascii="Times New Roman" w:hAnsi="Times New Roman" w:eastAsia="Times New Roman" w:cs="Times New Roman"/>
        </w:rPr>
        <w:t xml:space="preserve"> </w:t>
      </w:r>
      <w:r w:rsidRPr="28EB0392" w:rsidR="529E3BC9">
        <w:rPr>
          <w:rFonts w:ascii="Times New Roman" w:hAnsi="Times New Roman" w:eastAsia="Times New Roman" w:cs="Times New Roman"/>
        </w:rPr>
        <w:t xml:space="preserve">and Crowder </w:t>
      </w:r>
      <w:r w:rsidRPr="28EB0392" w:rsidR="0E44C864">
        <w:rPr>
          <w:rFonts w:ascii="Times New Roman" w:hAnsi="Times New Roman" w:eastAsia="Times New Roman" w:cs="Times New Roman"/>
        </w:rPr>
        <w:t>(2021) noted</w:t>
      </w:r>
      <w:r w:rsidRPr="28EB0392" w:rsidR="47C30BC6">
        <w:rPr>
          <w:rFonts w:ascii="Times New Roman" w:hAnsi="Times New Roman" w:eastAsia="Times New Roman" w:cs="Times New Roman"/>
        </w:rPr>
        <w:t xml:space="preserve"> </w:t>
      </w:r>
      <w:r w:rsidRPr="28EB0392" w:rsidR="28EB0392">
        <w:rPr>
          <w:rFonts w:ascii="Times New Roman" w:hAnsi="Times New Roman" w:eastAsia="Times New Roman" w:cs="Times New Roman"/>
        </w:rPr>
        <w:t xml:space="preserve">that </w:t>
      </w:r>
      <w:r w:rsidRPr="28EB0392" w:rsidR="0E44C864">
        <w:rPr>
          <w:rFonts w:ascii="Times New Roman" w:hAnsi="Times New Roman" w:eastAsia="Times New Roman" w:cs="Times New Roman"/>
        </w:rPr>
        <w:t xml:space="preserve">students </w:t>
      </w:r>
      <w:r w:rsidRPr="28EB0392" w:rsidR="316EF8AA">
        <w:rPr>
          <w:rFonts w:ascii="Times New Roman" w:hAnsi="Times New Roman" w:eastAsia="Times New Roman" w:cs="Times New Roman"/>
        </w:rPr>
        <w:t xml:space="preserve">engage in </w:t>
      </w:r>
      <w:r w:rsidRPr="28EB0392" w:rsidR="316EF8AA">
        <w:rPr>
          <w:rFonts w:ascii="Times New Roman" w:hAnsi="Times New Roman" w:eastAsia="Times New Roman" w:cs="Times New Roman"/>
        </w:rPr>
        <w:t xml:space="preserve">academic programming </w:t>
      </w:r>
      <w:r w:rsidRPr="28EB0392" w:rsidR="0CFD365E">
        <w:rPr>
          <w:rFonts w:ascii="Times New Roman" w:hAnsi="Times New Roman" w:eastAsia="Times New Roman" w:cs="Times New Roman"/>
        </w:rPr>
        <w:t xml:space="preserve">through CTSO </w:t>
      </w:r>
      <w:r w:rsidRPr="28EB0392" w:rsidR="316EF8AA">
        <w:rPr>
          <w:rFonts w:ascii="Times New Roman" w:hAnsi="Times New Roman" w:eastAsia="Times New Roman" w:cs="Times New Roman"/>
        </w:rPr>
        <w:t>that aligns with workforce skills and competencies.</w:t>
      </w:r>
      <w:r w:rsidRPr="28EB0392" w:rsidR="64B59D31">
        <w:rPr>
          <w:rFonts w:ascii="Times New Roman" w:hAnsi="Times New Roman" w:eastAsia="Times New Roman" w:cs="Times New Roman"/>
        </w:rPr>
        <w:t xml:space="preserve"> Likewise, Competitive even</w:t>
      </w:r>
      <w:r w:rsidRPr="28EB0392" w:rsidR="64B59D31">
        <w:rPr>
          <w:rFonts w:ascii="Times New Roman" w:hAnsi="Times New Roman" w:eastAsia="Times New Roman" w:cs="Times New Roman"/>
        </w:rPr>
        <w:t xml:space="preserve">ts executed by CTSOs </w:t>
      </w:r>
      <w:r w:rsidRPr="28EB0392" w:rsidR="3CDBB64C">
        <w:rPr>
          <w:rFonts w:ascii="Times New Roman" w:hAnsi="Times New Roman" w:eastAsia="Times New Roman" w:cs="Times New Roman"/>
        </w:rPr>
        <w:t>allow</w:t>
      </w:r>
      <w:r w:rsidRPr="28EB0392" w:rsidR="64B59D31">
        <w:rPr>
          <w:rFonts w:ascii="Times New Roman" w:hAnsi="Times New Roman" w:eastAsia="Times New Roman" w:cs="Times New Roman"/>
        </w:rPr>
        <w:t xml:space="preserve"> students to enhance and </w:t>
      </w:r>
      <w:r w:rsidRPr="28EB0392" w:rsidR="64B59D31">
        <w:rPr>
          <w:rFonts w:ascii="Times New Roman" w:hAnsi="Times New Roman" w:eastAsia="Times New Roman" w:cs="Times New Roman"/>
        </w:rPr>
        <w:t>showcase</w:t>
      </w:r>
      <w:r w:rsidRPr="28EB0392" w:rsidR="64B59D31">
        <w:rPr>
          <w:rFonts w:ascii="Times New Roman" w:hAnsi="Times New Roman" w:eastAsia="Times New Roman" w:cs="Times New Roman"/>
        </w:rPr>
        <w:t xml:space="preserve"> their academic conce</w:t>
      </w:r>
      <w:r w:rsidRPr="28EB0392" w:rsidR="64B59D31">
        <w:rPr>
          <w:rFonts w:ascii="Times New Roman" w:hAnsi="Times New Roman" w:eastAsia="Times New Roman" w:cs="Times New Roman"/>
        </w:rPr>
        <w:t>pts and industry-related skills;</w:t>
      </w:r>
      <w:r w:rsidRPr="28EB0392" w:rsidR="64B59D31">
        <w:rPr>
          <w:rFonts w:ascii="Times New Roman" w:hAnsi="Times New Roman" w:eastAsia="Times New Roman" w:cs="Times New Roman"/>
        </w:rPr>
        <w:t xml:space="preserve"> these contests are often judged by industry professionals (Nesmith, 2024).</w:t>
      </w:r>
      <w:r w:rsidRPr="28EB0392" w:rsidR="4D31C30E">
        <w:rPr>
          <w:rFonts w:ascii="Times New Roman" w:hAnsi="Times New Roman" w:eastAsia="Times New Roman" w:cs="Times New Roman"/>
        </w:rPr>
        <w:t xml:space="preserve"> </w:t>
      </w:r>
      <w:r w:rsidRPr="28EB0392" w:rsidR="2C2DAEBA">
        <w:rPr>
          <w:rFonts w:ascii="Times New Roman" w:hAnsi="Times New Roman" w:eastAsia="Times New Roman" w:cs="Times New Roman"/>
        </w:rPr>
        <w:t xml:space="preserve">Student engagement </w:t>
      </w:r>
      <w:r w:rsidRPr="28EB0392" w:rsidR="0AAEA809">
        <w:rPr>
          <w:rFonts w:ascii="Times New Roman" w:hAnsi="Times New Roman" w:eastAsia="Times New Roman" w:cs="Times New Roman"/>
        </w:rPr>
        <w:t>allows</w:t>
      </w:r>
      <w:r w:rsidRPr="28EB0392" w:rsidR="2C2DAEBA">
        <w:rPr>
          <w:rFonts w:ascii="Times New Roman" w:hAnsi="Times New Roman" w:eastAsia="Times New Roman" w:cs="Times New Roman"/>
        </w:rPr>
        <w:t xml:space="preserve"> students t</w:t>
      </w:r>
      <w:r w:rsidRPr="28EB0392" w:rsidR="2C2DAEBA">
        <w:rPr>
          <w:rFonts w:ascii="Times New Roman" w:hAnsi="Times New Roman" w:eastAsia="Times New Roman" w:cs="Times New Roman"/>
        </w:rPr>
        <w:t xml:space="preserve">o develop interpersonal </w:t>
      </w:r>
      <w:r w:rsidRPr="28EB0392" w:rsidR="0C6AB05B">
        <w:rPr>
          <w:rFonts w:ascii="Times New Roman" w:hAnsi="Times New Roman" w:eastAsia="Times New Roman" w:cs="Times New Roman"/>
        </w:rPr>
        <w:t>skills</w:t>
      </w:r>
      <w:r w:rsidRPr="28EB0392" w:rsidR="2C2DAEBA">
        <w:rPr>
          <w:rFonts w:ascii="Times New Roman" w:hAnsi="Times New Roman" w:eastAsia="Times New Roman" w:cs="Times New Roman"/>
        </w:rPr>
        <w:t xml:space="preserve"> such as communication </w:t>
      </w:r>
      <w:r w:rsidRPr="28EB0392" w:rsidR="6C71A67F">
        <w:rPr>
          <w:rFonts w:ascii="Times New Roman" w:hAnsi="Times New Roman" w:eastAsia="Times New Roman" w:cs="Times New Roman"/>
        </w:rPr>
        <w:t xml:space="preserve">through engagement </w:t>
      </w:r>
      <w:r w:rsidRPr="28EB0392" w:rsidR="2C2DAEBA">
        <w:rPr>
          <w:rFonts w:ascii="Times New Roman" w:hAnsi="Times New Roman" w:eastAsia="Times New Roman" w:cs="Times New Roman"/>
        </w:rPr>
        <w:t>and networking with indu</w:t>
      </w:r>
      <w:r w:rsidRPr="28EB0392" w:rsidR="2C2DAEBA">
        <w:rPr>
          <w:rFonts w:ascii="Times New Roman" w:hAnsi="Times New Roman" w:eastAsia="Times New Roman" w:cs="Times New Roman"/>
        </w:rPr>
        <w:t>stry leaders</w:t>
      </w:r>
      <w:r w:rsidRPr="28EB0392" w:rsidR="28EB0392">
        <w:rPr>
          <w:rFonts w:ascii="Times New Roman" w:hAnsi="Times New Roman" w:eastAsia="Times New Roman" w:cs="Times New Roman"/>
        </w:rPr>
        <w:t>,</w:t>
      </w:r>
      <w:r w:rsidRPr="28EB0392" w:rsidR="68501BF2">
        <w:rPr>
          <w:rFonts w:ascii="Times New Roman" w:hAnsi="Times New Roman" w:eastAsia="Times New Roman" w:cs="Times New Roman"/>
        </w:rPr>
        <w:t xml:space="preserve"> </w:t>
      </w:r>
      <w:r w:rsidRPr="28EB0392" w:rsidR="33572326">
        <w:rPr>
          <w:rFonts w:ascii="Times New Roman" w:hAnsi="Times New Roman" w:eastAsia="Times New Roman" w:cs="Times New Roman"/>
        </w:rPr>
        <w:t>wit</w:t>
      </w:r>
      <w:r w:rsidRPr="28EB0392" w:rsidR="33572326">
        <w:rPr>
          <w:rFonts w:ascii="Times New Roman" w:hAnsi="Times New Roman" w:eastAsia="Times New Roman" w:cs="Times New Roman"/>
        </w:rPr>
        <w:t>h</w:t>
      </w:r>
      <w:r w:rsidRPr="28EB0392" w:rsidR="68501BF2">
        <w:rPr>
          <w:rFonts w:ascii="Times New Roman" w:hAnsi="Times New Roman" w:eastAsia="Times New Roman" w:cs="Times New Roman"/>
        </w:rPr>
        <w:t xml:space="preserve"> decrease</w:t>
      </w:r>
      <w:r w:rsidRPr="28EB0392" w:rsidR="5DCC8B9E">
        <w:rPr>
          <w:rFonts w:ascii="Times New Roman" w:hAnsi="Times New Roman" w:eastAsia="Times New Roman" w:cs="Times New Roman"/>
        </w:rPr>
        <w:t>s</w:t>
      </w:r>
      <w:r w:rsidRPr="28EB0392" w:rsidR="68501BF2">
        <w:rPr>
          <w:rFonts w:ascii="Times New Roman" w:hAnsi="Times New Roman" w:eastAsia="Times New Roman" w:cs="Times New Roman"/>
        </w:rPr>
        <w:t xml:space="preserve"> </w:t>
      </w:r>
      <w:r w:rsidRPr="28EB0392" w:rsidR="66587FAA">
        <w:rPr>
          <w:rFonts w:ascii="Times New Roman" w:hAnsi="Times New Roman" w:eastAsia="Times New Roman" w:cs="Times New Roman"/>
        </w:rPr>
        <w:t xml:space="preserve">in the rate </w:t>
      </w:r>
      <w:r w:rsidRPr="28EB0392" w:rsidR="68501BF2">
        <w:rPr>
          <w:rFonts w:ascii="Times New Roman" w:hAnsi="Times New Roman" w:eastAsia="Times New Roman" w:cs="Times New Roman"/>
        </w:rPr>
        <w:t>of skill development</w:t>
      </w:r>
      <w:r w:rsidRPr="28EB0392" w:rsidR="0EF0B4AD">
        <w:rPr>
          <w:rFonts w:ascii="Times New Roman" w:hAnsi="Times New Roman" w:eastAsia="Times New Roman" w:cs="Times New Roman"/>
        </w:rPr>
        <w:t xml:space="preserve"> as a </w:t>
      </w:r>
      <w:r w:rsidRPr="28EB0392" w:rsidR="0EF0B4AD">
        <w:rPr>
          <w:rFonts w:ascii="Times New Roman" w:hAnsi="Times New Roman" w:eastAsia="Times New Roman" w:cs="Times New Roman"/>
        </w:rPr>
        <w:t>likely downside</w:t>
      </w:r>
      <w:r w:rsidRPr="28EB0392" w:rsidR="0EF0B4AD">
        <w:rPr>
          <w:rFonts w:ascii="Times New Roman" w:hAnsi="Times New Roman" w:eastAsia="Times New Roman" w:cs="Times New Roman"/>
        </w:rPr>
        <w:t xml:space="preserve"> to not engagin</w:t>
      </w:r>
      <w:r w:rsidRPr="28EB0392" w:rsidR="21B6CEC3">
        <w:rPr>
          <w:rFonts w:ascii="Times New Roman" w:hAnsi="Times New Roman" w:eastAsia="Times New Roman" w:cs="Times New Roman"/>
        </w:rPr>
        <w:t>g</w:t>
      </w:r>
      <w:r w:rsidRPr="28EB0392" w:rsidR="0EF0B4AD">
        <w:rPr>
          <w:rFonts w:ascii="Times New Roman" w:hAnsi="Times New Roman" w:eastAsia="Times New Roman" w:cs="Times New Roman"/>
        </w:rPr>
        <w:t xml:space="preserve"> in CTSOs</w:t>
      </w:r>
      <w:r w:rsidRPr="28EB0392" w:rsidR="04077D27">
        <w:rPr>
          <w:rFonts w:ascii="Times New Roman" w:hAnsi="Times New Roman" w:eastAsia="Times New Roman" w:cs="Times New Roman"/>
        </w:rPr>
        <w:t xml:space="preserve"> (Nesmith, 2024)</w:t>
      </w:r>
      <w:r w:rsidRPr="28EB0392" w:rsidR="380061CA">
        <w:rPr>
          <w:rFonts w:ascii="Times New Roman" w:hAnsi="Times New Roman" w:eastAsia="Times New Roman" w:cs="Times New Roman"/>
        </w:rPr>
        <w:t>. Stud</w:t>
      </w:r>
      <w:r w:rsidRPr="28EB0392" w:rsidR="380061CA">
        <w:rPr>
          <w:rFonts w:ascii="Times New Roman" w:hAnsi="Times New Roman" w:eastAsia="Times New Roman" w:cs="Times New Roman"/>
        </w:rPr>
        <w:t>ents will use these skills throughout their future careers</w:t>
      </w:r>
      <w:r w:rsidRPr="28EB0392" w:rsidR="63105827">
        <w:rPr>
          <w:rFonts w:ascii="Times New Roman" w:hAnsi="Times New Roman" w:eastAsia="Times New Roman" w:cs="Times New Roman"/>
        </w:rPr>
        <w:t>, reflecting on their experiences in CTSOs and becomin</w:t>
      </w:r>
      <w:r w:rsidRPr="28EB0392" w:rsidR="63105827">
        <w:rPr>
          <w:rFonts w:ascii="Times New Roman" w:hAnsi="Times New Roman" w:eastAsia="Times New Roman" w:cs="Times New Roman"/>
        </w:rPr>
        <w:t xml:space="preserve">g critical thinkers </w:t>
      </w:r>
      <w:r w:rsidRPr="28EB0392" w:rsidR="778E74BC">
        <w:rPr>
          <w:rFonts w:ascii="Times New Roman" w:hAnsi="Times New Roman" w:eastAsia="Times New Roman" w:cs="Times New Roman"/>
        </w:rPr>
        <w:t xml:space="preserve">by </w:t>
      </w:r>
      <w:r w:rsidRPr="28EB0392" w:rsidR="1558A77C">
        <w:rPr>
          <w:rFonts w:ascii="Times New Roman" w:hAnsi="Times New Roman" w:eastAsia="Times New Roman" w:cs="Times New Roman"/>
        </w:rPr>
        <w:t>applying skills</w:t>
      </w:r>
      <w:r w:rsidRPr="28EB0392" w:rsidR="63105827">
        <w:rPr>
          <w:rFonts w:ascii="Times New Roman" w:hAnsi="Times New Roman" w:eastAsia="Times New Roman" w:cs="Times New Roman"/>
        </w:rPr>
        <w:t xml:space="preserve"> (Coleman et al., 2024)</w:t>
      </w:r>
      <w:r w:rsidRPr="28EB0392" w:rsidR="30BB2556">
        <w:rPr>
          <w:rFonts w:ascii="Times New Roman" w:hAnsi="Times New Roman" w:eastAsia="Times New Roman" w:cs="Times New Roman"/>
        </w:rPr>
        <w:t>.</w:t>
      </w:r>
    </w:p>
    <w:p w:rsidR="66AFA32C" w:rsidP="61D8EE0C" w:rsidRDefault="6727896D" w14:paraId="6199B615" w14:textId="01E0A11E">
      <w:pPr>
        <w:spacing w:before="240" w:after="240" w:line="240" w:lineRule="auto"/>
        <w:ind w:firstLine="720"/>
        <w:rPr>
          <w:rFonts w:ascii="Times New Roman" w:hAnsi="Times New Roman" w:eastAsia="Times New Roman" w:cs="Times New Roman"/>
        </w:rPr>
      </w:pPr>
      <w:r w:rsidRPr="28EB0392" w:rsidR="6727896D">
        <w:rPr>
          <w:rFonts w:ascii="Times New Roman" w:hAnsi="Times New Roman" w:eastAsia="Times New Roman" w:cs="Times New Roman"/>
        </w:rPr>
        <w:t>CTSOs motivate students through workforce and education activities such as competitions, conferences</w:t>
      </w:r>
      <w:r w:rsidRPr="28EB0392" w:rsidR="5B2D4D58">
        <w:rPr>
          <w:rFonts w:ascii="Times New Roman" w:hAnsi="Times New Roman" w:eastAsia="Times New Roman" w:cs="Times New Roman"/>
        </w:rPr>
        <w:t>,</w:t>
      </w:r>
      <w:r w:rsidRPr="28EB0392" w:rsidR="6727896D">
        <w:rPr>
          <w:rFonts w:ascii="Times New Roman" w:hAnsi="Times New Roman" w:eastAsia="Times New Roman" w:cs="Times New Roman"/>
        </w:rPr>
        <w:t xml:space="preserve"> and conventions (</w:t>
      </w:r>
      <w:r w:rsidRPr="28EB0392" w:rsidR="6727896D">
        <w:rPr>
          <w:rFonts w:ascii="Times New Roman" w:hAnsi="Times New Roman" w:eastAsia="Times New Roman" w:cs="Times New Roman"/>
        </w:rPr>
        <w:t>Baillieul</w:t>
      </w:r>
      <w:r w:rsidRPr="28EB0392" w:rsidR="6727896D">
        <w:rPr>
          <w:rFonts w:ascii="Times New Roman" w:hAnsi="Times New Roman" w:eastAsia="Times New Roman" w:cs="Times New Roman"/>
        </w:rPr>
        <w:t xml:space="preserve"> </w:t>
      </w:r>
      <w:r w:rsidRPr="28EB0392" w:rsidR="5D65B221">
        <w:rPr>
          <w:rFonts w:ascii="Times New Roman" w:hAnsi="Times New Roman" w:eastAsia="Times New Roman" w:cs="Times New Roman"/>
        </w:rPr>
        <w:t>&amp; Crowder</w:t>
      </w:r>
      <w:r w:rsidRPr="28EB0392" w:rsidR="6727896D">
        <w:rPr>
          <w:rFonts w:ascii="Times New Roman" w:hAnsi="Times New Roman" w:eastAsia="Times New Roman" w:cs="Times New Roman"/>
        </w:rPr>
        <w:t xml:space="preserve">, 2021). </w:t>
      </w:r>
      <w:r w:rsidRPr="28EB0392" w:rsidR="596EC7DF">
        <w:rPr>
          <w:rFonts w:ascii="Times New Roman" w:hAnsi="Times New Roman" w:eastAsia="Times New Roman" w:cs="Times New Roman"/>
        </w:rPr>
        <w:t>Prev</w:t>
      </w:r>
      <w:r w:rsidRPr="28EB0392" w:rsidR="596EC7DF">
        <w:rPr>
          <w:rFonts w:ascii="Times New Roman" w:hAnsi="Times New Roman" w:eastAsia="Times New Roman" w:cs="Times New Roman"/>
        </w:rPr>
        <w:t>ious</w:t>
      </w:r>
      <w:r w:rsidRPr="28EB0392" w:rsidR="596EC7DF">
        <w:rPr>
          <w:rFonts w:ascii="Times New Roman" w:hAnsi="Times New Roman" w:eastAsia="Times New Roman" w:cs="Times New Roman"/>
        </w:rPr>
        <w:t xml:space="preserve"> studies have shown </w:t>
      </w:r>
      <w:r w:rsidRPr="28EB0392" w:rsidR="5EC2D539">
        <w:rPr>
          <w:rFonts w:ascii="Times New Roman" w:hAnsi="Times New Roman" w:eastAsia="Times New Roman" w:cs="Times New Roman"/>
        </w:rPr>
        <w:t xml:space="preserve">that </w:t>
      </w:r>
      <w:r w:rsidRPr="28EB0392" w:rsidR="596EC7DF">
        <w:rPr>
          <w:rFonts w:ascii="Times New Roman" w:hAnsi="Times New Roman" w:eastAsia="Times New Roman" w:cs="Times New Roman"/>
        </w:rPr>
        <w:t xml:space="preserve">students who </w:t>
      </w:r>
      <w:r w:rsidRPr="28EB0392" w:rsidR="596EC7DF">
        <w:rPr>
          <w:rFonts w:ascii="Times New Roman" w:hAnsi="Times New Roman" w:eastAsia="Times New Roman" w:cs="Times New Roman"/>
        </w:rPr>
        <w:t>participate</w:t>
      </w:r>
      <w:r w:rsidRPr="28EB0392" w:rsidR="596EC7DF">
        <w:rPr>
          <w:rFonts w:ascii="Times New Roman" w:hAnsi="Times New Roman" w:eastAsia="Times New Roman" w:cs="Times New Roman"/>
        </w:rPr>
        <w:t xml:space="preserve"> in school organizations gain technical</w:t>
      </w:r>
      <w:r w:rsidRPr="28EB0392" w:rsidR="4BA7012D">
        <w:rPr>
          <w:rFonts w:ascii="Times New Roman" w:hAnsi="Times New Roman" w:eastAsia="Times New Roman" w:cs="Times New Roman"/>
        </w:rPr>
        <w:t xml:space="preserve"> skills</w:t>
      </w:r>
      <w:r w:rsidRPr="28EB0392" w:rsidR="596EC7DF">
        <w:rPr>
          <w:rFonts w:ascii="Times New Roman" w:hAnsi="Times New Roman" w:eastAsia="Times New Roman" w:cs="Times New Roman"/>
        </w:rPr>
        <w:t xml:space="preserve">, employability skills, and knowledge of workforce demands while improving </w:t>
      </w:r>
      <w:r w:rsidRPr="28EB0392" w:rsidR="7FA0A289">
        <w:rPr>
          <w:rFonts w:ascii="Times New Roman" w:hAnsi="Times New Roman" w:eastAsia="Times New Roman" w:cs="Times New Roman"/>
        </w:rPr>
        <w:t xml:space="preserve">their overall </w:t>
      </w:r>
      <w:r w:rsidRPr="28EB0392" w:rsidR="596EC7DF">
        <w:rPr>
          <w:rFonts w:ascii="Times New Roman" w:hAnsi="Times New Roman" w:eastAsia="Times New Roman" w:cs="Times New Roman"/>
        </w:rPr>
        <w:t>academic</w:t>
      </w:r>
      <w:r w:rsidRPr="28EB0392" w:rsidR="6C2D7C75">
        <w:rPr>
          <w:rFonts w:ascii="Times New Roman" w:hAnsi="Times New Roman" w:eastAsia="Times New Roman" w:cs="Times New Roman"/>
        </w:rPr>
        <w:t xml:space="preserve"> skills</w:t>
      </w:r>
      <w:r w:rsidRPr="28EB0392" w:rsidR="596EC7DF">
        <w:rPr>
          <w:rFonts w:ascii="Times New Roman" w:hAnsi="Times New Roman" w:eastAsia="Times New Roman" w:cs="Times New Roman"/>
        </w:rPr>
        <w:t xml:space="preserve"> (</w:t>
      </w:r>
      <w:r w:rsidRPr="28EB0392" w:rsidR="596EC7DF">
        <w:rPr>
          <w:rFonts w:ascii="Times New Roman" w:hAnsi="Times New Roman" w:eastAsia="Times New Roman" w:cs="Times New Roman"/>
        </w:rPr>
        <w:t>Baillieul</w:t>
      </w:r>
      <w:r w:rsidRPr="28EB0392" w:rsidR="596EC7DF">
        <w:rPr>
          <w:rFonts w:ascii="Times New Roman" w:hAnsi="Times New Roman" w:eastAsia="Times New Roman" w:cs="Times New Roman"/>
        </w:rPr>
        <w:t xml:space="preserve"> &amp; Crowder, 2021; </w:t>
      </w:r>
      <w:r w:rsidRPr="28EB0392" w:rsidR="596EC7DF">
        <w:rPr>
          <w:rFonts w:ascii="Times New Roman" w:hAnsi="Times New Roman" w:eastAsia="Times New Roman" w:cs="Times New Roman"/>
        </w:rPr>
        <w:t>Mukembo</w:t>
      </w:r>
      <w:r w:rsidRPr="28EB0392" w:rsidR="596EC7DF">
        <w:rPr>
          <w:rFonts w:ascii="Times New Roman" w:hAnsi="Times New Roman" w:eastAsia="Times New Roman" w:cs="Times New Roman"/>
        </w:rPr>
        <w:t xml:space="preserve"> et al., 2014; Pavicic, 2023; Stone III, 2024). </w:t>
      </w:r>
      <w:r w:rsidRPr="28EB0392" w:rsidR="6727896D">
        <w:rPr>
          <w:rFonts w:ascii="Times New Roman" w:hAnsi="Times New Roman" w:eastAsia="Times New Roman" w:cs="Times New Roman"/>
        </w:rPr>
        <w:t xml:space="preserve">Additionally, </w:t>
      </w:r>
      <w:r w:rsidRPr="28EB0392" w:rsidR="6723DA60">
        <w:rPr>
          <w:rFonts w:ascii="Times New Roman" w:hAnsi="Times New Roman" w:eastAsia="Times New Roman" w:cs="Times New Roman"/>
        </w:rPr>
        <w:t>a need exists</w:t>
      </w:r>
      <w:r w:rsidRPr="28EB0392" w:rsidR="0624929A">
        <w:rPr>
          <w:rFonts w:ascii="Times New Roman" w:hAnsi="Times New Roman" w:eastAsia="Times New Roman" w:cs="Times New Roman"/>
        </w:rPr>
        <w:t xml:space="preserve"> for increased workforce skills </w:t>
      </w:r>
      <w:r w:rsidRPr="28EB0392" w:rsidR="7939BB98">
        <w:rPr>
          <w:rFonts w:ascii="Times New Roman" w:hAnsi="Times New Roman" w:eastAsia="Times New Roman" w:cs="Times New Roman"/>
        </w:rPr>
        <w:t>among</w:t>
      </w:r>
      <w:r w:rsidRPr="28EB0392" w:rsidR="0624929A">
        <w:rPr>
          <w:rFonts w:ascii="Times New Roman" w:hAnsi="Times New Roman" w:eastAsia="Times New Roman" w:cs="Times New Roman"/>
        </w:rPr>
        <w:t xml:space="preserve"> </w:t>
      </w:r>
      <w:r w:rsidRPr="28EB0392" w:rsidR="643CC213">
        <w:rPr>
          <w:rFonts w:ascii="Times New Roman" w:hAnsi="Times New Roman" w:eastAsia="Times New Roman" w:cs="Times New Roman"/>
        </w:rPr>
        <w:t>those entering the workforce</w:t>
      </w:r>
      <w:r w:rsidRPr="28EB0392" w:rsidR="2E353162">
        <w:rPr>
          <w:rFonts w:ascii="Times New Roman" w:hAnsi="Times New Roman" w:eastAsia="Times New Roman" w:cs="Times New Roman"/>
        </w:rPr>
        <w:t>, with</w:t>
      </w:r>
      <w:r w:rsidRPr="28EB0392" w:rsidR="36380CF7">
        <w:rPr>
          <w:rFonts w:ascii="Times New Roman" w:hAnsi="Times New Roman" w:eastAsia="Times New Roman" w:cs="Times New Roman"/>
        </w:rPr>
        <w:t xml:space="preserve"> </w:t>
      </w:r>
      <w:r w:rsidRPr="28EB0392" w:rsidR="10E27EFB">
        <w:rPr>
          <w:rFonts w:ascii="Times New Roman" w:hAnsi="Times New Roman" w:eastAsia="Times New Roman" w:cs="Times New Roman"/>
        </w:rPr>
        <w:t xml:space="preserve">CTSOs </w:t>
      </w:r>
      <w:r w:rsidRPr="28EB0392" w:rsidR="24742612">
        <w:rPr>
          <w:rFonts w:ascii="Times New Roman" w:hAnsi="Times New Roman" w:eastAsia="Times New Roman" w:cs="Times New Roman"/>
        </w:rPr>
        <w:t>pro</w:t>
      </w:r>
      <w:r w:rsidRPr="28EB0392" w:rsidR="7E96C2A5">
        <w:rPr>
          <w:rFonts w:ascii="Times New Roman" w:hAnsi="Times New Roman" w:eastAsia="Times New Roman" w:cs="Times New Roman"/>
        </w:rPr>
        <w:t>v</w:t>
      </w:r>
      <w:r w:rsidRPr="28EB0392" w:rsidR="24742612">
        <w:rPr>
          <w:rFonts w:ascii="Times New Roman" w:hAnsi="Times New Roman" w:eastAsia="Times New Roman" w:cs="Times New Roman"/>
        </w:rPr>
        <w:t>i</w:t>
      </w:r>
      <w:r w:rsidRPr="28EB0392" w:rsidR="0924194D">
        <w:rPr>
          <w:rFonts w:ascii="Times New Roman" w:hAnsi="Times New Roman" w:eastAsia="Times New Roman" w:cs="Times New Roman"/>
        </w:rPr>
        <w:t>d</w:t>
      </w:r>
      <w:r w:rsidRPr="28EB0392" w:rsidR="24742612">
        <w:rPr>
          <w:rFonts w:ascii="Times New Roman" w:hAnsi="Times New Roman" w:eastAsia="Times New Roman" w:cs="Times New Roman"/>
        </w:rPr>
        <w:t xml:space="preserve">ing a logical </w:t>
      </w:r>
      <w:r w:rsidRPr="28EB0392" w:rsidR="10E27EFB">
        <w:rPr>
          <w:rFonts w:ascii="Times New Roman" w:hAnsi="Times New Roman" w:eastAsia="Times New Roman" w:cs="Times New Roman"/>
        </w:rPr>
        <w:t>bridg</w:t>
      </w:r>
      <w:r w:rsidRPr="28EB0392" w:rsidR="43252A33">
        <w:rPr>
          <w:rFonts w:ascii="Times New Roman" w:hAnsi="Times New Roman" w:eastAsia="Times New Roman" w:cs="Times New Roman"/>
        </w:rPr>
        <w:t>e</w:t>
      </w:r>
      <w:r w:rsidRPr="28EB0392" w:rsidR="10E27EFB">
        <w:rPr>
          <w:rFonts w:ascii="Times New Roman" w:hAnsi="Times New Roman" w:eastAsia="Times New Roman" w:cs="Times New Roman"/>
        </w:rPr>
        <w:t xml:space="preserve"> </w:t>
      </w:r>
      <w:r w:rsidRPr="28EB0392" w:rsidR="53641A48">
        <w:rPr>
          <w:rFonts w:ascii="Times New Roman" w:hAnsi="Times New Roman" w:eastAsia="Times New Roman" w:cs="Times New Roman"/>
        </w:rPr>
        <w:t>for</w:t>
      </w:r>
      <w:r w:rsidRPr="28EB0392" w:rsidR="334A9B0F">
        <w:rPr>
          <w:rFonts w:ascii="Times New Roman" w:hAnsi="Times New Roman" w:eastAsia="Times New Roman" w:cs="Times New Roman"/>
        </w:rPr>
        <w:t xml:space="preserve"> potential</w:t>
      </w:r>
      <w:r w:rsidRPr="28EB0392" w:rsidR="10E27EFB">
        <w:rPr>
          <w:rFonts w:ascii="Times New Roman" w:hAnsi="Times New Roman" w:eastAsia="Times New Roman" w:cs="Times New Roman"/>
        </w:rPr>
        <w:t xml:space="preserve"> gap</w:t>
      </w:r>
      <w:r w:rsidRPr="28EB0392" w:rsidR="3F5EEA01">
        <w:rPr>
          <w:rFonts w:ascii="Times New Roman" w:hAnsi="Times New Roman" w:eastAsia="Times New Roman" w:cs="Times New Roman"/>
        </w:rPr>
        <w:t>s</w:t>
      </w:r>
      <w:r w:rsidRPr="28EB0392" w:rsidR="10E27EFB">
        <w:rPr>
          <w:rFonts w:ascii="Times New Roman" w:hAnsi="Times New Roman" w:eastAsia="Times New Roman" w:cs="Times New Roman"/>
        </w:rPr>
        <w:t xml:space="preserve"> and lack of knowledge within career </w:t>
      </w:r>
      <w:r w:rsidRPr="28EB0392" w:rsidR="3372656D">
        <w:rPr>
          <w:rFonts w:ascii="Times New Roman" w:hAnsi="Times New Roman" w:eastAsia="Times New Roman" w:cs="Times New Roman"/>
        </w:rPr>
        <w:t>and</w:t>
      </w:r>
      <w:r w:rsidRPr="28EB0392" w:rsidR="10E27EFB">
        <w:rPr>
          <w:rFonts w:ascii="Times New Roman" w:hAnsi="Times New Roman" w:eastAsia="Times New Roman" w:cs="Times New Roman"/>
        </w:rPr>
        <w:t xml:space="preserve"> technical education courses (Kitchel, 2015)</w:t>
      </w:r>
      <w:r w:rsidRPr="28EB0392" w:rsidR="643CC213">
        <w:rPr>
          <w:rFonts w:ascii="Times New Roman" w:hAnsi="Times New Roman" w:eastAsia="Times New Roman" w:cs="Times New Roman"/>
        </w:rPr>
        <w:t>.</w:t>
      </w:r>
    </w:p>
    <w:p w:rsidR="66AFA32C" w:rsidP="28EB0392" w:rsidRDefault="50B40605" w14:paraId="044A617B" w14:textId="1D00557A">
      <w:pPr>
        <w:pStyle w:val="Normal"/>
        <w:suppressLineNumbers w:val="0"/>
        <w:bidi w:val="0"/>
        <w:spacing w:before="0" w:beforeAutospacing="off" w:after="240" w:afterAutospacing="off" w:line="240" w:lineRule="auto"/>
        <w:ind w:left="0" w:right="0" w:firstLine="720"/>
        <w:jc w:val="left"/>
        <w:rPr>
          <w:rFonts w:ascii="Times New Roman" w:hAnsi="Times New Roman" w:eastAsia="Times New Roman" w:cs="Times New Roman"/>
        </w:rPr>
      </w:pP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Cronbach (1963) </w:t>
      </w:r>
      <w:r w:rsidRPr="28EB0392" w:rsidR="00D506E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argued 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learning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</w:t>
      </w:r>
      <w:r w:rsidRPr="28EB0392" w:rsidR="03127554">
        <w:rPr>
          <w:rFonts w:ascii="Times New Roman" w:hAnsi="Times New Roman" w:eastAsia="Times New Roman" w:cs="Times New Roman"/>
          <w:color w:val="000000" w:themeColor="text1" w:themeTint="FF" w:themeShade="FF"/>
        </w:rPr>
        <w:t>acquiring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new skills </w:t>
      </w:r>
      <w:r w:rsidRPr="28EB0392" w:rsidR="0F67865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were </w:t>
      </w:r>
      <w:r w:rsidRPr="28EB0392" w:rsidR="7280E7D2">
        <w:rPr>
          <w:rFonts w:ascii="Times New Roman" w:hAnsi="Times New Roman" w:eastAsia="Times New Roman" w:cs="Times New Roman"/>
          <w:color w:val="000000" w:themeColor="text1" w:themeTint="FF" w:themeShade="FF"/>
        </w:rPr>
        <w:t>derive</w:t>
      </w:r>
      <w:r w:rsidRPr="28EB0392" w:rsidR="7ACA0AFD">
        <w:rPr>
          <w:rFonts w:ascii="Times New Roman" w:hAnsi="Times New Roman" w:eastAsia="Times New Roman" w:cs="Times New Roman"/>
          <w:color w:val="000000" w:themeColor="text1" w:themeTint="FF" w:themeShade="FF"/>
        </w:rPr>
        <w:t>d</w:t>
      </w:r>
      <w:r w:rsidRPr="28EB0392" w:rsidR="7280E7D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from 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previous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experien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c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es and those</w:t>
      </w:r>
      <w:r w:rsidRPr="28EB0392" w:rsidR="1D1FFE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D1FFE19">
        <w:rPr>
          <w:rFonts w:ascii="Times New Roman" w:hAnsi="Times New Roman" w:eastAsia="Times New Roman" w:cs="Times New Roman"/>
          <w:color w:val="000000" w:themeColor="text1" w:themeTint="FF" w:themeShade="FF"/>
        </w:rPr>
        <w:t>previous</w:t>
      </w:r>
      <w:r w:rsidRPr="28EB0392" w:rsidR="1D1FFE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D1FFE19">
        <w:rPr>
          <w:rFonts w:ascii="Times New Roman" w:hAnsi="Times New Roman" w:eastAsia="Times New Roman" w:cs="Times New Roman"/>
          <w:color w:val="000000" w:themeColor="text1" w:themeTint="FF" w:themeShade="FF"/>
        </w:rPr>
        <w:t>experienc</w:t>
      </w:r>
      <w:r w:rsidRPr="28EB0392" w:rsidR="1D1FFE19">
        <w:rPr>
          <w:rFonts w:ascii="Times New Roman" w:hAnsi="Times New Roman" w:eastAsia="Times New Roman" w:cs="Times New Roman"/>
          <w:color w:val="000000" w:themeColor="text1" w:themeTint="FF" w:themeShade="FF"/>
        </w:rPr>
        <w:t>e</w:t>
      </w:r>
      <w:r w:rsidRPr="28EB0392" w:rsidR="5AD0B249">
        <w:rPr>
          <w:rFonts w:ascii="Times New Roman" w:hAnsi="Times New Roman" w:eastAsia="Times New Roman" w:cs="Times New Roman"/>
          <w:color w:val="000000" w:themeColor="text1" w:themeTint="FF" w:themeShade="FF"/>
        </w:rPr>
        <w:t>s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</w:t>
      </w:r>
      <w:r w:rsidRPr="28EB0392" w:rsidR="283232C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mpact 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beha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vior changes [or 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the ad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option of skills] (Know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le</w:t>
      </w:r>
      <w:r w:rsidRPr="28EB0392" w:rsidR="50B40605">
        <w:rPr>
          <w:rFonts w:ascii="Times New Roman" w:hAnsi="Times New Roman" w:eastAsia="Times New Roman" w:cs="Times New Roman"/>
          <w:color w:val="000000" w:themeColor="text1" w:themeTint="FF" w:themeShade="FF"/>
        </w:rPr>
        <w:t>s et al., 2020).</w:t>
      </w:r>
      <w:r w:rsidRPr="28EB0392" w:rsidR="0EB023DC">
        <w:rPr>
          <w:rFonts w:ascii="Times New Roman" w:hAnsi="Times New Roman" w:eastAsia="Times New Roman" w:cs="Times New Roman"/>
        </w:rPr>
        <w:t xml:space="preserve"> </w:t>
      </w:r>
      <w:r w:rsidRPr="28EB0392" w:rsidR="69EDAD2F">
        <w:rPr>
          <w:rFonts w:ascii="Times New Roman" w:hAnsi="Times New Roman" w:eastAsia="Times New Roman" w:cs="Times New Roman"/>
        </w:rPr>
        <w:t>Kinz</w:t>
      </w:r>
      <w:r w:rsidRPr="28EB0392" w:rsidR="69EDAD2F">
        <w:rPr>
          <w:rFonts w:ascii="Times New Roman" w:hAnsi="Times New Roman" w:eastAsia="Times New Roman" w:cs="Times New Roman"/>
        </w:rPr>
        <w:t xml:space="preserve">ie (2023) </w:t>
      </w:r>
      <w:r w:rsidRPr="28EB0392" w:rsidR="69EDAD2F">
        <w:rPr>
          <w:rFonts w:ascii="Times New Roman" w:hAnsi="Times New Roman" w:eastAsia="Times New Roman" w:cs="Times New Roman"/>
        </w:rPr>
        <w:t>identifie</w:t>
      </w:r>
      <w:r w:rsidRPr="28EB0392" w:rsidR="5387E743">
        <w:rPr>
          <w:rFonts w:ascii="Times New Roman" w:hAnsi="Times New Roman" w:eastAsia="Times New Roman" w:cs="Times New Roman"/>
        </w:rPr>
        <w:t>d</w:t>
      </w:r>
      <w:r w:rsidRPr="28EB0392" w:rsidR="69EDAD2F">
        <w:rPr>
          <w:rFonts w:ascii="Times New Roman" w:hAnsi="Times New Roman" w:eastAsia="Times New Roman" w:cs="Times New Roman"/>
        </w:rPr>
        <w:t xml:space="preserve"> </w:t>
      </w:r>
      <w:r w:rsidRPr="28EB0392" w:rsidR="3890D399">
        <w:rPr>
          <w:rFonts w:ascii="Times New Roman" w:hAnsi="Times New Roman" w:eastAsia="Times New Roman" w:cs="Times New Roman"/>
        </w:rPr>
        <w:t>te</w:t>
      </w:r>
      <w:r w:rsidRPr="28EB0392" w:rsidR="3890D399">
        <w:rPr>
          <w:rFonts w:ascii="Times New Roman" w:hAnsi="Times New Roman" w:eastAsia="Times New Roman" w:cs="Times New Roman"/>
        </w:rPr>
        <w:t>achers and advisor</w:t>
      </w:r>
      <w:r w:rsidRPr="28EB0392" w:rsidR="3890D399">
        <w:rPr>
          <w:rFonts w:ascii="Times New Roman" w:hAnsi="Times New Roman" w:eastAsia="Times New Roman" w:cs="Times New Roman"/>
        </w:rPr>
        <w:t>s</w:t>
      </w:r>
      <w:r w:rsidRPr="28EB0392" w:rsidR="69EDAD2F">
        <w:rPr>
          <w:rFonts w:ascii="Times New Roman" w:hAnsi="Times New Roman" w:eastAsia="Times New Roman" w:cs="Times New Roman"/>
        </w:rPr>
        <w:t xml:space="preserve"> as</w:t>
      </w:r>
      <w:r w:rsidRPr="28EB0392" w:rsidR="69EDAD2F">
        <w:rPr>
          <w:rFonts w:ascii="Times New Roman" w:hAnsi="Times New Roman" w:eastAsia="Times New Roman" w:cs="Times New Roman"/>
        </w:rPr>
        <w:t xml:space="preserve"> </w:t>
      </w:r>
      <w:r w:rsidRPr="28EB0392" w:rsidR="69EDAD2F">
        <w:rPr>
          <w:rFonts w:ascii="Times New Roman" w:hAnsi="Times New Roman" w:eastAsia="Times New Roman" w:cs="Times New Roman"/>
        </w:rPr>
        <w:t xml:space="preserve">a </w:t>
      </w:r>
      <w:r w:rsidRPr="28EB0392" w:rsidR="69EDAD2F">
        <w:rPr>
          <w:rFonts w:ascii="Times New Roman" w:hAnsi="Times New Roman" w:eastAsia="Times New Roman" w:cs="Times New Roman"/>
        </w:rPr>
        <w:t>major role</w:t>
      </w:r>
      <w:r w:rsidRPr="28EB0392" w:rsidR="69EDAD2F">
        <w:rPr>
          <w:rFonts w:ascii="Times New Roman" w:hAnsi="Times New Roman" w:eastAsia="Times New Roman" w:cs="Times New Roman"/>
        </w:rPr>
        <w:t xml:space="preserve"> in support</w:t>
      </w:r>
      <w:r w:rsidRPr="28EB0392" w:rsidR="69EDAD2F">
        <w:rPr>
          <w:rFonts w:ascii="Times New Roman" w:hAnsi="Times New Roman" w:eastAsia="Times New Roman" w:cs="Times New Roman"/>
        </w:rPr>
        <w:t>ing</w:t>
      </w:r>
      <w:r w:rsidRPr="28EB0392" w:rsidR="69EDAD2F">
        <w:rPr>
          <w:rFonts w:ascii="Times New Roman" w:hAnsi="Times New Roman" w:eastAsia="Times New Roman" w:cs="Times New Roman"/>
        </w:rPr>
        <w:t xml:space="preserve"> student engagement</w:t>
      </w:r>
      <w:r w:rsidRPr="28EB0392" w:rsidR="2969A85D">
        <w:rPr>
          <w:rFonts w:ascii="Times New Roman" w:hAnsi="Times New Roman" w:eastAsia="Times New Roman" w:cs="Times New Roman"/>
        </w:rPr>
        <w:t xml:space="preserve"> </w:t>
      </w:r>
      <w:r w:rsidRPr="28EB0392" w:rsidR="2969A85D">
        <w:rPr>
          <w:rFonts w:ascii="Times New Roman" w:hAnsi="Times New Roman" w:eastAsia="Times New Roman" w:cs="Times New Roman"/>
        </w:rPr>
        <w:t>in class an</w:t>
      </w:r>
      <w:r w:rsidRPr="28EB0392" w:rsidR="2969A85D">
        <w:rPr>
          <w:rFonts w:ascii="Times New Roman" w:hAnsi="Times New Roman" w:eastAsia="Times New Roman" w:cs="Times New Roman"/>
        </w:rPr>
        <w:t xml:space="preserve">d </w:t>
      </w:r>
      <w:r w:rsidRPr="28EB0392" w:rsidR="2969A85D">
        <w:rPr>
          <w:rFonts w:ascii="Times New Roman" w:hAnsi="Times New Roman" w:eastAsia="Times New Roman" w:cs="Times New Roman"/>
        </w:rPr>
        <w:t>extracurri</w:t>
      </w:r>
      <w:r w:rsidRPr="28EB0392" w:rsidR="2969A85D">
        <w:rPr>
          <w:rFonts w:ascii="Times New Roman" w:hAnsi="Times New Roman" w:eastAsia="Times New Roman" w:cs="Times New Roman"/>
        </w:rPr>
        <w:t>cular</w:t>
      </w:r>
      <w:r w:rsidRPr="28EB0392" w:rsidR="2969A85D">
        <w:rPr>
          <w:rFonts w:ascii="Times New Roman" w:hAnsi="Times New Roman" w:eastAsia="Times New Roman" w:cs="Times New Roman"/>
        </w:rPr>
        <w:t>s</w:t>
      </w:r>
      <w:r w:rsidRPr="28EB0392" w:rsidR="4566E160">
        <w:rPr>
          <w:rFonts w:ascii="Times New Roman" w:hAnsi="Times New Roman" w:eastAsia="Times New Roman" w:cs="Times New Roman"/>
        </w:rPr>
        <w:t xml:space="preserve">. </w:t>
      </w:r>
      <w:r w:rsidRPr="28EB0392" w:rsidR="4566E160">
        <w:rPr>
          <w:rFonts w:ascii="Times New Roman" w:hAnsi="Times New Roman" w:eastAsia="Times New Roman" w:cs="Times New Roman"/>
        </w:rPr>
        <w:t xml:space="preserve">Students </w:t>
      </w:r>
      <w:r w:rsidRPr="28EB0392" w:rsidR="0CC5AA03">
        <w:rPr>
          <w:rFonts w:ascii="Times New Roman" w:hAnsi="Times New Roman" w:eastAsia="Times New Roman" w:cs="Times New Roman"/>
        </w:rPr>
        <w:t>we</w:t>
      </w:r>
      <w:r w:rsidRPr="28EB0392" w:rsidR="0CC5AA03">
        <w:rPr>
          <w:rFonts w:ascii="Times New Roman" w:hAnsi="Times New Roman" w:eastAsia="Times New Roman" w:cs="Times New Roman"/>
        </w:rPr>
        <w:t>re</w:t>
      </w:r>
      <w:r w:rsidRPr="28EB0392" w:rsidR="4566E160">
        <w:rPr>
          <w:rFonts w:ascii="Times New Roman" w:hAnsi="Times New Roman" w:eastAsia="Times New Roman" w:cs="Times New Roman"/>
        </w:rPr>
        <w:t xml:space="preserve"> m</w:t>
      </w:r>
      <w:r w:rsidRPr="28EB0392" w:rsidR="4566E160">
        <w:rPr>
          <w:rFonts w:ascii="Times New Roman" w:hAnsi="Times New Roman" w:eastAsia="Times New Roman" w:cs="Times New Roman"/>
        </w:rPr>
        <w:t>ore likely to become in</w:t>
      </w:r>
      <w:r w:rsidRPr="28EB0392" w:rsidR="4566E160">
        <w:rPr>
          <w:rFonts w:ascii="Times New Roman" w:hAnsi="Times New Roman" w:eastAsia="Times New Roman" w:cs="Times New Roman"/>
        </w:rPr>
        <w:t>volv</w:t>
      </w:r>
      <w:r w:rsidRPr="28EB0392" w:rsidR="4566E160">
        <w:rPr>
          <w:rFonts w:ascii="Times New Roman" w:hAnsi="Times New Roman" w:eastAsia="Times New Roman" w:cs="Times New Roman"/>
        </w:rPr>
        <w:t>ed</w:t>
      </w:r>
      <w:r w:rsidRPr="28EB0392" w:rsidR="7C84A2C4">
        <w:rPr>
          <w:rFonts w:ascii="Times New Roman" w:hAnsi="Times New Roman" w:eastAsia="Times New Roman" w:cs="Times New Roman"/>
        </w:rPr>
        <w:t xml:space="preserve"> in organizations</w:t>
      </w:r>
      <w:r w:rsidRPr="28EB0392" w:rsidR="4566E160">
        <w:rPr>
          <w:rFonts w:ascii="Times New Roman" w:hAnsi="Times New Roman" w:eastAsia="Times New Roman" w:cs="Times New Roman"/>
        </w:rPr>
        <w:t xml:space="preserve"> based on th</w:t>
      </w:r>
      <w:r w:rsidRPr="28EB0392" w:rsidR="4566E160">
        <w:rPr>
          <w:rFonts w:ascii="Times New Roman" w:hAnsi="Times New Roman" w:eastAsia="Times New Roman" w:cs="Times New Roman"/>
        </w:rPr>
        <w:t>e influence</w:t>
      </w:r>
      <w:r w:rsidRPr="28EB0392" w:rsidR="4566E160">
        <w:rPr>
          <w:rFonts w:ascii="Times New Roman" w:hAnsi="Times New Roman" w:eastAsia="Times New Roman" w:cs="Times New Roman"/>
        </w:rPr>
        <w:t xml:space="preserve"> </w:t>
      </w:r>
      <w:r w:rsidRPr="28EB0392" w:rsidR="7FC920C0">
        <w:rPr>
          <w:rFonts w:ascii="Times New Roman" w:hAnsi="Times New Roman" w:eastAsia="Times New Roman" w:cs="Times New Roman"/>
        </w:rPr>
        <w:t>of</w:t>
      </w:r>
      <w:r w:rsidRPr="28EB0392" w:rsidR="4566E160">
        <w:rPr>
          <w:rFonts w:ascii="Times New Roman" w:hAnsi="Times New Roman" w:eastAsia="Times New Roman" w:cs="Times New Roman"/>
        </w:rPr>
        <w:t xml:space="preserve"> friends, peers, </w:t>
      </w:r>
      <w:r w:rsidRPr="28EB0392" w:rsidR="4566E160">
        <w:rPr>
          <w:rFonts w:ascii="Times New Roman" w:hAnsi="Times New Roman" w:eastAsia="Times New Roman" w:cs="Times New Roman"/>
        </w:rPr>
        <w:t>and</w:t>
      </w:r>
      <w:r w:rsidRPr="28EB0392" w:rsidR="4566E160">
        <w:rPr>
          <w:rFonts w:ascii="Times New Roman" w:hAnsi="Times New Roman" w:eastAsia="Times New Roman" w:cs="Times New Roman"/>
        </w:rPr>
        <w:t xml:space="preserve"> teachers (Montelongo, </w:t>
      </w:r>
      <w:r w:rsidRPr="28EB0392" w:rsidR="4566E160">
        <w:rPr>
          <w:rFonts w:ascii="Times New Roman" w:hAnsi="Times New Roman" w:eastAsia="Times New Roman" w:cs="Times New Roman"/>
        </w:rPr>
        <w:t>2002)</w:t>
      </w:r>
      <w:r w:rsidRPr="28EB0392" w:rsidR="60D138DB">
        <w:rPr>
          <w:rFonts w:ascii="Times New Roman" w:hAnsi="Times New Roman" w:eastAsia="Times New Roman" w:cs="Times New Roman"/>
        </w:rPr>
        <w:t>.</w:t>
      </w:r>
      <w:r w:rsidRPr="28EB0392" w:rsidR="4566E160">
        <w:rPr>
          <w:rFonts w:ascii="Times New Roman" w:hAnsi="Times New Roman" w:eastAsia="Times New Roman" w:cs="Times New Roman"/>
        </w:rPr>
        <w:t xml:space="preserve"> </w:t>
      </w:r>
      <w:r w:rsidRPr="28EB0392" w:rsidR="611A4B13">
        <w:rPr>
          <w:rFonts w:ascii="Times New Roman" w:hAnsi="Times New Roman" w:eastAsia="Times New Roman" w:cs="Times New Roman"/>
        </w:rPr>
        <w:t>Ajzen (1991) arg</w:t>
      </w:r>
      <w:r w:rsidRPr="28EB0392" w:rsidR="611A4B13">
        <w:rPr>
          <w:rFonts w:ascii="Times New Roman" w:hAnsi="Times New Roman" w:eastAsia="Times New Roman" w:cs="Times New Roman"/>
        </w:rPr>
        <w:t xml:space="preserve">ued </w:t>
      </w:r>
      <w:r w:rsidRPr="28EB0392" w:rsidR="611A4B13">
        <w:rPr>
          <w:rFonts w:ascii="Times New Roman" w:hAnsi="Times New Roman" w:eastAsia="Times New Roman" w:cs="Times New Roman"/>
        </w:rPr>
        <w:t>motivatio</w:t>
      </w:r>
      <w:r w:rsidRPr="28EB0392" w:rsidR="611A4B13">
        <w:rPr>
          <w:rFonts w:ascii="Times New Roman" w:hAnsi="Times New Roman" w:eastAsia="Times New Roman" w:cs="Times New Roman"/>
        </w:rPr>
        <w:t>n</w:t>
      </w:r>
      <w:r w:rsidRPr="28EB0392" w:rsidR="611A4B13">
        <w:rPr>
          <w:rFonts w:ascii="Times New Roman" w:hAnsi="Times New Roman" w:eastAsia="Times New Roman" w:cs="Times New Roman"/>
        </w:rPr>
        <w:t>, oppor</w:t>
      </w:r>
      <w:r w:rsidRPr="28EB0392" w:rsidR="611A4B13">
        <w:rPr>
          <w:rFonts w:ascii="Times New Roman" w:hAnsi="Times New Roman" w:eastAsia="Times New Roman" w:cs="Times New Roman"/>
        </w:rPr>
        <w:t>tu</w:t>
      </w:r>
      <w:r w:rsidRPr="28EB0392" w:rsidR="611A4B13">
        <w:rPr>
          <w:rFonts w:ascii="Times New Roman" w:hAnsi="Times New Roman" w:eastAsia="Times New Roman" w:cs="Times New Roman"/>
        </w:rPr>
        <w:t>niti</w:t>
      </w:r>
      <w:r w:rsidRPr="28EB0392" w:rsidR="611A4B13">
        <w:rPr>
          <w:rFonts w:ascii="Times New Roman" w:hAnsi="Times New Roman" w:eastAsia="Times New Roman" w:cs="Times New Roman"/>
        </w:rPr>
        <w:t>es, and available</w:t>
      </w:r>
      <w:r w:rsidRPr="28EB0392" w:rsidR="611A4B13">
        <w:rPr>
          <w:rFonts w:ascii="Times New Roman" w:hAnsi="Times New Roman" w:eastAsia="Times New Roman" w:cs="Times New Roman"/>
        </w:rPr>
        <w:t xml:space="preserve"> r</w:t>
      </w:r>
      <w:r w:rsidRPr="28EB0392" w:rsidR="611A4B13">
        <w:rPr>
          <w:rFonts w:ascii="Times New Roman" w:hAnsi="Times New Roman" w:eastAsia="Times New Roman" w:cs="Times New Roman"/>
        </w:rPr>
        <w:t xml:space="preserve">esources can influence </w:t>
      </w:r>
      <w:r w:rsidRPr="28EB0392" w:rsidR="5A584189">
        <w:rPr>
          <w:rFonts w:ascii="Times New Roman" w:hAnsi="Times New Roman" w:eastAsia="Times New Roman" w:cs="Times New Roman"/>
        </w:rPr>
        <w:t xml:space="preserve">the </w:t>
      </w:r>
      <w:r w:rsidRPr="28EB0392" w:rsidR="46FDE3DD">
        <w:rPr>
          <w:rFonts w:ascii="Times New Roman" w:hAnsi="Times New Roman" w:eastAsia="Times New Roman" w:cs="Times New Roman"/>
        </w:rPr>
        <w:t>li</w:t>
      </w:r>
      <w:r w:rsidRPr="28EB0392" w:rsidR="46FDE3DD">
        <w:rPr>
          <w:rFonts w:ascii="Times New Roman" w:hAnsi="Times New Roman" w:eastAsia="Times New Roman" w:cs="Times New Roman"/>
        </w:rPr>
        <w:t>kelihood</w:t>
      </w:r>
      <w:r w:rsidRPr="28EB0392" w:rsidR="46FDE3DD">
        <w:rPr>
          <w:rFonts w:ascii="Times New Roman" w:hAnsi="Times New Roman" w:eastAsia="Times New Roman" w:cs="Times New Roman"/>
        </w:rPr>
        <w:t xml:space="preserve"> </w:t>
      </w:r>
      <w:r w:rsidRPr="28EB0392" w:rsidR="5FE3351A">
        <w:rPr>
          <w:rFonts w:ascii="Times New Roman" w:hAnsi="Times New Roman" w:eastAsia="Times New Roman" w:cs="Times New Roman"/>
        </w:rPr>
        <w:t xml:space="preserve">a </w:t>
      </w:r>
      <w:r w:rsidRPr="28EB0392" w:rsidR="5FE3351A">
        <w:rPr>
          <w:rFonts w:ascii="Times New Roman" w:hAnsi="Times New Roman" w:eastAsia="Times New Roman" w:cs="Times New Roman"/>
        </w:rPr>
        <w:t>studen</w:t>
      </w:r>
      <w:r w:rsidRPr="28EB0392" w:rsidR="5FE3351A">
        <w:rPr>
          <w:rFonts w:ascii="Times New Roman" w:hAnsi="Times New Roman" w:eastAsia="Times New Roman" w:cs="Times New Roman"/>
        </w:rPr>
        <w:t xml:space="preserve">t </w:t>
      </w:r>
      <w:r w:rsidRPr="28EB0392" w:rsidR="2164919E">
        <w:rPr>
          <w:rFonts w:ascii="Times New Roman" w:hAnsi="Times New Roman" w:eastAsia="Times New Roman" w:cs="Times New Roman"/>
        </w:rPr>
        <w:t>exert</w:t>
      </w:r>
      <w:r w:rsidRPr="28EB0392" w:rsidR="434548AB">
        <w:rPr>
          <w:rFonts w:ascii="Times New Roman" w:hAnsi="Times New Roman" w:eastAsia="Times New Roman" w:cs="Times New Roman"/>
        </w:rPr>
        <w:t>s</w:t>
      </w:r>
      <w:r w:rsidRPr="28EB0392" w:rsidR="2164919E">
        <w:rPr>
          <w:rFonts w:ascii="Times New Roman" w:hAnsi="Times New Roman" w:eastAsia="Times New Roman" w:cs="Times New Roman"/>
        </w:rPr>
        <w:t xml:space="preserve"> a beh</w:t>
      </w:r>
      <w:r w:rsidRPr="28EB0392" w:rsidR="2164919E">
        <w:rPr>
          <w:rFonts w:ascii="Times New Roman" w:hAnsi="Times New Roman" w:eastAsia="Times New Roman" w:cs="Times New Roman"/>
        </w:rPr>
        <w:t xml:space="preserve">avior </w:t>
      </w:r>
      <w:r w:rsidRPr="28EB0392" w:rsidR="6EBDD825">
        <w:rPr>
          <w:rFonts w:ascii="Times New Roman" w:hAnsi="Times New Roman" w:eastAsia="Times New Roman" w:cs="Times New Roman"/>
        </w:rPr>
        <w:t>suc</w:t>
      </w:r>
      <w:r w:rsidRPr="28EB0392" w:rsidR="6EBDD825">
        <w:rPr>
          <w:rFonts w:ascii="Times New Roman" w:hAnsi="Times New Roman" w:eastAsia="Times New Roman" w:cs="Times New Roman"/>
        </w:rPr>
        <w:t xml:space="preserve">h as </w:t>
      </w:r>
      <w:r w:rsidRPr="28EB0392" w:rsidR="080591E3">
        <w:rPr>
          <w:rFonts w:ascii="Times New Roman" w:hAnsi="Times New Roman" w:eastAsia="Times New Roman" w:cs="Times New Roman"/>
        </w:rPr>
        <w:t>increased engagem</w:t>
      </w:r>
      <w:r w:rsidRPr="28EB0392" w:rsidR="080591E3">
        <w:rPr>
          <w:rFonts w:ascii="Times New Roman" w:hAnsi="Times New Roman" w:eastAsia="Times New Roman" w:cs="Times New Roman"/>
        </w:rPr>
        <w:t>e</w:t>
      </w:r>
      <w:r w:rsidRPr="28EB0392" w:rsidR="080591E3">
        <w:rPr>
          <w:rFonts w:ascii="Times New Roman" w:hAnsi="Times New Roman" w:eastAsia="Times New Roman" w:cs="Times New Roman"/>
        </w:rPr>
        <w:t>nt</w:t>
      </w:r>
      <w:r w:rsidRPr="28EB0392" w:rsidR="6563A8E5">
        <w:rPr>
          <w:rFonts w:ascii="Times New Roman" w:hAnsi="Times New Roman" w:eastAsia="Times New Roman" w:cs="Times New Roman"/>
        </w:rPr>
        <w:t xml:space="preserve"> </w:t>
      </w:r>
      <w:r w:rsidRPr="28EB0392" w:rsidR="6563A8E5">
        <w:rPr>
          <w:rFonts w:ascii="Times New Roman" w:hAnsi="Times New Roman" w:eastAsia="Times New Roman" w:cs="Times New Roman"/>
        </w:rPr>
        <w:t>in CTSOs</w:t>
      </w:r>
      <w:r w:rsidRPr="28EB0392" w:rsidR="611A4B13">
        <w:rPr>
          <w:rFonts w:ascii="Times New Roman" w:hAnsi="Times New Roman" w:eastAsia="Times New Roman" w:cs="Times New Roman"/>
        </w:rPr>
        <w:t xml:space="preserve">. </w:t>
      </w:r>
      <w:r w:rsidRPr="28EB0392" w:rsidR="278CCCBA">
        <w:rPr>
          <w:rFonts w:ascii="Times New Roman" w:hAnsi="Times New Roman" w:eastAsia="Times New Roman" w:cs="Times New Roman"/>
        </w:rPr>
        <w:t xml:space="preserve"> </w:t>
      </w:r>
      <w:r w:rsidRPr="28EB0392" w:rsidR="427FFE44">
        <w:rPr>
          <w:rFonts w:ascii="Times New Roman" w:hAnsi="Times New Roman" w:eastAsia="Times New Roman" w:cs="Times New Roman"/>
        </w:rPr>
        <w:t xml:space="preserve">The </w:t>
      </w:r>
      <w:r w:rsidRPr="28EB0392" w:rsidR="427FFE44">
        <w:rPr>
          <w:rFonts w:ascii="Times New Roman" w:hAnsi="Times New Roman" w:eastAsia="Times New Roman" w:cs="Times New Roman"/>
        </w:rPr>
        <w:t>stude</w:t>
      </w:r>
      <w:r w:rsidRPr="28EB0392" w:rsidR="427FFE44">
        <w:rPr>
          <w:rFonts w:ascii="Times New Roman" w:hAnsi="Times New Roman" w:eastAsia="Times New Roman" w:cs="Times New Roman"/>
        </w:rPr>
        <w:t>nt’s</w:t>
      </w:r>
      <w:r w:rsidRPr="28EB0392" w:rsidR="427FFE44">
        <w:rPr>
          <w:rFonts w:ascii="Times New Roman" w:hAnsi="Times New Roman" w:eastAsia="Times New Roman" w:cs="Times New Roman"/>
        </w:rPr>
        <w:t xml:space="preserve"> de</w:t>
      </w:r>
      <w:r w:rsidRPr="28EB0392" w:rsidR="427FFE44">
        <w:rPr>
          <w:rFonts w:ascii="Times New Roman" w:hAnsi="Times New Roman" w:eastAsia="Times New Roman" w:cs="Times New Roman"/>
        </w:rPr>
        <w:t>cis</w:t>
      </w:r>
      <w:r w:rsidRPr="28EB0392" w:rsidR="427FFE44">
        <w:rPr>
          <w:rFonts w:ascii="Times New Roman" w:hAnsi="Times New Roman" w:eastAsia="Times New Roman" w:cs="Times New Roman"/>
        </w:rPr>
        <w:t>io</w:t>
      </w:r>
      <w:r w:rsidRPr="28EB0392" w:rsidR="427FFE44">
        <w:rPr>
          <w:rFonts w:ascii="Times New Roman" w:hAnsi="Times New Roman" w:eastAsia="Times New Roman" w:cs="Times New Roman"/>
        </w:rPr>
        <w:t>n to</w:t>
      </w:r>
      <w:r w:rsidRPr="28EB0392" w:rsidR="427FFE44">
        <w:rPr>
          <w:rFonts w:ascii="Times New Roman" w:hAnsi="Times New Roman" w:eastAsia="Times New Roman" w:cs="Times New Roman"/>
        </w:rPr>
        <w:t xml:space="preserve"> engage</w:t>
      </w:r>
      <w:r w:rsidRPr="28EB0392" w:rsidR="427FFE44">
        <w:rPr>
          <w:rFonts w:ascii="Times New Roman" w:hAnsi="Times New Roman" w:eastAsia="Times New Roman" w:cs="Times New Roman"/>
        </w:rPr>
        <w:t xml:space="preserve"> </w:t>
      </w:r>
      <w:r w:rsidRPr="28EB0392" w:rsidR="7533BFE4">
        <w:rPr>
          <w:rFonts w:ascii="Times New Roman" w:hAnsi="Times New Roman" w:eastAsia="Times New Roman" w:cs="Times New Roman"/>
        </w:rPr>
        <w:t xml:space="preserve">in </w:t>
      </w:r>
      <w:r w:rsidRPr="28EB0392" w:rsidR="32794DA8">
        <w:rPr>
          <w:rFonts w:ascii="Times New Roman" w:hAnsi="Times New Roman" w:eastAsia="Times New Roman" w:cs="Times New Roman"/>
        </w:rPr>
        <w:t xml:space="preserve">activities </w:t>
      </w:r>
      <w:r w:rsidRPr="28EB0392" w:rsidR="32794DA8">
        <w:rPr>
          <w:rFonts w:ascii="Times New Roman" w:hAnsi="Times New Roman" w:eastAsia="Times New Roman" w:cs="Times New Roman"/>
        </w:rPr>
        <w:t>in a CTS</w:t>
      </w:r>
      <w:r w:rsidRPr="28EB0392" w:rsidR="32794DA8">
        <w:rPr>
          <w:rFonts w:ascii="Times New Roman" w:hAnsi="Times New Roman" w:eastAsia="Times New Roman" w:cs="Times New Roman"/>
        </w:rPr>
        <w:t xml:space="preserve">O </w:t>
      </w:r>
      <w:r w:rsidRPr="28EB0392" w:rsidR="427FFE44">
        <w:rPr>
          <w:rFonts w:ascii="Times New Roman" w:hAnsi="Times New Roman" w:eastAsia="Times New Roman" w:cs="Times New Roman"/>
        </w:rPr>
        <w:t>is also influenced by</w:t>
      </w:r>
      <w:r w:rsidRPr="28EB0392" w:rsidR="427FFE44">
        <w:rPr>
          <w:rFonts w:ascii="Times New Roman" w:hAnsi="Times New Roman" w:eastAsia="Times New Roman" w:cs="Times New Roman"/>
        </w:rPr>
        <w:t xml:space="preserve"> their own </w:t>
      </w:r>
      <w:r w:rsidRPr="28EB0392" w:rsidR="3B4F5767">
        <w:rPr>
          <w:rFonts w:ascii="Times New Roman" w:hAnsi="Times New Roman" w:eastAsia="Times New Roman" w:cs="Times New Roman"/>
        </w:rPr>
        <w:t>intrinsic</w:t>
      </w:r>
      <w:r w:rsidRPr="28EB0392" w:rsidR="427FFE44">
        <w:rPr>
          <w:rFonts w:ascii="Times New Roman" w:hAnsi="Times New Roman" w:eastAsia="Times New Roman" w:cs="Times New Roman"/>
        </w:rPr>
        <w:t xml:space="preserve"> mo</w:t>
      </w:r>
      <w:r w:rsidRPr="28EB0392" w:rsidR="427FFE44">
        <w:rPr>
          <w:rFonts w:ascii="Times New Roman" w:hAnsi="Times New Roman" w:eastAsia="Times New Roman" w:cs="Times New Roman"/>
        </w:rPr>
        <w:t>tivation</w:t>
      </w:r>
      <w:r w:rsidRPr="28EB0392" w:rsidR="09E8895A">
        <w:rPr>
          <w:rFonts w:ascii="Times New Roman" w:hAnsi="Times New Roman" w:eastAsia="Times New Roman" w:cs="Times New Roman"/>
        </w:rPr>
        <w:t>, whether th</w:t>
      </w:r>
      <w:r w:rsidRPr="28EB0392" w:rsidR="09E8895A">
        <w:rPr>
          <w:rFonts w:ascii="Times New Roman" w:hAnsi="Times New Roman" w:eastAsia="Times New Roman" w:cs="Times New Roman"/>
        </w:rPr>
        <w:t xml:space="preserve">at </w:t>
      </w:r>
      <w:r w:rsidRPr="28EB0392" w:rsidR="09E8895A">
        <w:rPr>
          <w:rFonts w:ascii="Times New Roman" w:hAnsi="Times New Roman" w:eastAsia="Times New Roman" w:cs="Times New Roman"/>
        </w:rPr>
        <w:t xml:space="preserve">may </w:t>
      </w:r>
      <w:r w:rsidRPr="28EB0392" w:rsidR="000A06D8">
        <w:rPr>
          <w:rFonts w:ascii="Times New Roman" w:hAnsi="Times New Roman" w:eastAsia="Times New Roman" w:cs="Times New Roman"/>
          <w:color w:val="000000" w:themeColor="text1" w:themeTint="FF" w:themeShade="FF"/>
        </w:rPr>
        <w:t>be</w:t>
      </w:r>
      <w:r w:rsidRPr="28EB0392" w:rsidR="000A06D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85C0ADD">
        <w:rPr>
          <w:rFonts w:ascii="Times New Roman" w:hAnsi="Times New Roman" w:eastAsia="Times New Roman" w:cs="Times New Roman"/>
          <w:color w:val="000000" w:themeColor="text1" w:themeTint="FF" w:themeShade="FF"/>
        </w:rPr>
        <w:t>the desir</w:t>
      </w:r>
      <w:r w:rsidRPr="28EB0392" w:rsidR="785C0AD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e </w:t>
      </w:r>
      <w:r w:rsidRPr="28EB0392" w:rsidR="09E8895A">
        <w:rPr>
          <w:rFonts w:ascii="Times New Roman" w:hAnsi="Times New Roman" w:eastAsia="Times New Roman" w:cs="Times New Roman"/>
        </w:rPr>
        <w:t xml:space="preserve">to </w:t>
      </w:r>
      <w:r w:rsidRPr="28EB0392" w:rsidR="0E6C3CEC">
        <w:rPr>
          <w:rFonts w:ascii="Times New Roman" w:hAnsi="Times New Roman" w:eastAsia="Times New Roman" w:cs="Times New Roman"/>
          <w:color w:val="000000" w:themeColor="text1" w:themeTint="FF" w:themeShade="FF"/>
        </w:rPr>
        <w:t>ma</w:t>
      </w:r>
      <w:r w:rsidRPr="28EB0392" w:rsidR="0E6C3CEC">
        <w:rPr>
          <w:rFonts w:ascii="Times New Roman" w:hAnsi="Times New Roman" w:eastAsia="Times New Roman" w:cs="Times New Roman"/>
          <w:color w:val="000000" w:themeColor="text1" w:themeTint="FF" w:themeShade="FF"/>
        </w:rPr>
        <w:t>ster a skill</w:t>
      </w:r>
      <w:r w:rsidRPr="28EB0392" w:rsidR="09E8895A">
        <w:rPr>
          <w:rFonts w:ascii="Times New Roman" w:hAnsi="Times New Roman" w:eastAsia="Times New Roman" w:cs="Times New Roman"/>
        </w:rPr>
        <w:t xml:space="preserve">, </w:t>
      </w:r>
      <w:r w:rsidRPr="28EB0392" w:rsidR="4EBF803D">
        <w:rPr>
          <w:rFonts w:ascii="Times New Roman" w:hAnsi="Times New Roman" w:eastAsia="Times New Roman" w:cs="Times New Roman"/>
        </w:rPr>
        <w:t>earn scho</w:t>
      </w:r>
      <w:r w:rsidRPr="28EB0392" w:rsidR="4EBF803D">
        <w:rPr>
          <w:rFonts w:ascii="Times New Roman" w:hAnsi="Times New Roman" w:eastAsia="Times New Roman" w:cs="Times New Roman"/>
        </w:rPr>
        <w:t>l</w:t>
      </w:r>
      <w:r w:rsidRPr="28EB0392" w:rsidR="4EBF803D">
        <w:rPr>
          <w:rFonts w:ascii="Times New Roman" w:hAnsi="Times New Roman" w:eastAsia="Times New Roman" w:cs="Times New Roman"/>
        </w:rPr>
        <w:t xml:space="preserve">arships, </w:t>
      </w:r>
      <w:r w:rsidRPr="28EB0392" w:rsidR="06719716">
        <w:rPr>
          <w:rFonts w:ascii="Times New Roman" w:hAnsi="Times New Roman" w:eastAsia="Times New Roman" w:cs="Times New Roman"/>
        </w:rPr>
        <w:t>or</w:t>
      </w:r>
      <w:r w:rsidRPr="28EB0392" w:rsidR="4EBF803D">
        <w:rPr>
          <w:rFonts w:ascii="Times New Roman" w:hAnsi="Times New Roman" w:eastAsia="Times New Roman" w:cs="Times New Roman"/>
        </w:rPr>
        <w:t xml:space="preserve"> increase t</w:t>
      </w:r>
      <w:r w:rsidRPr="28EB0392" w:rsidR="4EBF803D">
        <w:rPr>
          <w:rFonts w:ascii="Times New Roman" w:hAnsi="Times New Roman" w:eastAsia="Times New Roman" w:cs="Times New Roman"/>
        </w:rPr>
        <w:t>heir chan</w:t>
      </w:r>
      <w:r w:rsidRPr="28EB0392" w:rsidR="4EBF803D">
        <w:rPr>
          <w:rFonts w:ascii="Times New Roman" w:hAnsi="Times New Roman" w:eastAsia="Times New Roman" w:cs="Times New Roman"/>
        </w:rPr>
        <w:t>ces of college</w:t>
      </w:r>
      <w:r w:rsidRPr="28EB0392" w:rsidR="4EBF803D">
        <w:rPr>
          <w:rFonts w:ascii="Times New Roman" w:hAnsi="Times New Roman" w:eastAsia="Times New Roman" w:cs="Times New Roman"/>
        </w:rPr>
        <w:t xml:space="preserve"> admission.</w:t>
      </w:r>
      <w:r w:rsidRPr="28EB0392" w:rsidR="39DFF54C">
        <w:rPr>
          <w:rFonts w:ascii="Times New Roman" w:hAnsi="Times New Roman" w:eastAsia="Times New Roman" w:cs="Times New Roman"/>
        </w:rPr>
        <w:t xml:space="preserve"> </w:t>
      </w:r>
      <w:r w:rsidRPr="28EB0392" w:rsidR="2005AFE5">
        <w:rPr>
          <w:rFonts w:ascii="Times New Roman" w:hAnsi="Times New Roman" w:eastAsia="Times New Roman" w:cs="Times New Roman"/>
        </w:rPr>
        <w:t>Self-</w:t>
      </w:r>
      <w:r w:rsidRPr="28EB0392" w:rsidR="2005AFE5">
        <w:rPr>
          <w:rFonts w:ascii="Times New Roman" w:hAnsi="Times New Roman" w:eastAsia="Times New Roman" w:cs="Times New Roman"/>
        </w:rPr>
        <w:t>Determ</w:t>
      </w:r>
      <w:r w:rsidRPr="28EB0392" w:rsidR="2005AFE5">
        <w:rPr>
          <w:rFonts w:ascii="Times New Roman" w:hAnsi="Times New Roman" w:eastAsia="Times New Roman" w:cs="Times New Roman"/>
        </w:rPr>
        <w:t>ination Theory (SDT) fr</w:t>
      </w:r>
      <w:r w:rsidRPr="28EB0392" w:rsidR="2005AFE5">
        <w:rPr>
          <w:rFonts w:ascii="Times New Roman" w:hAnsi="Times New Roman" w:eastAsia="Times New Roman" w:cs="Times New Roman"/>
        </w:rPr>
        <w:t>am</w:t>
      </w:r>
      <w:r w:rsidRPr="28EB0392" w:rsidR="2005AFE5">
        <w:rPr>
          <w:rFonts w:ascii="Times New Roman" w:hAnsi="Times New Roman" w:eastAsia="Times New Roman" w:cs="Times New Roman"/>
        </w:rPr>
        <w:t>es intrinsic motivati</w:t>
      </w:r>
      <w:r w:rsidRPr="28EB0392" w:rsidR="2005AFE5">
        <w:rPr>
          <w:rFonts w:ascii="Times New Roman" w:hAnsi="Times New Roman" w:eastAsia="Times New Roman" w:cs="Times New Roman"/>
        </w:rPr>
        <w:t>on through</w:t>
      </w:r>
      <w:r w:rsidRPr="28EB0392" w:rsidR="2005AFE5">
        <w:rPr>
          <w:rFonts w:ascii="Times New Roman" w:hAnsi="Times New Roman" w:eastAsia="Times New Roman" w:cs="Times New Roman"/>
        </w:rPr>
        <w:t xml:space="preserve"> three</w:t>
      </w:r>
      <w:r w:rsidRPr="28EB0392" w:rsidR="2005AFE5">
        <w:rPr>
          <w:rFonts w:ascii="Times New Roman" w:hAnsi="Times New Roman" w:eastAsia="Times New Roman" w:cs="Times New Roman"/>
        </w:rPr>
        <w:t xml:space="preserve"> basic </w:t>
      </w:r>
      <w:r w:rsidRPr="28EB0392" w:rsidR="2005AFE5">
        <w:rPr>
          <w:rFonts w:ascii="Times New Roman" w:hAnsi="Times New Roman" w:eastAsia="Times New Roman" w:cs="Times New Roman"/>
        </w:rPr>
        <w:t>needs: autonomy ov</w:t>
      </w:r>
      <w:r w:rsidRPr="28EB0392" w:rsidR="2005AFE5">
        <w:rPr>
          <w:rFonts w:ascii="Times New Roman" w:hAnsi="Times New Roman" w:eastAsia="Times New Roman" w:cs="Times New Roman"/>
        </w:rPr>
        <w:t>er ac</w:t>
      </w:r>
      <w:r w:rsidRPr="28EB0392" w:rsidR="2005AFE5">
        <w:rPr>
          <w:rFonts w:ascii="Times New Roman" w:hAnsi="Times New Roman" w:eastAsia="Times New Roman" w:cs="Times New Roman"/>
        </w:rPr>
        <w:t xml:space="preserve">tions, </w:t>
      </w:r>
      <w:r w:rsidRPr="28EB0392" w:rsidR="2005AFE5">
        <w:rPr>
          <w:rFonts w:ascii="Times New Roman" w:hAnsi="Times New Roman" w:eastAsia="Times New Roman" w:cs="Times New Roman"/>
        </w:rPr>
        <w:t>c</w:t>
      </w:r>
      <w:r w:rsidRPr="28EB0392" w:rsidR="2005AFE5">
        <w:rPr>
          <w:rFonts w:ascii="Times New Roman" w:hAnsi="Times New Roman" w:eastAsia="Times New Roman" w:cs="Times New Roman"/>
        </w:rPr>
        <w:t>ompeten</w:t>
      </w:r>
      <w:r w:rsidRPr="28EB0392" w:rsidR="2005AFE5">
        <w:rPr>
          <w:rFonts w:ascii="Times New Roman" w:hAnsi="Times New Roman" w:eastAsia="Times New Roman" w:cs="Times New Roman"/>
        </w:rPr>
        <w:t>ce</w:t>
      </w:r>
      <w:r w:rsidRPr="28EB0392" w:rsidR="2005AFE5">
        <w:rPr>
          <w:rFonts w:ascii="Times New Roman" w:hAnsi="Times New Roman" w:eastAsia="Times New Roman" w:cs="Times New Roman"/>
        </w:rPr>
        <w:t xml:space="preserve"> </w:t>
      </w:r>
      <w:r w:rsidRPr="28EB0392" w:rsidR="2005AFE5">
        <w:rPr>
          <w:rFonts w:ascii="Times New Roman" w:hAnsi="Times New Roman" w:eastAsia="Times New Roman" w:cs="Times New Roman"/>
        </w:rPr>
        <w:t>or co</w:t>
      </w:r>
      <w:r w:rsidRPr="28EB0392" w:rsidR="2005AFE5">
        <w:rPr>
          <w:rFonts w:ascii="Times New Roman" w:hAnsi="Times New Roman" w:eastAsia="Times New Roman" w:cs="Times New Roman"/>
        </w:rPr>
        <w:t>n</w:t>
      </w:r>
      <w:r w:rsidRPr="28EB0392" w:rsidR="2005AFE5">
        <w:rPr>
          <w:rFonts w:ascii="Times New Roman" w:hAnsi="Times New Roman" w:eastAsia="Times New Roman" w:cs="Times New Roman"/>
        </w:rPr>
        <w:t>fi</w:t>
      </w:r>
      <w:r w:rsidRPr="28EB0392" w:rsidR="2005AFE5">
        <w:rPr>
          <w:rFonts w:ascii="Times New Roman" w:hAnsi="Times New Roman" w:eastAsia="Times New Roman" w:cs="Times New Roman"/>
        </w:rPr>
        <w:t>de</w:t>
      </w:r>
      <w:r w:rsidRPr="28EB0392" w:rsidR="2005AFE5">
        <w:rPr>
          <w:rFonts w:ascii="Times New Roman" w:hAnsi="Times New Roman" w:eastAsia="Times New Roman" w:cs="Times New Roman"/>
        </w:rPr>
        <w:t xml:space="preserve">nce in </w:t>
      </w:r>
      <w:r w:rsidRPr="28EB0392" w:rsidR="2005AFE5">
        <w:rPr>
          <w:rFonts w:ascii="Times New Roman" w:hAnsi="Times New Roman" w:eastAsia="Times New Roman" w:cs="Times New Roman"/>
        </w:rPr>
        <w:t>accompl</w:t>
      </w:r>
      <w:r w:rsidRPr="28EB0392" w:rsidR="2005AFE5">
        <w:rPr>
          <w:rFonts w:ascii="Times New Roman" w:hAnsi="Times New Roman" w:eastAsia="Times New Roman" w:cs="Times New Roman"/>
        </w:rPr>
        <w:t>ishi</w:t>
      </w:r>
      <w:r w:rsidRPr="28EB0392" w:rsidR="2005AFE5">
        <w:rPr>
          <w:rFonts w:ascii="Times New Roman" w:hAnsi="Times New Roman" w:eastAsia="Times New Roman" w:cs="Times New Roman"/>
        </w:rPr>
        <w:t>ng</w:t>
      </w:r>
      <w:r w:rsidRPr="28EB0392" w:rsidR="2005AFE5">
        <w:rPr>
          <w:rFonts w:ascii="Times New Roman" w:hAnsi="Times New Roman" w:eastAsia="Times New Roman" w:cs="Times New Roman"/>
        </w:rPr>
        <w:t xml:space="preserve"> somet</w:t>
      </w:r>
      <w:r w:rsidRPr="28EB0392" w:rsidR="2005AFE5">
        <w:rPr>
          <w:rFonts w:ascii="Times New Roman" w:hAnsi="Times New Roman" w:eastAsia="Times New Roman" w:cs="Times New Roman"/>
        </w:rPr>
        <w:t>hin</w:t>
      </w:r>
      <w:r w:rsidRPr="28EB0392" w:rsidR="2005AFE5">
        <w:rPr>
          <w:rFonts w:ascii="Times New Roman" w:hAnsi="Times New Roman" w:eastAsia="Times New Roman" w:cs="Times New Roman"/>
        </w:rPr>
        <w:t>g, and a fee</w:t>
      </w:r>
      <w:r w:rsidRPr="28EB0392" w:rsidR="2005AFE5">
        <w:rPr>
          <w:rFonts w:ascii="Times New Roman" w:hAnsi="Times New Roman" w:eastAsia="Times New Roman" w:cs="Times New Roman"/>
        </w:rPr>
        <w:t>ling of relatedness</w:t>
      </w:r>
      <w:r w:rsidRPr="28EB0392" w:rsidR="2005AFE5">
        <w:rPr>
          <w:rFonts w:ascii="Times New Roman" w:hAnsi="Times New Roman" w:eastAsia="Times New Roman" w:cs="Times New Roman"/>
        </w:rPr>
        <w:t xml:space="preserve"> and</w:t>
      </w:r>
      <w:r w:rsidRPr="28EB0392" w:rsidR="2005AFE5">
        <w:rPr>
          <w:rFonts w:ascii="Times New Roman" w:hAnsi="Times New Roman" w:eastAsia="Times New Roman" w:cs="Times New Roman"/>
        </w:rPr>
        <w:t xml:space="preserve"> a sense of belonging (</w:t>
      </w:r>
      <w:r w:rsidRPr="28EB0392" w:rsidR="2005AFE5">
        <w:rPr>
          <w:rFonts w:ascii="Times New Roman" w:hAnsi="Times New Roman" w:eastAsia="Times New Roman" w:cs="Times New Roman"/>
        </w:rPr>
        <w:t>Deci</w:t>
      </w:r>
      <w:r w:rsidRPr="28EB0392" w:rsidR="2005AFE5">
        <w:rPr>
          <w:rFonts w:ascii="Times New Roman" w:hAnsi="Times New Roman" w:eastAsia="Times New Roman" w:cs="Times New Roman"/>
        </w:rPr>
        <w:t xml:space="preserve"> &amp; Ryan, 1984). </w:t>
      </w:r>
      <w:r w:rsidRPr="28EB0392" w:rsidR="39DFF54C">
        <w:rPr>
          <w:rFonts w:ascii="Times New Roman" w:hAnsi="Times New Roman" w:eastAsia="Times New Roman" w:cs="Times New Roman"/>
        </w:rPr>
        <w:t>Int</w:t>
      </w:r>
      <w:r w:rsidRPr="28EB0392" w:rsidR="39DFF54C">
        <w:rPr>
          <w:rFonts w:ascii="Times New Roman" w:hAnsi="Times New Roman" w:eastAsia="Times New Roman" w:cs="Times New Roman"/>
        </w:rPr>
        <w:t>rinsic motiv</w:t>
      </w:r>
      <w:r w:rsidRPr="28EB0392" w:rsidR="39DFF54C">
        <w:rPr>
          <w:rFonts w:ascii="Times New Roman" w:hAnsi="Times New Roman" w:eastAsia="Times New Roman" w:cs="Times New Roman"/>
        </w:rPr>
        <w:t>ation</w:t>
      </w:r>
      <w:r w:rsidRPr="28EB0392" w:rsidR="1723CBC3">
        <w:rPr>
          <w:rFonts w:ascii="Times New Roman" w:hAnsi="Times New Roman" w:eastAsia="Times New Roman" w:cs="Times New Roman"/>
        </w:rPr>
        <w:t xml:space="preserve"> suppo</w:t>
      </w:r>
      <w:r w:rsidRPr="28EB0392" w:rsidR="1723CBC3">
        <w:rPr>
          <w:rFonts w:ascii="Times New Roman" w:hAnsi="Times New Roman" w:eastAsia="Times New Roman" w:cs="Times New Roman"/>
        </w:rPr>
        <w:t>rts s</w:t>
      </w:r>
      <w:r w:rsidRPr="28EB0392" w:rsidR="1723CBC3">
        <w:rPr>
          <w:rFonts w:ascii="Times New Roman" w:hAnsi="Times New Roman" w:eastAsia="Times New Roman" w:cs="Times New Roman"/>
        </w:rPr>
        <w:t>tudent</w:t>
      </w:r>
      <w:r w:rsidRPr="28EB0392" w:rsidR="1723CBC3">
        <w:rPr>
          <w:rFonts w:ascii="Times New Roman" w:hAnsi="Times New Roman" w:eastAsia="Times New Roman" w:cs="Times New Roman"/>
        </w:rPr>
        <w:t>s engagin</w:t>
      </w:r>
      <w:r w:rsidRPr="28EB0392" w:rsidR="1723CBC3">
        <w:rPr>
          <w:rFonts w:ascii="Times New Roman" w:hAnsi="Times New Roman" w:eastAsia="Times New Roman" w:cs="Times New Roman"/>
        </w:rPr>
        <w:t>g i</w:t>
      </w:r>
      <w:r w:rsidRPr="28EB0392" w:rsidR="1723CBC3">
        <w:rPr>
          <w:rFonts w:ascii="Times New Roman" w:hAnsi="Times New Roman" w:eastAsia="Times New Roman" w:cs="Times New Roman"/>
        </w:rPr>
        <w:t>n learning that is inte</w:t>
      </w:r>
      <w:r w:rsidRPr="28EB0392" w:rsidR="1723CBC3">
        <w:rPr>
          <w:rFonts w:ascii="Times New Roman" w:hAnsi="Times New Roman" w:eastAsia="Times New Roman" w:cs="Times New Roman"/>
        </w:rPr>
        <w:t>resti</w:t>
      </w:r>
      <w:r w:rsidRPr="28EB0392" w:rsidR="1723CBC3">
        <w:rPr>
          <w:rFonts w:ascii="Times New Roman" w:hAnsi="Times New Roman" w:eastAsia="Times New Roman" w:cs="Times New Roman"/>
        </w:rPr>
        <w:t>ng or connected wi</w:t>
      </w:r>
      <w:r w:rsidRPr="28EB0392" w:rsidR="1723CBC3">
        <w:rPr>
          <w:rFonts w:ascii="Times New Roman" w:hAnsi="Times New Roman" w:eastAsia="Times New Roman" w:cs="Times New Roman"/>
        </w:rPr>
        <w:t xml:space="preserve">th </w:t>
      </w:r>
      <w:r w:rsidRPr="28EB0392" w:rsidR="15DA7081">
        <w:rPr>
          <w:rFonts w:ascii="Times New Roman" w:hAnsi="Times New Roman" w:eastAsia="Times New Roman" w:cs="Times New Roman"/>
        </w:rPr>
        <w:t>one's</w:t>
      </w:r>
      <w:r w:rsidRPr="28EB0392" w:rsidR="1723CBC3">
        <w:rPr>
          <w:rFonts w:ascii="Times New Roman" w:hAnsi="Times New Roman" w:eastAsia="Times New Roman" w:cs="Times New Roman"/>
        </w:rPr>
        <w:t xml:space="preserve"> </w:t>
      </w:r>
      <w:r w:rsidRPr="28EB0392" w:rsidR="50DABEDE">
        <w:rPr>
          <w:rFonts w:ascii="Times New Roman" w:hAnsi="Times New Roman" w:eastAsia="Times New Roman" w:cs="Times New Roman"/>
        </w:rPr>
        <w:t>psyc</w:t>
      </w:r>
      <w:r w:rsidRPr="28EB0392" w:rsidR="50DABEDE">
        <w:rPr>
          <w:rFonts w:ascii="Times New Roman" w:hAnsi="Times New Roman" w:eastAsia="Times New Roman" w:cs="Times New Roman"/>
        </w:rPr>
        <w:t>hological</w:t>
      </w:r>
      <w:r w:rsidRPr="28EB0392" w:rsidR="1723CBC3">
        <w:rPr>
          <w:rFonts w:ascii="Times New Roman" w:hAnsi="Times New Roman" w:eastAsia="Times New Roman" w:cs="Times New Roman"/>
        </w:rPr>
        <w:t xml:space="preserve"> </w:t>
      </w:r>
      <w:r w:rsidRPr="28EB0392" w:rsidR="1723CBC3">
        <w:rPr>
          <w:rFonts w:ascii="Times New Roman" w:hAnsi="Times New Roman" w:eastAsia="Times New Roman" w:cs="Times New Roman"/>
        </w:rPr>
        <w:t>needs (</w:t>
      </w:r>
      <w:r w:rsidRPr="28EB0392" w:rsidR="7C31BDB8">
        <w:rPr>
          <w:rFonts w:ascii="Times New Roman" w:hAnsi="Times New Roman" w:eastAsia="Times New Roman" w:cs="Times New Roman"/>
        </w:rPr>
        <w:t>Augustyniak et</w:t>
      </w:r>
      <w:r w:rsidRPr="28EB0392" w:rsidR="7C31BDB8">
        <w:rPr>
          <w:rFonts w:ascii="Times New Roman" w:hAnsi="Times New Roman" w:eastAsia="Times New Roman" w:cs="Times New Roman"/>
        </w:rPr>
        <w:t xml:space="preserve"> a</w:t>
      </w:r>
      <w:r w:rsidRPr="28EB0392" w:rsidR="7C31BDB8">
        <w:rPr>
          <w:rFonts w:ascii="Times New Roman" w:hAnsi="Times New Roman" w:eastAsia="Times New Roman" w:cs="Times New Roman"/>
        </w:rPr>
        <w:t>l., 20</w:t>
      </w:r>
      <w:r w:rsidRPr="28EB0392" w:rsidR="7C31BDB8">
        <w:rPr>
          <w:rFonts w:ascii="Times New Roman" w:hAnsi="Times New Roman" w:eastAsia="Times New Roman" w:cs="Times New Roman"/>
        </w:rPr>
        <w:t>16).</w:t>
      </w:r>
      <w:r w:rsidRPr="28EB0392" w:rsidR="39DFF54C">
        <w:rPr>
          <w:rFonts w:ascii="Times New Roman" w:hAnsi="Times New Roman" w:eastAsia="Times New Roman" w:cs="Times New Roman"/>
        </w:rPr>
        <w:t xml:space="preserve"> </w:t>
      </w:r>
      <w:r w:rsidRPr="28EB0392" w:rsidR="19C7B5AF">
        <w:rPr>
          <w:rFonts w:ascii="Times New Roman" w:hAnsi="Times New Roman" w:eastAsia="Times New Roman" w:cs="Times New Roman"/>
        </w:rPr>
        <w:t>The pur</w:t>
      </w:r>
      <w:r w:rsidRPr="28EB0392" w:rsidR="19C7B5AF">
        <w:rPr>
          <w:rFonts w:ascii="Times New Roman" w:hAnsi="Times New Roman" w:eastAsia="Times New Roman" w:cs="Times New Roman"/>
        </w:rPr>
        <w:t xml:space="preserve">pose </w:t>
      </w:r>
      <w:r w:rsidRPr="28EB0392" w:rsidR="19C7B5AF">
        <w:rPr>
          <w:rFonts w:ascii="Times New Roman" w:hAnsi="Times New Roman" w:eastAsia="Times New Roman" w:cs="Times New Roman"/>
        </w:rPr>
        <w:t>of the</w:t>
      </w:r>
      <w:r w:rsidRPr="28EB0392" w:rsidR="19C7B5AF">
        <w:rPr>
          <w:rFonts w:ascii="Times New Roman" w:hAnsi="Times New Roman" w:eastAsia="Times New Roman" w:cs="Times New Roman"/>
        </w:rPr>
        <w:t xml:space="preserve"> stu</w:t>
      </w:r>
      <w:r w:rsidRPr="28EB0392" w:rsidR="19C7B5AF">
        <w:rPr>
          <w:rFonts w:ascii="Times New Roman" w:hAnsi="Times New Roman" w:eastAsia="Times New Roman" w:cs="Times New Roman"/>
        </w:rPr>
        <w:t xml:space="preserve">dy </w:t>
      </w:r>
      <w:r w:rsidRPr="28EB0392" w:rsidR="19C7B5AF">
        <w:rPr>
          <w:rFonts w:ascii="Times New Roman" w:hAnsi="Times New Roman" w:eastAsia="Times New Roman" w:cs="Times New Roman"/>
        </w:rPr>
        <w:t xml:space="preserve">was to </w:t>
      </w:r>
      <w:r w:rsidRPr="28EB0392" w:rsidR="2989D9F0">
        <w:rPr>
          <w:rFonts w:ascii="Times New Roman" w:hAnsi="Times New Roman" w:eastAsia="Times New Roman" w:cs="Times New Roman"/>
        </w:rPr>
        <w:t>exa</w:t>
      </w:r>
      <w:r w:rsidRPr="28EB0392" w:rsidR="2989D9F0">
        <w:rPr>
          <w:rFonts w:ascii="Times New Roman" w:hAnsi="Times New Roman" w:eastAsia="Times New Roman" w:cs="Times New Roman"/>
        </w:rPr>
        <w:t>mine</w:t>
      </w:r>
      <w:r w:rsidRPr="28EB0392" w:rsidR="34D6B66B">
        <w:rPr>
          <w:rFonts w:ascii="Times New Roman" w:hAnsi="Times New Roman" w:eastAsia="Times New Roman" w:cs="Times New Roman"/>
        </w:rPr>
        <w:t xml:space="preserve"> the</w:t>
      </w:r>
      <w:r w:rsidRPr="28EB0392" w:rsidR="34D6B66B">
        <w:rPr>
          <w:rFonts w:ascii="Times New Roman" w:hAnsi="Times New Roman" w:eastAsia="Times New Roman" w:cs="Times New Roman"/>
        </w:rPr>
        <w:t xml:space="preserve"> </w:t>
      </w:r>
      <w:r w:rsidRPr="28EB0392" w:rsidR="2989D9F0">
        <w:rPr>
          <w:rFonts w:ascii="Times New Roman" w:hAnsi="Times New Roman" w:eastAsia="Times New Roman" w:cs="Times New Roman"/>
        </w:rPr>
        <w:t>Unive</w:t>
      </w:r>
      <w:r w:rsidRPr="28EB0392" w:rsidR="2989D9F0">
        <w:rPr>
          <w:rFonts w:ascii="Times New Roman" w:hAnsi="Times New Roman" w:eastAsia="Times New Roman" w:cs="Times New Roman"/>
        </w:rPr>
        <w:t>rsity</w:t>
      </w:r>
      <w:r w:rsidRPr="28EB0392" w:rsidR="4A48C1B3">
        <w:rPr>
          <w:rFonts w:ascii="Times New Roman" w:hAnsi="Times New Roman" w:eastAsia="Times New Roman" w:cs="Times New Roman"/>
        </w:rPr>
        <w:t xml:space="preserve"> </w:t>
      </w:r>
      <w:r w:rsidRPr="28EB0392" w:rsidR="4A48C1B3">
        <w:rPr>
          <w:rFonts w:ascii="Times New Roman" w:hAnsi="Times New Roman" w:eastAsia="Times New Roman" w:cs="Times New Roman"/>
        </w:rPr>
        <w:t xml:space="preserve">of </w:t>
      </w:r>
      <w:r w:rsidRPr="28EB0392" w:rsidR="4A48C1B3">
        <w:rPr>
          <w:rFonts w:ascii="Times New Roman" w:hAnsi="Times New Roman" w:eastAsia="Times New Roman" w:cs="Times New Roman"/>
        </w:rPr>
        <w:t>F</w:t>
      </w:r>
      <w:r w:rsidRPr="28EB0392" w:rsidR="4A48C1B3">
        <w:rPr>
          <w:rFonts w:ascii="Times New Roman" w:hAnsi="Times New Roman" w:eastAsia="Times New Roman" w:cs="Times New Roman"/>
        </w:rPr>
        <w:t xml:space="preserve">lorida </w:t>
      </w:r>
      <w:r w:rsidRPr="28EB0392" w:rsidR="5CF07F3F">
        <w:rPr>
          <w:rFonts w:ascii="Times New Roman" w:hAnsi="Times New Roman" w:eastAsia="Times New Roman" w:cs="Times New Roman"/>
          <w:color w:val="000000" w:themeColor="text1" w:themeTint="FF" w:themeShade="FF"/>
        </w:rPr>
        <w:t>C</w:t>
      </w:r>
      <w:r w:rsidRPr="28EB0392" w:rsidR="5CF07F3F">
        <w:rPr>
          <w:rFonts w:ascii="Times New Roman" w:hAnsi="Times New Roman" w:eastAsia="Times New Roman" w:cs="Times New Roman"/>
          <w:color w:val="000000" w:themeColor="text1" w:themeTint="FF" w:themeShade="FF"/>
        </w:rPr>
        <w:t>ollege</w:t>
      </w:r>
      <w:r w:rsidRPr="28EB0392" w:rsidR="0ADBB7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Agr</w:t>
      </w:r>
      <w:r w:rsidRPr="28EB0392" w:rsidR="0ADBB745">
        <w:rPr>
          <w:rFonts w:ascii="Times New Roman" w:hAnsi="Times New Roman" w:eastAsia="Times New Roman" w:cs="Times New Roman"/>
          <w:color w:val="000000" w:themeColor="text1" w:themeTint="FF" w:themeShade="FF"/>
        </w:rPr>
        <w:t>i</w:t>
      </w:r>
      <w:r w:rsidRPr="28EB0392" w:rsidR="0ADBB745">
        <w:rPr>
          <w:rFonts w:ascii="Times New Roman" w:hAnsi="Times New Roman" w:eastAsia="Times New Roman" w:cs="Times New Roman"/>
          <w:color w:val="000000" w:themeColor="text1" w:themeTint="FF" w:themeShade="FF"/>
        </w:rPr>
        <w:t>cultural and Life Scien</w:t>
      </w:r>
      <w:r w:rsidRPr="28EB0392" w:rsidR="0ADBB745">
        <w:rPr>
          <w:rFonts w:ascii="Times New Roman" w:hAnsi="Times New Roman" w:eastAsia="Times New Roman" w:cs="Times New Roman"/>
          <w:color w:val="000000" w:themeColor="text1" w:themeTint="FF" w:themeShade="FF"/>
        </w:rPr>
        <w:t>ces</w:t>
      </w:r>
      <w:r w:rsidRPr="28EB0392" w:rsidR="0ADBB7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972B450">
        <w:rPr>
          <w:rFonts w:ascii="Times New Roman" w:hAnsi="Times New Roman" w:eastAsia="Times New Roman" w:cs="Times New Roman"/>
          <w:color w:val="000000" w:themeColor="text1" w:themeTint="FF" w:themeShade="FF"/>
        </w:rPr>
        <w:t>(CA</w:t>
      </w:r>
      <w:r w:rsidRPr="28EB0392" w:rsidR="5972B45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LS) </w:t>
      </w:r>
      <w:r w:rsidRPr="28EB0392" w:rsidR="19C7B5AF">
        <w:rPr>
          <w:rFonts w:ascii="Times New Roman" w:hAnsi="Times New Roman" w:eastAsia="Times New Roman" w:cs="Times New Roman"/>
        </w:rPr>
        <w:t>student</w:t>
      </w:r>
      <w:r w:rsidRPr="28EB0392" w:rsidR="19C7B5AF">
        <w:rPr>
          <w:rFonts w:ascii="Times New Roman" w:hAnsi="Times New Roman" w:eastAsia="Times New Roman" w:cs="Times New Roman"/>
        </w:rPr>
        <w:t xml:space="preserve"> </w:t>
      </w:r>
      <w:r w:rsidRPr="28EB0392" w:rsidR="19C7B5AF">
        <w:rPr>
          <w:rFonts w:ascii="Times New Roman" w:hAnsi="Times New Roman" w:eastAsia="Times New Roman" w:cs="Times New Roman"/>
        </w:rPr>
        <w:t>perc</w:t>
      </w:r>
      <w:r w:rsidRPr="28EB0392" w:rsidR="19C7B5AF">
        <w:rPr>
          <w:rFonts w:ascii="Times New Roman" w:hAnsi="Times New Roman" w:eastAsia="Times New Roman" w:cs="Times New Roman"/>
        </w:rPr>
        <w:t>ept</w:t>
      </w:r>
      <w:r w:rsidRPr="28EB0392" w:rsidR="0037664A">
        <w:rPr>
          <w:rFonts w:ascii="Times New Roman" w:hAnsi="Times New Roman" w:eastAsia="Times New Roman" w:cs="Times New Roman"/>
        </w:rPr>
        <w:t>ions</w:t>
      </w:r>
      <w:r w:rsidRPr="28EB0392" w:rsidR="0037664A">
        <w:rPr>
          <w:rFonts w:ascii="Times New Roman" w:hAnsi="Times New Roman" w:eastAsia="Times New Roman" w:cs="Times New Roman"/>
        </w:rPr>
        <w:t xml:space="preserve"> of care</w:t>
      </w:r>
      <w:r w:rsidRPr="28EB0392" w:rsidR="0037664A">
        <w:rPr>
          <w:rFonts w:ascii="Times New Roman" w:hAnsi="Times New Roman" w:eastAsia="Times New Roman" w:cs="Times New Roman"/>
        </w:rPr>
        <w:t>er and t</w:t>
      </w:r>
      <w:r w:rsidRPr="28EB0392" w:rsidR="0037664A">
        <w:rPr>
          <w:rFonts w:ascii="Times New Roman" w:hAnsi="Times New Roman" w:eastAsia="Times New Roman" w:cs="Times New Roman"/>
        </w:rPr>
        <w:t>echnical student organi</w:t>
      </w:r>
      <w:r w:rsidRPr="28EB0392" w:rsidR="0037664A">
        <w:rPr>
          <w:rFonts w:ascii="Times New Roman" w:hAnsi="Times New Roman" w:eastAsia="Times New Roman" w:cs="Times New Roman"/>
        </w:rPr>
        <w:t>zations</w:t>
      </w:r>
      <w:r w:rsidRPr="28EB0392" w:rsidR="1F0E5916">
        <w:rPr>
          <w:rFonts w:ascii="Times New Roman" w:hAnsi="Times New Roman" w:eastAsia="Times New Roman" w:cs="Times New Roman"/>
        </w:rPr>
        <w:t>’</w:t>
      </w:r>
      <w:r w:rsidRPr="28EB0392" w:rsidR="73CAABB1">
        <w:rPr>
          <w:rFonts w:ascii="Times New Roman" w:hAnsi="Times New Roman" w:eastAsia="Times New Roman" w:cs="Times New Roman"/>
        </w:rPr>
        <w:t xml:space="preserve"> experiences</w:t>
      </w:r>
      <w:r w:rsidRPr="28EB0392" w:rsidR="0037664A">
        <w:rPr>
          <w:rFonts w:ascii="Times New Roman" w:hAnsi="Times New Roman" w:eastAsia="Times New Roman" w:cs="Times New Roman"/>
        </w:rPr>
        <w:t>.</w:t>
      </w:r>
      <w:r w:rsidRPr="28EB0392" w:rsidR="2DF5133D">
        <w:rPr>
          <w:rFonts w:ascii="Times New Roman" w:hAnsi="Times New Roman" w:eastAsia="Times New Roman" w:cs="Times New Roman"/>
        </w:rPr>
        <w:t xml:space="preserve"> T</w:t>
      </w:r>
      <w:r w:rsidRPr="28EB0392" w:rsidR="2DF5133D">
        <w:rPr>
          <w:rFonts w:ascii="Times New Roman" w:hAnsi="Times New Roman" w:eastAsia="Times New Roman" w:cs="Times New Roman"/>
        </w:rPr>
        <w:t xml:space="preserve">he </w:t>
      </w:r>
      <w:r w:rsidRPr="28EB0392" w:rsidR="2DF5133D">
        <w:rPr>
          <w:rFonts w:ascii="Times New Roman" w:hAnsi="Times New Roman" w:eastAsia="Times New Roman" w:cs="Times New Roman"/>
        </w:rPr>
        <w:t>objec</w:t>
      </w:r>
      <w:r w:rsidRPr="28EB0392" w:rsidR="2DF5133D">
        <w:rPr>
          <w:rFonts w:ascii="Times New Roman" w:hAnsi="Times New Roman" w:eastAsia="Times New Roman" w:cs="Times New Roman"/>
        </w:rPr>
        <w:t>tive</w:t>
      </w:r>
      <w:r w:rsidRPr="28EB0392" w:rsidR="2DF5133D">
        <w:rPr>
          <w:rFonts w:ascii="Times New Roman" w:hAnsi="Times New Roman" w:eastAsia="Times New Roman" w:cs="Times New Roman"/>
        </w:rPr>
        <w:t>s</w:t>
      </w:r>
      <w:r w:rsidRPr="28EB0392" w:rsidR="2DF5133D">
        <w:rPr>
          <w:rFonts w:ascii="Times New Roman" w:hAnsi="Times New Roman" w:eastAsia="Times New Roman" w:cs="Times New Roman"/>
        </w:rPr>
        <w:t xml:space="preserve"> of this s</w:t>
      </w:r>
      <w:r w:rsidRPr="28EB0392" w:rsidR="2DF5133D">
        <w:rPr>
          <w:rFonts w:ascii="Times New Roman" w:hAnsi="Times New Roman" w:eastAsia="Times New Roman" w:cs="Times New Roman"/>
        </w:rPr>
        <w:t>tudy were:</w:t>
      </w:r>
    </w:p>
    <w:p w:rsidR="66AFA32C" w:rsidP="61D8EE0C" w:rsidRDefault="0433CF97" w14:paraId="343B6E44" w14:textId="2B36EE8F">
      <w:pPr>
        <w:pStyle w:val="ListParagraph"/>
        <w:numPr>
          <w:ilvl w:val="0"/>
          <w:numId w:val="6"/>
        </w:numPr>
        <w:spacing w:after="240" w:line="240" w:lineRule="auto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  <w:color w:val="000000" w:themeColor="text1"/>
        </w:rPr>
        <w:t xml:space="preserve">To 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>examine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 xml:space="preserve"> student perceptions of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 xml:space="preserve"> skill development </w:t>
      </w:r>
      <w:r w:rsidRPr="61D8EE0C" w:rsidR="3F12C83E">
        <w:rPr>
          <w:rFonts w:ascii="Times New Roman" w:hAnsi="Times New Roman" w:eastAsia="Times New Roman" w:cs="Times New Roman"/>
          <w:color w:val="000000" w:themeColor="text1"/>
        </w:rPr>
        <w:t xml:space="preserve">and college and career </w:t>
      </w:r>
      <w:r w:rsidRPr="61D8EE0C" w:rsidR="04009267">
        <w:rPr>
          <w:rFonts w:ascii="Times New Roman" w:hAnsi="Times New Roman" w:eastAsia="Times New Roman" w:cs="Times New Roman"/>
          <w:color w:val="000000" w:themeColor="text1"/>
        </w:rPr>
        <w:t>preparation</w:t>
      </w:r>
      <w:r w:rsidRPr="61D8EE0C" w:rsidR="3F12C83E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>based on participation in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 xml:space="preserve"> CTSOs.</w:t>
      </w:r>
    </w:p>
    <w:p w:rsidR="66AFA32C" w:rsidP="61D8EE0C" w:rsidRDefault="0433CF97" w14:paraId="6D1833FC" w14:textId="300D7FAD">
      <w:pPr>
        <w:pStyle w:val="ListParagraph"/>
        <w:numPr>
          <w:ilvl w:val="0"/>
          <w:numId w:val="6"/>
        </w:numPr>
        <w:spacing w:after="240" w:line="240" w:lineRule="auto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  <w:color w:val="000000" w:themeColor="text1"/>
        </w:rPr>
        <w:t>To determine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 xml:space="preserve"> what influenced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61D8EE0C" w:rsidR="7B09B229">
        <w:rPr>
          <w:rFonts w:ascii="Times New Roman" w:hAnsi="Times New Roman" w:eastAsia="Times New Roman" w:cs="Times New Roman"/>
          <w:color w:val="000000" w:themeColor="text1"/>
        </w:rPr>
        <w:t>students'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 xml:space="preserve"> engage</w:t>
      </w:r>
      <w:r w:rsidRPr="61D8EE0C" w:rsidR="00C70EDA">
        <w:rPr>
          <w:rFonts w:ascii="Times New Roman" w:hAnsi="Times New Roman" w:eastAsia="Times New Roman" w:cs="Times New Roman"/>
          <w:color w:val="000000" w:themeColor="text1"/>
        </w:rPr>
        <w:t>ment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 xml:space="preserve"> in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 xml:space="preserve"> CTSO</w:t>
      </w:r>
      <w:r w:rsidRPr="61D8EE0C" w:rsidR="00810670">
        <w:rPr>
          <w:rFonts w:ascii="Times New Roman" w:hAnsi="Times New Roman" w:eastAsia="Times New Roman" w:cs="Times New Roman"/>
          <w:color w:val="000000" w:themeColor="text1"/>
        </w:rPr>
        <w:t>s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>.</w:t>
      </w:r>
    </w:p>
    <w:p w:rsidR="66AFA32C" w:rsidP="61D8EE0C" w:rsidRDefault="2494E310" w14:paraId="387B034C" w14:textId="17D4C4B8">
      <w:pPr>
        <w:spacing w:after="240" w:line="240" w:lineRule="auto"/>
        <w:jc w:val="center"/>
        <w:rPr>
          <w:rFonts w:ascii="Times New Roman" w:hAnsi="Times New Roman" w:eastAsia="Times New Roman" w:cs="Times New Roman"/>
          <w:b/>
          <w:bCs/>
        </w:rPr>
      </w:pPr>
      <w:r w:rsidRPr="61D8EE0C">
        <w:rPr>
          <w:rFonts w:ascii="Times New Roman" w:hAnsi="Times New Roman" w:eastAsia="Times New Roman" w:cs="Times New Roman"/>
          <w:b/>
          <w:bCs/>
        </w:rPr>
        <w:t>Theoretical</w:t>
      </w:r>
      <w:r w:rsidRPr="61D8EE0C" w:rsidR="79259ECC">
        <w:rPr>
          <w:rFonts w:ascii="Times New Roman" w:hAnsi="Times New Roman" w:eastAsia="Times New Roman" w:cs="Times New Roman"/>
          <w:b/>
          <w:bCs/>
        </w:rPr>
        <w:t xml:space="preserve"> F</w:t>
      </w:r>
      <w:r w:rsidRPr="61D8EE0C">
        <w:rPr>
          <w:rFonts w:ascii="Times New Roman" w:hAnsi="Times New Roman" w:eastAsia="Times New Roman" w:cs="Times New Roman"/>
          <w:b/>
          <w:bCs/>
        </w:rPr>
        <w:t>ramework</w:t>
      </w:r>
    </w:p>
    <w:p w:rsidR="729AEBC0" w:rsidP="33F6B178" w:rsidRDefault="30E34E70" w14:paraId="400D6D87" w14:textId="5CF3487B">
      <w:pPr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28EB0392" w:rsidR="30E34E70">
        <w:rPr>
          <w:rFonts w:ascii="Times New Roman" w:hAnsi="Times New Roman" w:eastAsia="Times New Roman" w:cs="Times New Roman"/>
        </w:rPr>
        <w:t>The</w:t>
      </w:r>
      <w:r w:rsidRPr="28EB0392" w:rsidR="56B09DC0">
        <w:rPr>
          <w:rFonts w:ascii="Times New Roman" w:hAnsi="Times New Roman" w:eastAsia="Times New Roman" w:cs="Times New Roman"/>
        </w:rPr>
        <w:t xml:space="preserve"> the</w:t>
      </w:r>
      <w:r w:rsidRPr="28EB0392" w:rsidR="30E34E70">
        <w:rPr>
          <w:rFonts w:ascii="Times New Roman" w:hAnsi="Times New Roman" w:eastAsia="Times New Roman" w:cs="Times New Roman"/>
        </w:rPr>
        <w:t xml:space="preserve">ory of </w:t>
      </w:r>
      <w:r w:rsidRPr="28EB0392" w:rsidR="56B09DC0">
        <w:rPr>
          <w:rFonts w:ascii="Times New Roman" w:hAnsi="Times New Roman" w:eastAsia="Times New Roman" w:cs="Times New Roman"/>
        </w:rPr>
        <w:t>p</w:t>
      </w:r>
      <w:r w:rsidRPr="28EB0392" w:rsidR="30E34E70">
        <w:rPr>
          <w:rFonts w:ascii="Times New Roman" w:hAnsi="Times New Roman" w:eastAsia="Times New Roman" w:cs="Times New Roman"/>
        </w:rPr>
        <w:t xml:space="preserve">lanned </w:t>
      </w:r>
      <w:r w:rsidRPr="28EB0392" w:rsidR="56B09DC0">
        <w:rPr>
          <w:rFonts w:ascii="Times New Roman" w:hAnsi="Times New Roman" w:eastAsia="Times New Roman" w:cs="Times New Roman"/>
        </w:rPr>
        <w:t>b</w:t>
      </w:r>
      <w:r w:rsidRPr="28EB0392" w:rsidR="30E34E70">
        <w:rPr>
          <w:rFonts w:ascii="Times New Roman" w:hAnsi="Times New Roman" w:eastAsia="Times New Roman" w:cs="Times New Roman"/>
        </w:rPr>
        <w:t xml:space="preserve">ehavior </w:t>
      </w:r>
      <w:r w:rsidRPr="28EB0392" w:rsidR="35DE86CF">
        <w:rPr>
          <w:rFonts w:ascii="Times New Roman" w:hAnsi="Times New Roman" w:eastAsia="Times New Roman" w:cs="Times New Roman"/>
        </w:rPr>
        <w:t xml:space="preserve">(TPB) </w:t>
      </w:r>
      <w:r w:rsidRPr="28EB0392" w:rsidR="30E34E70">
        <w:rPr>
          <w:rFonts w:ascii="Times New Roman" w:hAnsi="Times New Roman" w:eastAsia="Times New Roman" w:cs="Times New Roman"/>
        </w:rPr>
        <w:t xml:space="preserve">and Astin's </w:t>
      </w:r>
      <w:r w:rsidRPr="28EB0392" w:rsidR="56B09DC0">
        <w:rPr>
          <w:rFonts w:ascii="Times New Roman" w:hAnsi="Times New Roman" w:eastAsia="Times New Roman" w:cs="Times New Roman"/>
        </w:rPr>
        <w:t>s</w:t>
      </w:r>
      <w:r w:rsidRPr="28EB0392" w:rsidR="30E34E70">
        <w:rPr>
          <w:rFonts w:ascii="Times New Roman" w:hAnsi="Times New Roman" w:eastAsia="Times New Roman" w:cs="Times New Roman"/>
        </w:rPr>
        <w:t xml:space="preserve">tudent </w:t>
      </w:r>
      <w:r w:rsidRPr="28EB0392" w:rsidR="56B09DC0">
        <w:rPr>
          <w:rFonts w:ascii="Times New Roman" w:hAnsi="Times New Roman" w:eastAsia="Times New Roman" w:cs="Times New Roman"/>
        </w:rPr>
        <w:t>i</w:t>
      </w:r>
      <w:r w:rsidRPr="28EB0392" w:rsidR="30E34E70">
        <w:rPr>
          <w:rFonts w:ascii="Times New Roman" w:hAnsi="Times New Roman" w:eastAsia="Times New Roman" w:cs="Times New Roman"/>
        </w:rPr>
        <w:t xml:space="preserve">nvolvement </w:t>
      </w:r>
      <w:r w:rsidRPr="28EB0392" w:rsidR="56B09DC0">
        <w:rPr>
          <w:rFonts w:ascii="Times New Roman" w:hAnsi="Times New Roman" w:eastAsia="Times New Roman" w:cs="Times New Roman"/>
        </w:rPr>
        <w:t>t</w:t>
      </w:r>
      <w:r w:rsidRPr="28EB0392" w:rsidR="23AF6907">
        <w:rPr>
          <w:rFonts w:ascii="Times New Roman" w:hAnsi="Times New Roman" w:eastAsia="Times New Roman" w:cs="Times New Roman"/>
        </w:rPr>
        <w:t xml:space="preserve">heory </w:t>
      </w:r>
      <w:r w:rsidRPr="28EB0392" w:rsidR="30E34E70">
        <w:rPr>
          <w:rFonts w:ascii="Times New Roman" w:hAnsi="Times New Roman" w:eastAsia="Times New Roman" w:cs="Times New Roman"/>
        </w:rPr>
        <w:t>guided th</w:t>
      </w:r>
      <w:r w:rsidRPr="28EB0392" w:rsidR="267248E1">
        <w:rPr>
          <w:rFonts w:ascii="Times New Roman" w:hAnsi="Times New Roman" w:eastAsia="Times New Roman" w:cs="Times New Roman"/>
        </w:rPr>
        <w:t>is</w:t>
      </w:r>
      <w:r w:rsidRPr="28EB0392" w:rsidR="7C7D8736">
        <w:rPr>
          <w:rFonts w:ascii="Times New Roman" w:hAnsi="Times New Roman" w:eastAsia="Times New Roman" w:cs="Times New Roman"/>
        </w:rPr>
        <w:t xml:space="preserve"> overall</w:t>
      </w:r>
      <w:r w:rsidRPr="28EB0392" w:rsidR="30E34E70">
        <w:rPr>
          <w:rFonts w:ascii="Times New Roman" w:hAnsi="Times New Roman" w:eastAsia="Times New Roman" w:cs="Times New Roman"/>
        </w:rPr>
        <w:t xml:space="preserve"> study and assisted in the design of the </w:t>
      </w:r>
      <w:r w:rsidRPr="28EB0392" w:rsidR="49B5AAFD">
        <w:rPr>
          <w:rFonts w:ascii="Times New Roman" w:hAnsi="Times New Roman" w:eastAsia="Times New Roman" w:cs="Times New Roman"/>
        </w:rPr>
        <w:t>instrument</w:t>
      </w:r>
      <w:r w:rsidRPr="28EB0392" w:rsidR="30E34E70">
        <w:rPr>
          <w:rFonts w:ascii="Times New Roman" w:hAnsi="Times New Roman" w:eastAsia="Times New Roman" w:cs="Times New Roman"/>
        </w:rPr>
        <w:t>.</w:t>
      </w:r>
      <w:r w:rsidRPr="28EB0392" w:rsidR="30E34E70">
        <w:rPr>
          <w:rFonts w:ascii="Times New Roman" w:hAnsi="Times New Roman" w:eastAsia="Times New Roman" w:cs="Times New Roman"/>
        </w:rPr>
        <w:t xml:space="preserve"> </w:t>
      </w:r>
      <w:r w:rsidRPr="28EB0392" w:rsidR="63B645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TPB </w:t>
      </w:r>
      <w:r w:rsidRPr="28EB0392" w:rsidR="63B64573">
        <w:rPr>
          <w:rFonts w:ascii="Times New Roman" w:hAnsi="Times New Roman" w:eastAsia="Times New Roman" w:cs="Times New Roman"/>
          <w:color w:val="000000" w:themeColor="text1" w:themeTint="FF" w:themeShade="FF"/>
        </w:rPr>
        <w:t>identifies</w:t>
      </w:r>
      <w:r w:rsidRPr="28EB0392" w:rsidR="63B645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factors that could contribute to executing a certain behavior, such as an individual's desire</w:t>
      </w:r>
      <w:r w:rsidRPr="28EB0392" w:rsidR="00B8080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decision</w:t>
      </w:r>
      <w:r w:rsidRPr="28EB0392" w:rsidR="63B645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be involved, and</w:t>
      </w:r>
      <w:r w:rsidRPr="28EB0392" w:rsidR="13B8B93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their</w:t>
      </w:r>
      <w:r w:rsidRPr="28EB0392" w:rsidR="63B645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engagement in organizations (Conner &amp; Armitage, 1998</w:t>
      </w:r>
      <w:r w:rsidRPr="28EB0392" w:rsidR="210B8C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). </w:t>
      </w:r>
      <w:r w:rsidRPr="28EB0392" w:rsidR="68511FC0">
        <w:rPr>
          <w:rFonts w:ascii="Times New Roman" w:hAnsi="Times New Roman" w:eastAsia="Times New Roman" w:cs="Times New Roman"/>
          <w:color w:val="000000" w:themeColor="text1" w:themeTint="FF" w:themeShade="FF"/>
        </w:rPr>
        <w:t>T</w:t>
      </w:r>
      <w:r w:rsidRPr="28EB0392" w:rsidR="210B8C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he TPB framework </w:t>
      </w:r>
      <w:r w:rsidRPr="28EB0392" w:rsidR="2B6C3641">
        <w:rPr>
          <w:rFonts w:ascii="Times New Roman" w:hAnsi="Times New Roman" w:eastAsia="Times New Roman" w:cs="Times New Roman"/>
          <w:color w:val="000000" w:themeColor="text1" w:themeTint="FF" w:themeShade="FF"/>
        </w:rPr>
        <w:t>suggest</w:t>
      </w:r>
      <w:r w:rsidRPr="28EB0392" w:rsidR="2005CBA0">
        <w:rPr>
          <w:rFonts w:ascii="Times New Roman" w:hAnsi="Times New Roman" w:eastAsia="Times New Roman" w:cs="Times New Roman"/>
          <w:color w:val="000000" w:themeColor="text1" w:themeTint="FF" w:themeShade="FF"/>
        </w:rPr>
        <w:t>s</w:t>
      </w:r>
      <w:r w:rsidRPr="28EB0392" w:rsidR="210B8C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attitudes, subjective norms, and perceived behavioral controls</w:t>
      </w:r>
      <w:r w:rsidRPr="28EB0392" w:rsidR="5AFC4A2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(PBC)</w:t>
      </w:r>
      <w:r w:rsidRPr="28EB0392" w:rsidR="210B8C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30E27FE2">
        <w:rPr>
          <w:rFonts w:ascii="Times New Roman" w:hAnsi="Times New Roman" w:eastAsia="Times New Roman" w:cs="Times New Roman"/>
          <w:color w:val="000000" w:themeColor="text1" w:themeTint="FF" w:themeShade="FF"/>
        </w:rPr>
        <w:t>impact</w:t>
      </w:r>
      <w:r w:rsidRPr="28EB0392" w:rsidR="210B8C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intentions and behaviors (Ajzen, 1991)</w:t>
      </w:r>
      <w:r w:rsidRPr="28EB0392" w:rsidR="62E170B5">
        <w:rPr>
          <w:rFonts w:ascii="Times New Roman" w:hAnsi="Times New Roman" w:eastAsia="Times New Roman" w:cs="Times New Roman"/>
          <w:color w:val="000000" w:themeColor="text1" w:themeTint="FF" w:themeShade="FF"/>
        </w:rPr>
        <w:t>.</w:t>
      </w:r>
      <w:r w:rsidRPr="28EB0392" w:rsidR="2FD2DAF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C603C14">
        <w:rPr>
          <w:rFonts w:ascii="Times New Roman" w:hAnsi="Times New Roman" w:eastAsia="Times New Roman" w:cs="Times New Roman"/>
          <w:color w:val="000000" w:themeColor="text1" w:themeTint="FF" w:themeShade="FF"/>
        </w:rPr>
        <w:t>Individual and social experiences play a key role in the process and creation of knowledge and attitudes (Doolittle &amp; Camp, 1999).</w:t>
      </w:r>
      <w:r w:rsidRPr="28EB0392" w:rsidR="5C603C14">
        <w:rPr>
          <w:rFonts w:ascii="Times New Roman" w:hAnsi="Times New Roman" w:eastAsia="Times New Roman" w:cs="Times New Roman"/>
        </w:rPr>
        <w:t xml:space="preserve"> </w:t>
      </w:r>
      <w:r w:rsidRPr="28EB0392" w:rsidR="29A0D20E">
        <w:rPr>
          <w:rFonts w:ascii="Times New Roman" w:hAnsi="Times New Roman" w:eastAsia="Times New Roman" w:cs="Times New Roman"/>
        </w:rPr>
        <w:t>Subjective</w:t>
      </w:r>
      <w:r w:rsidRPr="28EB0392" w:rsidR="29A0D20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norms are influenced by perceived social pressure</w:t>
      </w:r>
      <w:r w:rsidRPr="28EB0392" w:rsidR="0EA85D9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from outside factors such as parents or teachers</w:t>
      </w:r>
      <w:r w:rsidRPr="28EB0392" w:rsidR="29A0D20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(Bosnjak et al., 2020)</w:t>
      </w:r>
      <w:r w:rsidRPr="28EB0392" w:rsidR="7A8129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PBC </w:t>
      </w:r>
      <w:r w:rsidRPr="28EB0392" w:rsidR="1F6FCB4E">
        <w:rPr>
          <w:rFonts w:ascii="Times New Roman" w:hAnsi="Times New Roman" w:eastAsia="Times New Roman" w:cs="Times New Roman"/>
          <w:color w:val="000000" w:themeColor="text1" w:themeTint="FF" w:themeShade="FF"/>
        </w:rPr>
        <w:t>suggests</w:t>
      </w:r>
      <w:r w:rsidRPr="28EB0392" w:rsidR="367DFBD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 </w:t>
      </w:r>
      <w:r w:rsidRPr="28EB0392" w:rsidR="0F76724F">
        <w:rPr>
          <w:rFonts w:ascii="Times New Roman" w:hAnsi="Times New Roman" w:eastAsia="Times New Roman" w:cs="Times New Roman"/>
          <w:color w:val="000000" w:themeColor="text1" w:themeTint="FF" w:themeShade="FF"/>
        </w:rPr>
        <w:t>individual's</w:t>
      </w:r>
      <w:r w:rsidRPr="28EB0392" w:rsidR="367DFBD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054766C">
        <w:rPr>
          <w:rFonts w:ascii="Times New Roman" w:hAnsi="Times New Roman" w:eastAsia="Times New Roman" w:cs="Times New Roman"/>
          <w:color w:val="000000" w:themeColor="text1" w:themeTint="FF" w:themeShade="FF"/>
        </w:rPr>
        <w:t>belief</w:t>
      </w:r>
      <w:r w:rsidRPr="28EB0392" w:rsidR="53C6428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367DFBD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in </w:t>
      </w:r>
      <w:r w:rsidRPr="28EB0392" w:rsidR="676E5747">
        <w:rPr>
          <w:rFonts w:ascii="Times New Roman" w:hAnsi="Times New Roman" w:eastAsia="Times New Roman" w:cs="Times New Roman"/>
          <w:color w:val="000000" w:themeColor="text1" w:themeTint="FF" w:themeShade="FF"/>
        </w:rPr>
        <w:t>whether</w:t>
      </w:r>
      <w:r w:rsidRPr="28EB0392" w:rsidR="367DFBD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098E2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they </w:t>
      </w:r>
      <w:r w:rsidRPr="28EB0392" w:rsidR="310C404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would </w:t>
      </w:r>
      <w:r w:rsidRPr="28EB0392" w:rsidR="1FA2A7AC">
        <w:rPr>
          <w:rFonts w:ascii="Times New Roman" w:hAnsi="Times New Roman" w:eastAsia="Times New Roman" w:cs="Times New Roman"/>
          <w:color w:val="000000" w:themeColor="text1" w:themeTint="FF" w:themeShade="FF"/>
        </w:rPr>
        <w:t>engage in</w:t>
      </w:r>
      <w:r w:rsidRPr="28EB0392" w:rsidR="1098E2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 </w:t>
      </w:r>
      <w:r w:rsidRPr="28EB0392" w:rsidR="6CBBD600">
        <w:rPr>
          <w:rFonts w:ascii="Times New Roman" w:hAnsi="Times New Roman" w:eastAsia="Times New Roman" w:cs="Times New Roman"/>
          <w:color w:val="000000" w:themeColor="text1" w:themeTint="FF" w:themeShade="FF"/>
        </w:rPr>
        <w:t>behavior</w:t>
      </w:r>
      <w:r w:rsidRPr="28EB0392" w:rsidR="1098E2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or not</w:t>
      </w:r>
      <w:r w:rsidRPr="28EB0392" w:rsidR="28175220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28EB0392" w:rsidR="1098E2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as well as </w:t>
      </w:r>
      <w:r w:rsidRPr="28EB0392" w:rsidR="75C1855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how </w:t>
      </w:r>
      <w:r w:rsidRPr="28EB0392" w:rsidR="5E854D91">
        <w:rPr>
          <w:rFonts w:ascii="Times New Roman" w:hAnsi="Times New Roman" w:eastAsia="Times New Roman" w:cs="Times New Roman"/>
          <w:color w:val="000000" w:themeColor="text1" w:themeTint="FF" w:themeShade="FF"/>
        </w:rPr>
        <w:t>available</w:t>
      </w:r>
      <w:r w:rsidRPr="28EB0392" w:rsidR="1098E2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0E47B0FF">
        <w:rPr>
          <w:rFonts w:ascii="Times New Roman" w:hAnsi="Times New Roman" w:eastAsia="Times New Roman" w:cs="Times New Roman"/>
          <w:color w:val="000000" w:themeColor="text1" w:themeTint="FF" w:themeShade="FF"/>
        </w:rPr>
        <w:t>resources</w:t>
      </w:r>
      <w:r w:rsidRPr="28EB0392" w:rsidR="1098E2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</w:t>
      </w:r>
      <w:r w:rsidRPr="28EB0392" w:rsidR="6913092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opportunities </w:t>
      </w:r>
      <w:r w:rsidRPr="28EB0392" w:rsidR="6B51BFD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may have an </w:t>
      </w:r>
      <w:r w:rsidRPr="28EB0392" w:rsidR="6913092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impact </w:t>
      </w:r>
      <w:r w:rsidRPr="28EB0392" w:rsidR="6490DD7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on </w:t>
      </w:r>
      <w:r w:rsidRPr="28EB0392" w:rsidR="6913092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the </w:t>
      </w:r>
      <w:r w:rsidRPr="28EB0392" w:rsidR="6472B767">
        <w:rPr>
          <w:rFonts w:ascii="Times New Roman" w:hAnsi="Times New Roman" w:eastAsia="Times New Roman" w:cs="Times New Roman"/>
          <w:color w:val="000000" w:themeColor="text1" w:themeTint="FF" w:themeShade="FF"/>
        </w:rPr>
        <w:t>decision</w:t>
      </w:r>
      <w:r w:rsidRPr="28EB0392" w:rsidR="6913092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engage (Ajzen, 1991).</w:t>
      </w:r>
      <w:r w:rsidRPr="28EB0392" w:rsidR="5D5ADCE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TPB </w:t>
      </w:r>
      <w:r w:rsidRPr="28EB0392" w:rsidR="10D719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looks at </w:t>
      </w:r>
      <w:r w:rsidRPr="28EB0392" w:rsidR="54AE999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an </w:t>
      </w:r>
      <w:r w:rsidRPr="28EB0392" w:rsidR="52E0F423">
        <w:rPr>
          <w:rFonts w:ascii="Times New Roman" w:hAnsi="Times New Roman" w:eastAsia="Times New Roman" w:cs="Times New Roman"/>
          <w:color w:val="000000" w:themeColor="text1" w:themeTint="FF" w:themeShade="FF"/>
        </w:rPr>
        <w:t>individual's</w:t>
      </w:r>
      <w:r w:rsidRPr="28EB0392" w:rsidR="54AE999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D5ADCE8">
        <w:rPr>
          <w:rFonts w:ascii="Times New Roman" w:hAnsi="Times New Roman" w:eastAsia="Times New Roman" w:cs="Times New Roman"/>
          <w:color w:val="000000" w:themeColor="text1" w:themeTint="FF" w:themeShade="FF"/>
        </w:rPr>
        <w:t>intentions</w:t>
      </w:r>
      <w:r w:rsidRPr="28EB0392" w:rsidR="543C179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1B228F5">
        <w:rPr>
          <w:rFonts w:ascii="Times New Roman" w:hAnsi="Times New Roman" w:eastAsia="Times New Roman" w:cs="Times New Roman"/>
          <w:color w:val="000000" w:themeColor="text1" w:themeTint="FF" w:themeShade="FF"/>
        </w:rPr>
        <w:t>and the</w:t>
      </w:r>
      <w:r w:rsidRPr="28EB0392" w:rsidR="29A0D20E">
        <w:rPr>
          <w:rFonts w:ascii="Times New Roman" w:hAnsi="Times New Roman" w:eastAsia="Times New Roman" w:cs="Times New Roman"/>
        </w:rPr>
        <w:t xml:space="preserve"> </w:t>
      </w:r>
      <w:r w:rsidRPr="28EB0392" w:rsidR="428382AF">
        <w:rPr>
          <w:rFonts w:ascii="Times New Roman" w:hAnsi="Times New Roman" w:eastAsia="Times New Roman" w:cs="Times New Roman"/>
        </w:rPr>
        <w:t>likelihood</w:t>
      </w:r>
      <w:r w:rsidRPr="28EB0392" w:rsidR="63D25168">
        <w:rPr>
          <w:rFonts w:ascii="Times New Roman" w:hAnsi="Times New Roman" w:eastAsia="Times New Roman" w:cs="Times New Roman"/>
        </w:rPr>
        <w:t xml:space="preserve"> </w:t>
      </w:r>
      <w:r w:rsidRPr="28EB0392" w:rsidR="084A23DF">
        <w:rPr>
          <w:rFonts w:ascii="Times New Roman" w:hAnsi="Times New Roman" w:eastAsia="Times New Roman" w:cs="Times New Roman"/>
        </w:rPr>
        <w:t xml:space="preserve">of </w:t>
      </w:r>
      <w:r w:rsidRPr="28EB0392" w:rsidR="7911067C">
        <w:rPr>
          <w:rFonts w:ascii="Times New Roman" w:hAnsi="Times New Roman" w:eastAsia="Times New Roman" w:cs="Times New Roman"/>
        </w:rPr>
        <w:t xml:space="preserve">them </w:t>
      </w:r>
      <w:r w:rsidRPr="28EB0392" w:rsidR="63D25168">
        <w:rPr>
          <w:rFonts w:ascii="Times New Roman" w:hAnsi="Times New Roman" w:eastAsia="Times New Roman" w:cs="Times New Roman"/>
        </w:rPr>
        <w:t>perform</w:t>
      </w:r>
      <w:r w:rsidRPr="28EB0392" w:rsidR="5D9DC523">
        <w:rPr>
          <w:rFonts w:ascii="Times New Roman" w:hAnsi="Times New Roman" w:eastAsia="Times New Roman" w:cs="Times New Roman"/>
        </w:rPr>
        <w:t>ing</w:t>
      </w:r>
      <w:r w:rsidRPr="28EB0392" w:rsidR="63D25168">
        <w:rPr>
          <w:rFonts w:ascii="Times New Roman" w:hAnsi="Times New Roman" w:eastAsia="Times New Roman" w:cs="Times New Roman"/>
        </w:rPr>
        <w:t xml:space="preserve"> a </w:t>
      </w:r>
      <w:r w:rsidRPr="28EB0392" w:rsidR="4C73E68F">
        <w:rPr>
          <w:rFonts w:ascii="Times New Roman" w:hAnsi="Times New Roman" w:eastAsia="Times New Roman" w:cs="Times New Roman"/>
        </w:rPr>
        <w:t xml:space="preserve">specific </w:t>
      </w:r>
      <w:r w:rsidRPr="28EB0392" w:rsidR="63D25168">
        <w:rPr>
          <w:rFonts w:ascii="Times New Roman" w:hAnsi="Times New Roman" w:eastAsia="Times New Roman" w:cs="Times New Roman"/>
        </w:rPr>
        <w:t>behavior</w:t>
      </w:r>
      <w:r w:rsidRPr="28EB0392" w:rsidR="49BFB81F">
        <w:rPr>
          <w:rFonts w:ascii="Times New Roman" w:hAnsi="Times New Roman" w:eastAsia="Times New Roman" w:cs="Times New Roman"/>
        </w:rPr>
        <w:t xml:space="preserve">. TPB also </w:t>
      </w:r>
      <w:r w:rsidRPr="28EB0392" w:rsidR="72E0AABB">
        <w:rPr>
          <w:rFonts w:ascii="Times New Roman" w:hAnsi="Times New Roman" w:eastAsia="Times New Roman" w:cs="Times New Roman"/>
        </w:rPr>
        <w:t>indicates</w:t>
      </w:r>
      <w:r w:rsidRPr="28EB0392" w:rsidR="72E0AABB">
        <w:rPr>
          <w:rFonts w:ascii="Times New Roman" w:hAnsi="Times New Roman" w:eastAsia="Times New Roman" w:cs="Times New Roman"/>
        </w:rPr>
        <w:t xml:space="preserve"> how</w:t>
      </w:r>
      <w:r w:rsidRPr="28EB0392" w:rsidR="63D25168">
        <w:rPr>
          <w:rFonts w:ascii="Times New Roman" w:hAnsi="Times New Roman" w:eastAsia="Times New Roman" w:cs="Times New Roman"/>
        </w:rPr>
        <w:t xml:space="preserve"> </w:t>
      </w:r>
      <w:r w:rsidRPr="28EB0392" w:rsidR="60270B39">
        <w:rPr>
          <w:rFonts w:ascii="Times New Roman" w:hAnsi="Times New Roman" w:eastAsia="Times New Roman" w:cs="Times New Roman"/>
        </w:rPr>
        <w:t>previous</w:t>
      </w:r>
      <w:r w:rsidRPr="28EB0392" w:rsidR="60270B39">
        <w:rPr>
          <w:rFonts w:ascii="Times New Roman" w:hAnsi="Times New Roman" w:eastAsia="Times New Roman" w:cs="Times New Roman"/>
        </w:rPr>
        <w:t xml:space="preserve"> </w:t>
      </w:r>
      <w:r w:rsidRPr="28EB0392" w:rsidR="2D368221">
        <w:rPr>
          <w:rFonts w:ascii="Times New Roman" w:hAnsi="Times New Roman" w:eastAsia="Times New Roman" w:cs="Times New Roman"/>
        </w:rPr>
        <w:t xml:space="preserve">influencing </w:t>
      </w:r>
      <w:r w:rsidRPr="28EB0392" w:rsidR="16E4A50F">
        <w:rPr>
          <w:rFonts w:ascii="Times New Roman" w:hAnsi="Times New Roman" w:eastAsia="Times New Roman" w:cs="Times New Roman"/>
        </w:rPr>
        <w:t>factors,</w:t>
      </w:r>
      <w:r w:rsidRPr="28EB0392" w:rsidR="63D25168">
        <w:rPr>
          <w:rFonts w:ascii="Times New Roman" w:hAnsi="Times New Roman" w:eastAsia="Times New Roman" w:cs="Times New Roman"/>
        </w:rPr>
        <w:t xml:space="preserve"> and the effort </w:t>
      </w:r>
      <w:r w:rsidRPr="28EB0392" w:rsidR="424BE83E">
        <w:rPr>
          <w:rFonts w:ascii="Times New Roman" w:hAnsi="Times New Roman" w:eastAsia="Times New Roman" w:cs="Times New Roman"/>
        </w:rPr>
        <w:t>individuals</w:t>
      </w:r>
      <w:r w:rsidRPr="28EB0392" w:rsidR="16043F29">
        <w:rPr>
          <w:rFonts w:ascii="Times New Roman" w:hAnsi="Times New Roman" w:eastAsia="Times New Roman" w:cs="Times New Roman"/>
        </w:rPr>
        <w:t xml:space="preserve"> are willing to invest </w:t>
      </w:r>
      <w:r w:rsidRPr="28EB0392" w:rsidR="63D25168">
        <w:rPr>
          <w:rFonts w:ascii="Times New Roman" w:hAnsi="Times New Roman" w:eastAsia="Times New Roman" w:cs="Times New Roman"/>
        </w:rPr>
        <w:t>(Ajzen, 1991).</w:t>
      </w:r>
      <w:r w:rsidRPr="28EB0392" w:rsidR="6F5EE18B">
        <w:rPr>
          <w:rFonts w:ascii="Times New Roman" w:hAnsi="Times New Roman" w:eastAsia="Times New Roman" w:cs="Times New Roman"/>
        </w:rPr>
        <w:t xml:space="preserve"> Lastly, behavior is the action that is completed. </w:t>
      </w:r>
      <w:r w:rsidRPr="28EB0392" w:rsidR="2FD2DAF5">
        <w:rPr>
          <w:rFonts w:ascii="Times New Roman" w:hAnsi="Times New Roman" w:eastAsia="Times New Roman" w:cs="Times New Roman"/>
        </w:rPr>
        <w:t>For the purpose of</w:t>
      </w:r>
      <w:r w:rsidRPr="28EB0392" w:rsidR="2FD2DAF5">
        <w:rPr>
          <w:rFonts w:ascii="Times New Roman" w:hAnsi="Times New Roman" w:eastAsia="Times New Roman" w:cs="Times New Roman"/>
        </w:rPr>
        <w:t xml:space="preserve"> this study, </w:t>
      </w:r>
      <w:r w:rsidRPr="28EB0392" w:rsidR="22B28B91">
        <w:rPr>
          <w:rFonts w:ascii="Times New Roman" w:hAnsi="Times New Roman" w:eastAsia="Times New Roman" w:cs="Times New Roman"/>
        </w:rPr>
        <w:t>we will look at</w:t>
      </w:r>
      <w:r w:rsidRPr="28EB0392" w:rsidR="2FD2DAF5">
        <w:rPr>
          <w:rFonts w:ascii="Times New Roman" w:hAnsi="Times New Roman" w:eastAsia="Times New Roman" w:cs="Times New Roman"/>
        </w:rPr>
        <w:t xml:space="preserve"> </w:t>
      </w:r>
      <w:r w:rsidRPr="28EB0392" w:rsidR="5A378DA8">
        <w:rPr>
          <w:rFonts w:ascii="Times New Roman" w:hAnsi="Times New Roman" w:eastAsia="Times New Roman" w:cs="Times New Roman"/>
        </w:rPr>
        <w:t>subjective norms</w:t>
      </w:r>
      <w:r w:rsidRPr="28EB0392" w:rsidR="62B451AC">
        <w:rPr>
          <w:rFonts w:ascii="Times New Roman" w:hAnsi="Times New Roman" w:eastAsia="Times New Roman" w:cs="Times New Roman"/>
        </w:rPr>
        <w:t xml:space="preserve"> and behaviors</w:t>
      </w:r>
      <w:r w:rsidRPr="28EB0392" w:rsidR="1BA32CEC">
        <w:rPr>
          <w:rFonts w:ascii="Times New Roman" w:hAnsi="Times New Roman" w:eastAsia="Times New Roman" w:cs="Times New Roman"/>
        </w:rPr>
        <w:t xml:space="preserve"> </w:t>
      </w:r>
      <w:r w:rsidRPr="28EB0392" w:rsidR="2FD2DAF5">
        <w:rPr>
          <w:rFonts w:ascii="Times New Roman" w:hAnsi="Times New Roman" w:eastAsia="Times New Roman" w:cs="Times New Roman"/>
        </w:rPr>
        <w:t xml:space="preserve">within TPB and how it </w:t>
      </w:r>
      <w:r w:rsidRPr="28EB0392" w:rsidR="2FD2DAF5">
        <w:rPr>
          <w:rFonts w:ascii="Times New Roman" w:hAnsi="Times New Roman" w:eastAsia="Times New Roman" w:cs="Times New Roman"/>
        </w:rPr>
        <w:t>relates</w:t>
      </w:r>
      <w:r w:rsidRPr="28EB0392" w:rsidR="2FD2DAF5">
        <w:rPr>
          <w:rFonts w:ascii="Times New Roman" w:hAnsi="Times New Roman" w:eastAsia="Times New Roman" w:cs="Times New Roman"/>
        </w:rPr>
        <w:t xml:space="preserve"> to experi</w:t>
      </w:r>
      <w:r w:rsidRPr="28EB0392" w:rsidR="042C0470">
        <w:rPr>
          <w:rFonts w:ascii="Times New Roman" w:hAnsi="Times New Roman" w:eastAsia="Times New Roman" w:cs="Times New Roman"/>
        </w:rPr>
        <w:t>entia</w:t>
      </w:r>
      <w:r w:rsidRPr="28EB0392" w:rsidR="2FD2DAF5">
        <w:rPr>
          <w:rFonts w:ascii="Times New Roman" w:hAnsi="Times New Roman" w:eastAsia="Times New Roman" w:cs="Times New Roman"/>
        </w:rPr>
        <w:t>l learning</w:t>
      </w:r>
      <w:r w:rsidRPr="28EB0392" w:rsidR="138C4E67">
        <w:rPr>
          <w:rFonts w:ascii="Times New Roman" w:hAnsi="Times New Roman" w:eastAsia="Times New Roman" w:cs="Times New Roman"/>
        </w:rPr>
        <w:t xml:space="preserve"> (Ajzen, 1991</w:t>
      </w:r>
      <w:r w:rsidRPr="28EB0392" w:rsidR="2A8117AD">
        <w:rPr>
          <w:rFonts w:ascii="Times New Roman" w:hAnsi="Times New Roman" w:eastAsia="Times New Roman" w:cs="Times New Roman"/>
        </w:rPr>
        <w:t>).</w:t>
      </w:r>
      <w:r w:rsidRPr="28EB0392" w:rsidR="2A8117AD">
        <w:rPr>
          <w:rFonts w:ascii="Times New Roman" w:hAnsi="Times New Roman" w:eastAsia="Times New Roman" w:cs="Times New Roman"/>
        </w:rPr>
        <w:t xml:space="preserve"> Experiential learning </w:t>
      </w:r>
      <w:r w:rsidRPr="28EB0392" w:rsidR="3CF2F29A">
        <w:rPr>
          <w:rFonts w:ascii="Times New Roman" w:hAnsi="Times New Roman" w:eastAsia="Times New Roman" w:cs="Times New Roman"/>
        </w:rPr>
        <w:t xml:space="preserve">plays a role </w:t>
      </w:r>
      <w:r w:rsidRPr="28EB0392" w:rsidR="11F934A0">
        <w:rPr>
          <w:rFonts w:ascii="Times New Roman" w:hAnsi="Times New Roman" w:eastAsia="Times New Roman" w:cs="Times New Roman"/>
        </w:rPr>
        <w:t>in</w:t>
      </w:r>
      <w:r w:rsidRPr="28EB0392" w:rsidR="2A8117AD">
        <w:rPr>
          <w:rFonts w:ascii="Times New Roman" w:hAnsi="Times New Roman" w:eastAsia="Times New Roman" w:cs="Times New Roman"/>
        </w:rPr>
        <w:t xml:space="preserve"> TPB</w:t>
      </w:r>
      <w:r w:rsidRPr="28EB0392" w:rsidR="0FD124ED">
        <w:rPr>
          <w:rFonts w:ascii="Times New Roman" w:hAnsi="Times New Roman" w:eastAsia="Times New Roman" w:cs="Times New Roman"/>
        </w:rPr>
        <w:t>, as</w:t>
      </w:r>
      <w:r w:rsidRPr="28EB0392" w:rsidR="2EF19430">
        <w:rPr>
          <w:rFonts w:ascii="Times New Roman" w:hAnsi="Times New Roman" w:eastAsia="Times New Roman" w:cs="Times New Roman"/>
        </w:rPr>
        <w:t xml:space="preserve"> </w:t>
      </w:r>
      <w:r w:rsidRPr="28EB0392" w:rsidR="2EF19430">
        <w:rPr>
          <w:rFonts w:ascii="Times New Roman" w:hAnsi="Times New Roman" w:eastAsia="Times New Roman" w:cs="Times New Roman"/>
        </w:rPr>
        <w:t>previous</w:t>
      </w:r>
      <w:r w:rsidRPr="28EB0392" w:rsidR="2EF19430">
        <w:rPr>
          <w:rFonts w:ascii="Times New Roman" w:hAnsi="Times New Roman" w:eastAsia="Times New Roman" w:cs="Times New Roman"/>
        </w:rPr>
        <w:t xml:space="preserve"> experiences </w:t>
      </w:r>
      <w:r w:rsidRPr="28EB0392" w:rsidR="2721555C">
        <w:rPr>
          <w:rFonts w:ascii="Times New Roman" w:hAnsi="Times New Roman" w:eastAsia="Times New Roman" w:cs="Times New Roman"/>
        </w:rPr>
        <w:t xml:space="preserve">with </w:t>
      </w:r>
      <w:r w:rsidRPr="28EB0392" w:rsidR="2EF19430">
        <w:rPr>
          <w:rFonts w:ascii="Times New Roman" w:hAnsi="Times New Roman" w:eastAsia="Times New Roman" w:cs="Times New Roman"/>
        </w:rPr>
        <w:t xml:space="preserve">a </w:t>
      </w:r>
      <w:r w:rsidRPr="28EB0392" w:rsidR="3B537077">
        <w:rPr>
          <w:rFonts w:ascii="Times New Roman" w:hAnsi="Times New Roman" w:eastAsia="Times New Roman" w:cs="Times New Roman"/>
        </w:rPr>
        <w:t>student's</w:t>
      </w:r>
      <w:r w:rsidRPr="28EB0392" w:rsidR="59AB2290">
        <w:rPr>
          <w:rFonts w:ascii="Times New Roman" w:hAnsi="Times New Roman" w:eastAsia="Times New Roman" w:cs="Times New Roman"/>
        </w:rPr>
        <w:t xml:space="preserve"> attitude, subjective norms, and beliefs influence whether they </w:t>
      </w:r>
      <w:r w:rsidRPr="28EB0392" w:rsidR="2EF19430">
        <w:rPr>
          <w:rFonts w:ascii="Times New Roman" w:hAnsi="Times New Roman" w:eastAsia="Times New Roman" w:cs="Times New Roman"/>
        </w:rPr>
        <w:t xml:space="preserve">will </w:t>
      </w:r>
      <w:r w:rsidRPr="28EB0392" w:rsidR="7FE3D8E6">
        <w:rPr>
          <w:rFonts w:ascii="Times New Roman" w:hAnsi="Times New Roman" w:eastAsia="Times New Roman" w:cs="Times New Roman"/>
        </w:rPr>
        <w:t xml:space="preserve">or will not be likely to </w:t>
      </w:r>
      <w:r w:rsidRPr="28EB0392" w:rsidR="1B6F5D3F">
        <w:rPr>
          <w:rFonts w:ascii="Times New Roman" w:hAnsi="Times New Roman" w:eastAsia="Times New Roman" w:cs="Times New Roman"/>
        </w:rPr>
        <w:t xml:space="preserve">engage in a </w:t>
      </w:r>
      <w:r w:rsidRPr="28EB0392" w:rsidR="2EF19430">
        <w:rPr>
          <w:rFonts w:ascii="Times New Roman" w:hAnsi="Times New Roman" w:eastAsia="Times New Roman" w:cs="Times New Roman"/>
        </w:rPr>
        <w:t>behavior again</w:t>
      </w:r>
      <w:r w:rsidRPr="28EB0392" w:rsidR="77BA065F">
        <w:rPr>
          <w:rFonts w:ascii="Times New Roman" w:hAnsi="Times New Roman" w:eastAsia="Times New Roman" w:cs="Times New Roman"/>
        </w:rPr>
        <w:t xml:space="preserve"> (Nayak et al., 2023)</w:t>
      </w:r>
      <w:r w:rsidRPr="28EB0392" w:rsidR="2EF19430">
        <w:rPr>
          <w:rFonts w:ascii="Times New Roman" w:hAnsi="Times New Roman" w:eastAsia="Times New Roman" w:cs="Times New Roman"/>
        </w:rPr>
        <w:t>.</w:t>
      </w:r>
    </w:p>
    <w:p w:rsidR="1D74FFF0" w:rsidP="61D8EE0C" w:rsidRDefault="1D74FFF0" w14:paraId="503FF738" w14:textId="7CFD565D">
      <w:pPr>
        <w:spacing w:after="240" w:line="240" w:lineRule="auto"/>
        <w:ind w:firstLine="720"/>
        <w:rPr>
          <w:rFonts w:ascii="Times New Roman" w:hAnsi="Times New Roman" w:eastAsia="Times New Roman" w:cs="Times New Roman"/>
          <w:color w:val="000000" w:themeColor="text1"/>
        </w:rPr>
      </w:pP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Experiential learning helps students learn </w:t>
      </w:r>
      <w:r w:rsidRPr="28EB0392" w:rsidR="32FD71A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and reflect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through </w:t>
      </w:r>
      <w:r w:rsidRPr="28EB0392" w:rsidR="783EE75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impactful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experiences</w:t>
      </w:r>
      <w:r w:rsidRPr="28EB0392" w:rsidR="4172800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(Roberts, 2006)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Kolb (1984)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identifie</w:t>
      </w:r>
      <w:r w:rsidRPr="28EB0392" w:rsidR="4CE1993F">
        <w:rPr>
          <w:rFonts w:ascii="Times New Roman" w:hAnsi="Times New Roman" w:eastAsia="Times New Roman" w:cs="Times New Roman"/>
          <w:color w:val="000000" w:themeColor="text1" w:themeTint="FF" w:themeShade="FF"/>
        </w:rPr>
        <w:t>d</w:t>
      </w:r>
      <w:r w:rsidRPr="28EB0392" w:rsidR="4CE1993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learning as a continuous process of experiences</w:t>
      </w:r>
      <w:r w:rsidRPr="28EB0392" w:rsidR="21D58E7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reflection components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Experiential learning in secondary education </w:t>
      </w:r>
      <w:r w:rsidRPr="28EB0392" w:rsidR="0787A449">
        <w:rPr>
          <w:rFonts w:ascii="Times New Roman" w:hAnsi="Times New Roman" w:eastAsia="Times New Roman" w:cs="Times New Roman"/>
          <w:color w:val="000000" w:themeColor="text1" w:themeTint="FF" w:themeShade="FF"/>
        </w:rPr>
        <w:t>common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ly happens</w:t>
      </w:r>
      <w:r w:rsidRPr="28EB0392" w:rsidR="4D1FCF1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within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career and technical education (CTE) courses</w:t>
      </w:r>
      <w:r w:rsidRPr="28EB0392" w:rsidR="584A91E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their associated CTSO</w:t>
      </w:r>
      <w:r w:rsidRPr="28EB0392" w:rsidR="4503B2B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as CTE courses typically engage students in </w:t>
      </w:r>
      <w:r w:rsidRPr="28EB0392" w:rsidR="4503B2BC">
        <w:rPr>
          <w:rFonts w:ascii="Times New Roman" w:hAnsi="Times New Roman" w:eastAsia="Times New Roman" w:cs="Times New Roman"/>
          <w:color w:val="000000" w:themeColor="text1" w:themeTint="FF" w:themeShade="FF"/>
        </w:rPr>
        <w:t>hands</w:t>
      </w:r>
      <w:r w:rsidRPr="28EB0392" w:rsidR="74CC9711">
        <w:rPr>
          <w:rFonts w:ascii="Times New Roman" w:hAnsi="Times New Roman" w:eastAsia="Times New Roman" w:cs="Times New Roman"/>
          <w:color w:val="000000" w:themeColor="text1" w:themeTint="FF" w:themeShade="FF"/>
        </w:rPr>
        <w:t>-</w:t>
      </w:r>
      <w:r w:rsidRPr="28EB0392" w:rsidR="4503B2BC">
        <w:rPr>
          <w:rFonts w:ascii="Times New Roman" w:hAnsi="Times New Roman" w:eastAsia="Times New Roman" w:cs="Times New Roman"/>
          <w:color w:val="000000" w:themeColor="text1" w:themeTint="FF" w:themeShade="FF"/>
        </w:rPr>
        <w:t>on</w:t>
      </w:r>
      <w:r w:rsidRPr="28EB0392" w:rsidR="4503B2B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components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</w:t>
      </w:r>
      <w:r w:rsidRPr="28EB0392" w:rsidR="7BAB26A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Learning in the classroom is not </w:t>
      </w:r>
      <w:r w:rsidRPr="28EB0392" w:rsidR="55DFDA01">
        <w:rPr>
          <w:rFonts w:ascii="Times New Roman" w:hAnsi="Times New Roman" w:eastAsia="Times New Roman" w:cs="Times New Roman"/>
          <w:color w:val="000000" w:themeColor="text1" w:themeTint="FF" w:themeShade="FF"/>
        </w:rPr>
        <w:t>always</w:t>
      </w:r>
      <w:r w:rsidRPr="28EB0392" w:rsidR="7BAB26A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A3BE10F">
        <w:rPr>
          <w:rFonts w:ascii="Times New Roman" w:hAnsi="Times New Roman" w:eastAsia="Times New Roman" w:cs="Times New Roman"/>
          <w:color w:val="000000" w:themeColor="text1" w:themeTint="FF" w:themeShade="FF"/>
        </w:rPr>
        <w:t>experiential</w:t>
      </w:r>
      <w:r w:rsidRPr="28EB0392" w:rsidR="7BAB26A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</w:t>
      </w:r>
      <w:r w:rsidRPr="28EB0392" w:rsidR="477F2371">
        <w:rPr>
          <w:rFonts w:ascii="Times New Roman" w:hAnsi="Times New Roman" w:eastAsia="Times New Roman" w:cs="Times New Roman"/>
          <w:color w:val="000000" w:themeColor="text1" w:themeTint="FF" w:themeShade="FF"/>
        </w:rPr>
        <w:t>but when connect</w:t>
      </w:r>
      <w:r w:rsidRPr="28EB0392" w:rsidR="5A12D7BA">
        <w:rPr>
          <w:rFonts w:ascii="Times New Roman" w:hAnsi="Times New Roman" w:eastAsia="Times New Roman" w:cs="Times New Roman"/>
          <w:color w:val="000000" w:themeColor="text1" w:themeTint="FF" w:themeShade="FF"/>
        </w:rPr>
        <w:t>ed</w:t>
      </w:r>
      <w:r w:rsidRPr="28EB0392" w:rsidR="64AD69B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77F237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with </w:t>
      </w:r>
      <w:r w:rsidRPr="28EB0392" w:rsidR="51C6BB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opportunities through </w:t>
      </w:r>
      <w:r w:rsidRPr="28EB0392" w:rsidR="477F237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CTSOs, students </w:t>
      </w:r>
      <w:r w:rsidRPr="28EB0392" w:rsidR="20E5EA49">
        <w:rPr>
          <w:rFonts w:ascii="Times New Roman" w:hAnsi="Times New Roman" w:eastAsia="Times New Roman" w:cs="Times New Roman"/>
          <w:color w:val="000000" w:themeColor="text1" w:themeTint="FF" w:themeShade="FF"/>
        </w:rPr>
        <w:t>have the ability to</w:t>
      </w:r>
      <w:r w:rsidRPr="28EB0392" w:rsidR="477F237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apply what they learn by doing</w:t>
      </w:r>
      <w:r w:rsidRPr="28EB0392" w:rsidR="0F0C9507">
        <w:rPr>
          <w:rFonts w:ascii="Times New Roman" w:hAnsi="Times New Roman" w:eastAsia="Times New Roman" w:cs="Times New Roman"/>
          <w:color w:val="000000" w:themeColor="text1" w:themeTint="FF" w:themeShade="FF"/>
        </w:rPr>
        <w:t>, thus reinforcing the learning cycle</w:t>
      </w:r>
      <w:r w:rsidRPr="28EB0392" w:rsidR="477F237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(Roberts,</w:t>
      </w:r>
      <w:r w:rsidRPr="28EB0392" w:rsidR="56C495A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2006).</w:t>
      </w:r>
      <w:r w:rsidRPr="28EB0392" w:rsidR="7BAB26A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Ewing</w:t>
      </w:r>
      <w:r w:rsidRPr="28EB0392" w:rsidR="4E07CDF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et al.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(2014) 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state</w:t>
      </w:r>
      <w:r w:rsidRPr="28EB0392" w:rsidR="36072205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“experiential learning consists of practicing in real situations, modeling appropriate behaviors and procedures, rece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iving appropriat</w:t>
      </w:r>
      <w:r w:rsidRPr="28EB0392" w:rsidR="1D74FFF0">
        <w:rPr>
          <w:rFonts w:ascii="Times New Roman" w:hAnsi="Times New Roman" w:eastAsia="Times New Roman" w:cs="Times New Roman"/>
          <w:color w:val="000000" w:themeColor="text1" w:themeTint="FF" w:themeShade="FF"/>
        </w:rPr>
        <w:t>e feedback, as well as providing opportunities to apply knowledge in new situations.”</w:t>
      </w:r>
      <w:r w:rsidRPr="28EB0392" w:rsidR="70555F8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35E0F083">
        <w:rPr>
          <w:rFonts w:ascii="Times New Roman" w:hAnsi="Times New Roman" w:eastAsia="Times New Roman" w:cs="Times New Roman"/>
          <w:color w:val="000000" w:themeColor="text1" w:themeTint="FF" w:themeShade="FF"/>
        </w:rPr>
        <w:t>Roberts (2006) examined literature presented on experiential learning</w:t>
      </w:r>
      <w:r w:rsidRPr="28EB0392" w:rsidR="0766315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discussed</w:t>
      </w:r>
      <w:r w:rsidRPr="28EB0392" w:rsidR="30D2908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C8F76E5">
        <w:rPr>
          <w:rFonts w:ascii="Times New Roman" w:hAnsi="Times New Roman" w:eastAsia="Times New Roman" w:cs="Times New Roman"/>
          <w:color w:val="000000" w:themeColor="text1" w:themeTint="FF" w:themeShade="FF"/>
        </w:rPr>
        <w:t>the common theme for an</w:t>
      </w:r>
      <w:r w:rsidRPr="28EB0392" w:rsidR="30D2908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experience</w:t>
      </w:r>
      <w:r w:rsidRPr="28EB0392" w:rsidR="7F514B0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</w:t>
      </w:r>
      <w:r w:rsidRPr="28EB0392" w:rsidR="7FFCAF85">
        <w:rPr>
          <w:rFonts w:ascii="Times New Roman" w:hAnsi="Times New Roman" w:eastAsia="Times New Roman" w:cs="Times New Roman"/>
          <w:color w:val="000000" w:themeColor="text1" w:themeTint="FF" w:themeShade="FF"/>
        </w:rPr>
        <w:t>with the components including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>an initial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experience, a reflection, generalization</w:t>
      </w:r>
      <w:r w:rsidRPr="28EB0392" w:rsidR="57B5764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(conceptualization)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>, and experimentation</w:t>
      </w:r>
      <w:r w:rsidRPr="28EB0392" w:rsidR="164B940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(future </w:t>
      </w:r>
      <w:r w:rsidRPr="28EB0392" w:rsidR="23666D39">
        <w:rPr>
          <w:rFonts w:ascii="Times New Roman" w:hAnsi="Times New Roman" w:eastAsia="Times New Roman" w:cs="Times New Roman"/>
          <w:color w:val="000000" w:themeColor="text1" w:themeTint="FF" w:themeShade="FF"/>
        </w:rPr>
        <w:t>application</w:t>
      </w:r>
      <w:r w:rsidRPr="28EB0392" w:rsidR="164B940A">
        <w:rPr>
          <w:rFonts w:ascii="Times New Roman" w:hAnsi="Times New Roman" w:eastAsia="Times New Roman" w:cs="Times New Roman"/>
          <w:color w:val="000000" w:themeColor="text1" w:themeTint="FF" w:themeShade="FF"/>
        </w:rPr>
        <w:t>)</w:t>
      </w:r>
      <w:r w:rsidRPr="28EB0392" w:rsidR="757AF35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for true experienti</w:t>
      </w:r>
      <w:r w:rsidRPr="28EB0392" w:rsidR="757AF351">
        <w:rPr>
          <w:rFonts w:ascii="Times New Roman" w:hAnsi="Times New Roman" w:eastAsia="Times New Roman" w:cs="Times New Roman"/>
          <w:color w:val="000000" w:themeColor="text1" w:themeTint="FF" w:themeShade="FF"/>
        </w:rPr>
        <w:t>al learning to take plac</w:t>
      </w:r>
      <w:r w:rsidRPr="28EB0392" w:rsidR="757AF351">
        <w:rPr>
          <w:rFonts w:ascii="Times New Roman" w:hAnsi="Times New Roman" w:eastAsia="Times New Roman" w:cs="Times New Roman"/>
          <w:color w:val="000000" w:themeColor="text1" w:themeTint="FF" w:themeShade="FF"/>
        </w:rPr>
        <w:t>e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>.</w:t>
      </w:r>
      <w:r w:rsidRPr="28EB0392" w:rsidR="26F83A0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Later, Coleman et al. (2024) conducted a similar literature review and created a new model to be 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>utilized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for e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>x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>periential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1F97FC5">
        <w:rPr>
          <w:rFonts w:ascii="Times New Roman" w:hAnsi="Times New Roman" w:eastAsia="Times New Roman" w:cs="Times New Roman"/>
          <w:color w:val="000000" w:themeColor="text1" w:themeTint="FF" w:themeShade="FF"/>
        </w:rPr>
        <w:t>learning</w:t>
      </w:r>
      <w:r w:rsidRPr="28EB0392" w:rsidR="6BF6A2E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</w:t>
      </w:r>
      <w:r w:rsidRPr="28EB0392" w:rsidR="00C5699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Additionally, Coleman </w:t>
      </w:r>
      <w:r w:rsidRPr="28EB0392" w:rsidR="3A90C135">
        <w:rPr>
          <w:rFonts w:ascii="Times New Roman" w:hAnsi="Times New Roman" w:eastAsia="Times New Roman" w:cs="Times New Roman"/>
          <w:color w:val="000000" w:themeColor="text1" w:themeTint="FF" w:themeShade="FF"/>
        </w:rPr>
        <w:t>e</w:t>
      </w:r>
      <w:r w:rsidRPr="28EB0392" w:rsidR="00C56998">
        <w:rPr>
          <w:rFonts w:ascii="Times New Roman" w:hAnsi="Times New Roman" w:eastAsia="Times New Roman" w:cs="Times New Roman"/>
          <w:color w:val="000000" w:themeColor="text1" w:themeTint="FF" w:themeShade="FF"/>
        </w:rPr>
        <w:t>t al. (2024) reframed the</w:t>
      </w:r>
      <w:r w:rsidRPr="28EB0392" w:rsidR="7DC4B85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model to be overlapping rather than </w:t>
      </w:r>
      <w:r w:rsidRPr="28EB0392" w:rsidR="56C103E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singular </w:t>
      </w:r>
      <w:r w:rsidRPr="28EB0392" w:rsidR="7DC4B85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steps through a process, meaning their experience, </w:t>
      </w:r>
      <w:r w:rsidRPr="28EB0392" w:rsidR="2BC26E91">
        <w:rPr>
          <w:rFonts w:ascii="Times New Roman" w:hAnsi="Times New Roman" w:eastAsia="Times New Roman" w:cs="Times New Roman"/>
          <w:color w:val="000000" w:themeColor="text1" w:themeTint="FF" w:themeShade="FF"/>
        </w:rPr>
        <w:t>reflection</w:t>
      </w:r>
      <w:r w:rsidRPr="28EB0392" w:rsidR="7DC4B859">
        <w:rPr>
          <w:rFonts w:ascii="Times New Roman" w:hAnsi="Times New Roman" w:eastAsia="Times New Roman" w:cs="Times New Roman"/>
          <w:color w:val="000000" w:themeColor="text1" w:themeTint="FF" w:themeShade="FF"/>
        </w:rPr>
        <w:t>, conceptualization, and application can happ</w:t>
      </w:r>
      <w:r w:rsidRPr="28EB0392" w:rsidR="56E98581">
        <w:rPr>
          <w:rFonts w:ascii="Times New Roman" w:hAnsi="Times New Roman" w:eastAsia="Times New Roman" w:cs="Times New Roman"/>
          <w:color w:val="000000" w:themeColor="text1" w:themeTint="FF" w:themeShade="FF"/>
        </w:rPr>
        <w:t>en simultaneo</w:t>
      </w:r>
      <w:r w:rsidRPr="28EB0392" w:rsidR="3CD14F88">
        <w:rPr>
          <w:rFonts w:ascii="Times New Roman" w:hAnsi="Times New Roman" w:eastAsia="Times New Roman" w:cs="Times New Roman"/>
          <w:color w:val="000000" w:themeColor="text1" w:themeTint="FF" w:themeShade="FF"/>
        </w:rPr>
        <w:t>usly. For th</w:t>
      </w:r>
      <w:r w:rsidRPr="28EB0392" w:rsidR="3CD14F88">
        <w:rPr>
          <w:rFonts w:ascii="Times New Roman" w:hAnsi="Times New Roman" w:eastAsia="Times New Roman" w:cs="Times New Roman"/>
          <w:color w:val="000000" w:themeColor="text1" w:themeTint="FF" w:themeShade="FF"/>
        </w:rPr>
        <w:t>is study</w:t>
      </w:r>
      <w:r w:rsidRPr="28EB0392" w:rsidR="69918F0B">
        <w:rPr>
          <w:rFonts w:ascii="Times New Roman" w:hAnsi="Times New Roman" w:eastAsia="Times New Roman" w:cs="Times New Roman"/>
          <w:color w:val="000000" w:themeColor="text1" w:themeTint="FF" w:themeShade="FF"/>
        </w:rPr>
        <w:t>, t</w:t>
      </w:r>
      <w:r w:rsidRPr="28EB0392" w:rsidR="64F32ED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he </w:t>
      </w:r>
      <w:r w:rsidRPr="28EB0392" w:rsidR="5C7497D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initial 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>experience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625B7909">
        <w:rPr>
          <w:rFonts w:ascii="Times New Roman" w:hAnsi="Times New Roman" w:eastAsia="Times New Roman" w:cs="Times New Roman"/>
          <w:color w:val="000000" w:themeColor="text1" w:themeTint="FF" w:themeShade="FF"/>
        </w:rPr>
        <w:t>is represented as the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engagement</w:t>
      </w:r>
      <w:r w:rsidRPr="28EB0392" w:rsidR="60DF05F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students</w:t>
      </w:r>
      <w:r w:rsidRPr="28EB0392" w:rsidR="7019FF9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4BDFC45">
        <w:rPr>
          <w:rFonts w:ascii="Times New Roman" w:hAnsi="Times New Roman" w:eastAsia="Times New Roman" w:cs="Times New Roman"/>
          <w:color w:val="000000" w:themeColor="text1" w:themeTint="FF" w:themeShade="FF"/>
        </w:rPr>
        <w:t>in CTSO</w:t>
      </w:r>
      <w:r w:rsidRPr="28EB0392" w:rsidR="0901196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s, </w:t>
      </w:r>
      <w:r w:rsidRPr="28EB0392" w:rsidR="30F610D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the </w:t>
      </w:r>
      <w:r w:rsidRPr="28EB0392" w:rsidR="0901196E">
        <w:rPr>
          <w:rFonts w:ascii="Times New Roman" w:hAnsi="Times New Roman" w:eastAsia="Times New Roman" w:cs="Times New Roman"/>
          <w:color w:val="000000" w:themeColor="text1" w:themeTint="FF" w:themeShade="FF"/>
        </w:rPr>
        <w:t>reflecti</w:t>
      </w:r>
      <w:r w:rsidRPr="28EB0392" w:rsidR="191A5DEF">
        <w:rPr>
          <w:rFonts w:ascii="Times New Roman" w:hAnsi="Times New Roman" w:eastAsia="Times New Roman" w:cs="Times New Roman"/>
          <w:color w:val="000000" w:themeColor="text1" w:themeTint="FF" w:themeShade="FF"/>
        </w:rPr>
        <w:t>on</w:t>
      </w:r>
      <w:r w:rsidRPr="28EB0392" w:rsidR="0901196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9F02DE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includes </w:t>
      </w:r>
      <w:r w:rsidRPr="28EB0392" w:rsidR="2A24C46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what or </w:t>
      </w:r>
      <w:r w:rsidRPr="28EB0392" w:rsidR="2A24C469">
        <w:rPr>
          <w:rFonts w:ascii="Times New Roman" w:hAnsi="Times New Roman" w:eastAsia="Times New Roman" w:cs="Times New Roman"/>
          <w:color w:val="000000" w:themeColor="text1" w:themeTint="FF" w:themeShade="FF"/>
        </w:rPr>
        <w:t>whom</w:t>
      </w:r>
      <w:r w:rsidRPr="28EB0392" w:rsidR="0901196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E6C89A6">
        <w:rPr>
          <w:rFonts w:ascii="Times New Roman" w:hAnsi="Times New Roman" w:eastAsia="Times New Roman" w:cs="Times New Roman"/>
          <w:color w:val="000000" w:themeColor="text1" w:themeTint="FF" w:themeShade="FF"/>
        </w:rPr>
        <w:t>influence</w:t>
      </w:r>
      <w:r w:rsidRPr="28EB0392" w:rsidR="574820B2">
        <w:rPr>
          <w:rFonts w:ascii="Times New Roman" w:hAnsi="Times New Roman" w:eastAsia="Times New Roman" w:cs="Times New Roman"/>
          <w:color w:val="000000" w:themeColor="text1" w:themeTint="FF" w:themeShade="FF"/>
        </w:rPr>
        <w:t>d</w:t>
      </w:r>
      <w:r w:rsidRPr="28EB0392" w:rsidR="1E6C89A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18A098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students </w:t>
      </w:r>
      <w:r w:rsidRPr="28EB0392" w:rsidR="1E6C89A6">
        <w:rPr>
          <w:rFonts w:ascii="Times New Roman" w:hAnsi="Times New Roman" w:eastAsia="Times New Roman" w:cs="Times New Roman"/>
          <w:color w:val="000000" w:themeColor="text1" w:themeTint="FF" w:themeShade="FF"/>
        </w:rPr>
        <w:t>to</w:t>
      </w:r>
      <w:r w:rsidRPr="28EB0392" w:rsidR="0901196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become engaged</w:t>
      </w:r>
      <w:r w:rsidRPr="28EB0392" w:rsidR="2D5A9BB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with the </w:t>
      </w:r>
      <w:r w:rsidRPr="28EB0392" w:rsidR="21933294">
        <w:rPr>
          <w:rFonts w:ascii="Times New Roman" w:hAnsi="Times New Roman" w:eastAsia="Times New Roman" w:cs="Times New Roman"/>
          <w:color w:val="000000" w:themeColor="text1" w:themeTint="FF" w:themeShade="FF"/>
        </w:rPr>
        <w:t>organization, then</w:t>
      </w:r>
      <w:r w:rsidRPr="28EB0392" w:rsidR="3C18E89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1B07251">
        <w:rPr>
          <w:rFonts w:ascii="Times New Roman" w:hAnsi="Times New Roman" w:eastAsia="Times New Roman" w:cs="Times New Roman"/>
          <w:color w:val="000000" w:themeColor="text1" w:themeTint="FF" w:themeShade="FF"/>
        </w:rPr>
        <w:t>constructing an idea</w:t>
      </w:r>
      <w:r w:rsidRPr="28EB0392" w:rsidR="74683FB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4683FB9">
        <w:rPr>
          <w:rFonts w:ascii="Times New Roman" w:hAnsi="Times New Roman" w:eastAsia="Times New Roman" w:cs="Times New Roman"/>
          <w:color w:val="000000" w:themeColor="text1" w:themeTint="FF" w:themeShade="FF"/>
        </w:rPr>
        <w:t>and attitude</w:t>
      </w:r>
      <w:r w:rsidRPr="28EB0392" w:rsidR="11B0725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</w:t>
      </w:r>
      <w:r w:rsidRPr="28EB0392" w:rsidR="2AF907CC">
        <w:rPr>
          <w:rFonts w:ascii="Times New Roman" w:hAnsi="Times New Roman" w:eastAsia="Times New Roman" w:cs="Times New Roman"/>
          <w:color w:val="000000" w:themeColor="text1" w:themeTint="FF" w:themeShade="FF"/>
        </w:rPr>
        <w:t>f</w:t>
      </w:r>
      <w:r w:rsidRPr="28EB0392" w:rsidR="11B0725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their engagement</w:t>
      </w:r>
      <w:r w:rsidRPr="28EB0392" w:rsidR="0E1C36E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(connecting to TPB)</w:t>
      </w:r>
      <w:r w:rsidRPr="28EB0392" w:rsidR="11B07251">
        <w:rPr>
          <w:rFonts w:ascii="Times New Roman" w:hAnsi="Times New Roman" w:eastAsia="Times New Roman" w:cs="Times New Roman"/>
          <w:color w:val="000000" w:themeColor="text1" w:themeTint="FF" w:themeShade="FF"/>
        </w:rPr>
        <w:t>, a</w:t>
      </w:r>
      <w:r w:rsidRPr="28EB0392" w:rsidR="6C9066F0">
        <w:rPr>
          <w:rFonts w:ascii="Times New Roman" w:hAnsi="Times New Roman" w:eastAsia="Times New Roman" w:cs="Times New Roman"/>
          <w:color w:val="000000" w:themeColor="text1" w:themeTint="FF" w:themeShade="FF"/>
        </w:rPr>
        <w:t>pplication of knowledge gained</w:t>
      </w:r>
      <w:r w:rsidRPr="28EB0392" w:rsidR="69B93E3B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28EB0392" w:rsidR="6C9066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continued </w:t>
      </w:r>
      <w:r w:rsidRPr="28EB0392" w:rsidR="67FBDE2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engagement based on </w:t>
      </w:r>
      <w:r w:rsidRPr="28EB0392" w:rsidR="494B044B">
        <w:rPr>
          <w:rFonts w:ascii="Times New Roman" w:hAnsi="Times New Roman" w:eastAsia="Times New Roman" w:cs="Times New Roman"/>
          <w:color w:val="000000" w:themeColor="text1" w:themeTint="FF" w:themeShade="FF"/>
        </w:rPr>
        <w:t>the</w:t>
      </w:r>
      <w:r w:rsidRPr="28EB0392" w:rsidR="67FBDE2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initial experience </w:t>
      </w:r>
      <w:r w:rsidRPr="28EB0392" w:rsidR="3B71A058">
        <w:rPr>
          <w:rFonts w:ascii="Times New Roman" w:hAnsi="Times New Roman" w:eastAsia="Times New Roman" w:cs="Times New Roman"/>
          <w:color w:val="000000" w:themeColor="text1" w:themeTint="FF" w:themeShade="FF"/>
        </w:rPr>
        <w:t>is applied through</w:t>
      </w:r>
      <w:r w:rsidRPr="28EB0392" w:rsidR="0BCB3AA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future </w:t>
      </w:r>
      <w:r w:rsidRPr="28EB0392" w:rsidR="0D28AB12">
        <w:rPr>
          <w:rFonts w:ascii="Times New Roman" w:hAnsi="Times New Roman" w:eastAsia="Times New Roman" w:cs="Times New Roman"/>
          <w:color w:val="000000" w:themeColor="text1" w:themeTint="FF" w:themeShade="FF"/>
        </w:rPr>
        <w:t>exp</w:t>
      </w:r>
      <w:r w:rsidRPr="28EB0392" w:rsidR="0D28AB12">
        <w:rPr>
          <w:rFonts w:ascii="Times New Roman" w:hAnsi="Times New Roman" w:eastAsia="Times New Roman" w:cs="Times New Roman"/>
          <w:color w:val="000000" w:themeColor="text1" w:themeTint="FF" w:themeShade="FF"/>
        </w:rPr>
        <w:t>eriences</w:t>
      </w:r>
      <w:r w:rsidRPr="28EB0392" w:rsidR="3B71A05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67FBDE2A">
        <w:rPr>
          <w:rFonts w:ascii="Times New Roman" w:hAnsi="Times New Roman" w:eastAsia="Times New Roman" w:cs="Times New Roman"/>
          <w:color w:val="000000" w:themeColor="text1" w:themeTint="FF" w:themeShade="FF"/>
        </w:rPr>
        <w:t>(Colem</w:t>
      </w:r>
      <w:r w:rsidRPr="28EB0392" w:rsidR="67FBDE2A">
        <w:rPr>
          <w:rFonts w:ascii="Times New Roman" w:hAnsi="Times New Roman" w:eastAsia="Times New Roman" w:cs="Times New Roman"/>
          <w:color w:val="000000" w:themeColor="text1" w:themeTint="FF" w:themeShade="FF"/>
        </w:rPr>
        <w:t>a</w:t>
      </w:r>
      <w:r w:rsidRPr="28EB0392" w:rsidR="67FBDE2A">
        <w:rPr>
          <w:rFonts w:ascii="Times New Roman" w:hAnsi="Times New Roman" w:eastAsia="Times New Roman" w:cs="Times New Roman"/>
          <w:color w:val="000000" w:themeColor="text1" w:themeTint="FF" w:themeShade="FF"/>
        </w:rPr>
        <w:t>n et al., 2024)</w:t>
      </w:r>
      <w:r w:rsidRPr="28EB0392" w:rsidR="67FBDE2A">
        <w:rPr>
          <w:rFonts w:ascii="Times New Roman" w:hAnsi="Times New Roman" w:eastAsia="Times New Roman" w:cs="Times New Roman"/>
          <w:color w:val="000000" w:themeColor="text1" w:themeTint="FF" w:themeShade="FF"/>
        </w:rPr>
        <w:t>.</w:t>
      </w:r>
      <w:r w:rsidRPr="28EB0392" w:rsidR="56A4CB0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6DF178C">
        <w:rPr>
          <w:rFonts w:ascii="Times New Roman" w:hAnsi="Times New Roman" w:eastAsia="Times New Roman" w:cs="Times New Roman"/>
          <w:color w:val="000000" w:themeColor="text1" w:themeTint="FF" w:themeShade="FF"/>
        </w:rPr>
        <w:t>Experie</w:t>
      </w:r>
      <w:r w:rsidRPr="28EB0392" w:rsidR="56DF178C">
        <w:rPr>
          <w:rFonts w:ascii="Times New Roman" w:hAnsi="Times New Roman" w:eastAsia="Times New Roman" w:cs="Times New Roman"/>
          <w:color w:val="000000" w:themeColor="text1" w:themeTint="FF" w:themeShade="FF"/>
        </w:rPr>
        <w:t>ntial learning is never</w:t>
      </w:r>
      <w:r w:rsidRPr="28EB0392" w:rsidR="6493356E">
        <w:rPr>
          <w:rFonts w:ascii="Times New Roman" w:hAnsi="Times New Roman" w:eastAsia="Times New Roman" w:cs="Times New Roman"/>
          <w:color w:val="000000" w:themeColor="text1" w:themeTint="FF" w:themeShade="FF"/>
        </w:rPr>
        <w:t>-</w:t>
      </w:r>
      <w:r w:rsidRPr="28EB0392" w:rsidR="56DF178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ending; students will continue to have experiences </w:t>
      </w:r>
      <w:r w:rsidRPr="28EB0392" w:rsidR="0630DE41">
        <w:rPr>
          <w:rFonts w:ascii="Times New Roman" w:hAnsi="Times New Roman" w:eastAsia="Times New Roman" w:cs="Times New Roman"/>
          <w:color w:val="000000" w:themeColor="text1" w:themeTint="FF" w:themeShade="FF"/>
        </w:rPr>
        <w:t>where</w:t>
      </w:r>
      <w:r w:rsidRPr="28EB0392" w:rsidR="56DF178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93EC3D3">
        <w:rPr>
          <w:rFonts w:ascii="Times New Roman" w:hAnsi="Times New Roman" w:eastAsia="Times New Roman" w:cs="Times New Roman"/>
          <w:color w:val="000000" w:themeColor="text1" w:themeTint="FF" w:themeShade="FF"/>
        </w:rPr>
        <w:t>they will continue to apply</w:t>
      </w:r>
      <w:r w:rsidRPr="28EB0392" w:rsidR="3FB019B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skills and knowledge learned</w:t>
      </w:r>
      <w:r w:rsidRPr="28EB0392" w:rsidR="493EC3D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 future experiences (Coleman et al., 2024).</w:t>
      </w:r>
    </w:p>
    <w:p w:rsidR="00093D5D" w:rsidP="61D8EE0C" w:rsidRDefault="2494E310" w14:paraId="1E937415" w14:textId="36D4BE49">
      <w:pPr>
        <w:spacing w:after="240" w:line="240" w:lineRule="auto"/>
        <w:jc w:val="center"/>
        <w:rPr>
          <w:rFonts w:ascii="Times New Roman" w:hAnsi="Times New Roman" w:eastAsia="Times New Roman" w:cs="Times New Roman"/>
          <w:b/>
          <w:bCs/>
        </w:rPr>
      </w:pPr>
      <w:r w:rsidRPr="61D8EE0C">
        <w:rPr>
          <w:rFonts w:ascii="Times New Roman" w:hAnsi="Times New Roman" w:eastAsia="Times New Roman" w:cs="Times New Roman"/>
          <w:b/>
          <w:bCs/>
        </w:rPr>
        <w:t>Methods</w:t>
      </w:r>
    </w:p>
    <w:p w:rsidR="66AFA32C" w:rsidP="61D8EE0C" w:rsidRDefault="75B8E576" w14:paraId="7A7CADAD" w14:textId="658398DC">
      <w:pPr>
        <w:spacing w:after="240" w:line="240" w:lineRule="auto"/>
        <w:ind w:firstLine="720"/>
        <w:rPr>
          <w:rFonts w:ascii="Times New Roman" w:hAnsi="Times New Roman" w:eastAsia="Times New Roman" w:cs="Times New Roman"/>
          <w:color w:val="000000" w:themeColor="text1"/>
        </w:rPr>
      </w:pPr>
      <w:r w:rsidRPr="28EB0392" w:rsidR="75B8E576">
        <w:rPr>
          <w:rFonts w:ascii="Times New Roman" w:hAnsi="Times New Roman" w:eastAsia="Times New Roman" w:cs="Times New Roman"/>
        </w:rPr>
        <w:t>The</w:t>
      </w:r>
      <w:r w:rsidRPr="28EB0392" w:rsidR="1ACFFA50">
        <w:rPr>
          <w:rFonts w:ascii="Times New Roman" w:hAnsi="Times New Roman" w:eastAsia="Times New Roman" w:cs="Times New Roman"/>
        </w:rPr>
        <w:t xml:space="preserve"> </w:t>
      </w:r>
      <w:r w:rsidRPr="28EB0392" w:rsidR="41B41CF0">
        <w:rPr>
          <w:rFonts w:ascii="Times New Roman" w:hAnsi="Times New Roman" w:eastAsia="Times New Roman" w:cs="Times New Roman"/>
        </w:rPr>
        <w:t xml:space="preserve">data reported and </w:t>
      </w:r>
      <w:r w:rsidRPr="28EB0392" w:rsidR="3B84E1D9">
        <w:rPr>
          <w:rFonts w:ascii="Times New Roman" w:hAnsi="Times New Roman" w:eastAsia="Times New Roman" w:cs="Times New Roman"/>
        </w:rPr>
        <w:t>results of this study are p</w:t>
      </w:r>
      <w:r w:rsidRPr="28EB0392" w:rsidR="1ACFFA50">
        <w:rPr>
          <w:rFonts w:ascii="Times New Roman" w:hAnsi="Times New Roman" w:eastAsia="Times New Roman" w:cs="Times New Roman"/>
        </w:rPr>
        <w:t xml:space="preserve">art of a larger study being conducted to evaluate student engagement in CTSOs and collegiate student organizations. </w:t>
      </w:r>
      <w:r w:rsidRPr="28EB0392" w:rsidR="1FE440B9">
        <w:rPr>
          <w:rFonts w:ascii="Times New Roman" w:hAnsi="Times New Roman" w:eastAsia="Times New Roman" w:cs="Times New Roman"/>
        </w:rPr>
        <w:t xml:space="preserve">This quantitative study </w:t>
      </w:r>
      <w:r w:rsidRPr="28EB0392" w:rsidR="1FE440B9">
        <w:rPr>
          <w:rFonts w:ascii="Times New Roman" w:hAnsi="Times New Roman" w:eastAsia="Times New Roman" w:cs="Times New Roman"/>
        </w:rPr>
        <w:t>utilized</w:t>
      </w:r>
      <w:r w:rsidRPr="28EB0392" w:rsidR="1FE440B9">
        <w:rPr>
          <w:rFonts w:ascii="Times New Roman" w:hAnsi="Times New Roman" w:eastAsia="Times New Roman" w:cs="Times New Roman"/>
        </w:rPr>
        <w:t xml:space="preserve"> a cross-sectional online</w:t>
      </w:r>
      <w:r w:rsidRPr="28EB0392" w:rsidR="30BE9BD4">
        <w:rPr>
          <w:rFonts w:ascii="Times New Roman" w:hAnsi="Times New Roman" w:eastAsia="Times New Roman" w:cs="Times New Roman"/>
        </w:rPr>
        <w:t xml:space="preserve"> survey design </w:t>
      </w:r>
      <w:r w:rsidRPr="28EB0392" w:rsidR="4EB22BF1">
        <w:rPr>
          <w:rFonts w:ascii="Times New Roman" w:hAnsi="Times New Roman" w:eastAsia="Times New Roman" w:cs="Times New Roman"/>
        </w:rPr>
        <w:t xml:space="preserve">that was </w:t>
      </w:r>
      <w:r w:rsidRPr="28EB0392" w:rsidR="30BE9BD4">
        <w:rPr>
          <w:rFonts w:ascii="Times New Roman" w:hAnsi="Times New Roman" w:eastAsia="Times New Roman" w:cs="Times New Roman"/>
        </w:rPr>
        <w:t xml:space="preserve">distributed through Qualtrics. </w:t>
      </w:r>
      <w:r w:rsidRPr="28EB0392" w:rsidR="4A9CB572">
        <w:rPr>
          <w:rFonts w:ascii="Times New Roman" w:hAnsi="Times New Roman" w:eastAsia="Times New Roman" w:cs="Times New Roman"/>
        </w:rPr>
        <w:t>Qualtrics is a</w:t>
      </w:r>
      <w:r w:rsidRPr="28EB0392" w:rsidR="14B3482C">
        <w:rPr>
          <w:rFonts w:ascii="Times New Roman" w:hAnsi="Times New Roman" w:eastAsia="Times New Roman" w:cs="Times New Roman"/>
        </w:rPr>
        <w:t>n online</w:t>
      </w:r>
      <w:r w:rsidRPr="28EB0392" w:rsidR="4A9CB572">
        <w:rPr>
          <w:rFonts w:ascii="Times New Roman" w:hAnsi="Times New Roman" w:eastAsia="Times New Roman" w:cs="Times New Roman"/>
        </w:rPr>
        <w:t xml:space="preserve"> platform </w:t>
      </w:r>
      <w:r w:rsidRPr="28EB0392" w:rsidR="4A9CB572">
        <w:rPr>
          <w:rFonts w:ascii="Times New Roman" w:hAnsi="Times New Roman" w:eastAsia="Times New Roman" w:cs="Times New Roman"/>
        </w:rPr>
        <w:t>utilized</w:t>
      </w:r>
      <w:r w:rsidRPr="28EB0392" w:rsidR="4A9CB572">
        <w:rPr>
          <w:rFonts w:ascii="Times New Roman" w:hAnsi="Times New Roman" w:eastAsia="Times New Roman" w:cs="Times New Roman"/>
        </w:rPr>
        <w:t xml:space="preserve"> to create, distribute, and analyze surveys (</w:t>
      </w:r>
      <w:r w:rsidRPr="28EB0392" w:rsidR="2D597794">
        <w:rPr>
          <w:rFonts w:ascii="Times New Roman" w:hAnsi="Times New Roman" w:eastAsia="Times New Roman" w:cs="Times New Roman"/>
        </w:rPr>
        <w:t>Qualtrics, 2025</w:t>
      </w:r>
      <w:r w:rsidRPr="28EB0392" w:rsidR="4A9CB572">
        <w:rPr>
          <w:rFonts w:ascii="Times New Roman" w:hAnsi="Times New Roman" w:eastAsia="Times New Roman" w:cs="Times New Roman"/>
        </w:rPr>
        <w:t xml:space="preserve">). </w:t>
      </w:r>
      <w:r w:rsidRPr="28EB0392" w:rsidR="618AC13E">
        <w:rPr>
          <w:rFonts w:ascii="Times New Roman" w:hAnsi="Times New Roman" w:eastAsia="Times New Roman" w:cs="Times New Roman"/>
          <w:color w:val="000000" w:themeColor="text1" w:themeTint="FF" w:themeShade="FF"/>
        </w:rPr>
        <w:t>We</w:t>
      </w:r>
      <w:r w:rsidRPr="28EB0392" w:rsidR="3454014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use</w:t>
      </w:r>
      <w:r w:rsidRPr="28EB0392" w:rsidR="0AA1A428">
        <w:rPr>
          <w:rFonts w:ascii="Times New Roman" w:hAnsi="Times New Roman" w:eastAsia="Times New Roman" w:cs="Times New Roman"/>
          <w:color w:val="000000" w:themeColor="text1" w:themeTint="FF" w:themeShade="FF"/>
        </w:rPr>
        <w:t>d</w:t>
      </w:r>
      <w:r w:rsidRPr="28EB0392" w:rsidR="3454014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618AC13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 </w:t>
      </w:r>
      <w:r w:rsidRPr="28EB0392" w:rsidR="34540147">
        <w:rPr>
          <w:rFonts w:ascii="Times New Roman" w:hAnsi="Times New Roman" w:eastAsia="Times New Roman" w:cs="Times New Roman"/>
          <w:color w:val="000000" w:themeColor="text1" w:themeTint="FF" w:themeShade="FF"/>
        </w:rPr>
        <w:t>census sampl</w:t>
      </w:r>
      <w:r w:rsidRPr="28EB0392" w:rsidR="618AC13E">
        <w:rPr>
          <w:rFonts w:ascii="Times New Roman" w:hAnsi="Times New Roman" w:eastAsia="Times New Roman" w:cs="Times New Roman"/>
          <w:color w:val="000000" w:themeColor="text1" w:themeTint="FF" w:themeShade="FF"/>
        </w:rPr>
        <w:t>e</w:t>
      </w:r>
      <w:r w:rsidRPr="28EB0392" w:rsidR="3454014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618AC13E">
        <w:rPr>
          <w:rFonts w:ascii="Times New Roman" w:hAnsi="Times New Roman" w:eastAsia="Times New Roman" w:cs="Times New Roman"/>
          <w:color w:val="000000" w:themeColor="text1" w:themeTint="FF" w:themeShade="FF"/>
        </w:rPr>
        <w:t>of</w:t>
      </w:r>
      <w:r w:rsidRPr="28EB0392" w:rsidR="3454014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undergraduate students enrolled </w:t>
      </w:r>
      <w:r w:rsidRPr="28EB0392" w:rsidR="0BF06E6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during the </w:t>
      </w:r>
      <w:r w:rsidRPr="28EB0392" w:rsidR="31F43D2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Fall of </w:t>
      </w:r>
      <w:r w:rsidRPr="28EB0392" w:rsidR="0BF06E68">
        <w:rPr>
          <w:rFonts w:ascii="Times New Roman" w:hAnsi="Times New Roman" w:eastAsia="Times New Roman" w:cs="Times New Roman"/>
          <w:color w:val="000000" w:themeColor="text1" w:themeTint="FF" w:themeShade="FF"/>
        </w:rPr>
        <w:t>2025</w:t>
      </w:r>
      <w:r w:rsidRPr="28EB0392" w:rsidR="31F43D2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</w:t>
      </w:r>
      <w:r w:rsidRPr="28EB0392" w:rsidR="407DFB6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 major in </w:t>
      </w:r>
      <w:r w:rsidRPr="28EB0392" w:rsidR="6B9F5B0C">
        <w:rPr>
          <w:rFonts w:ascii="Times New Roman" w:hAnsi="Times New Roman" w:eastAsia="Times New Roman" w:cs="Times New Roman"/>
          <w:color w:val="000000" w:themeColor="text1" w:themeTint="FF" w:themeShade="FF"/>
        </w:rPr>
        <w:t>CALS</w:t>
      </w:r>
      <w:r w:rsidRPr="28EB0392" w:rsidR="1D4E411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34540147">
        <w:rPr>
          <w:rFonts w:ascii="Times New Roman" w:hAnsi="Times New Roman" w:eastAsia="Times New Roman" w:cs="Times New Roman"/>
          <w:color w:val="000000" w:themeColor="text1" w:themeTint="FF" w:themeShade="FF"/>
        </w:rPr>
        <w:t>at</w:t>
      </w:r>
      <w:r w:rsidRPr="28EB0392" w:rsidR="0C329CB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3014D35">
        <w:rPr>
          <w:rFonts w:ascii="Times New Roman" w:hAnsi="Times New Roman" w:eastAsia="Times New Roman" w:cs="Times New Roman"/>
          <w:color w:val="000000" w:themeColor="text1" w:themeTint="FF" w:themeShade="FF"/>
        </w:rPr>
        <w:t>the University of Florida.</w:t>
      </w:r>
      <w:r w:rsidRPr="28EB0392" w:rsidR="75EC946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</w:p>
    <w:p w:rsidR="66AFA32C" w:rsidP="28EB0392" w:rsidRDefault="00BD627F" w14:paraId="3C71A86D" w14:textId="01395510">
      <w:pPr>
        <w:pStyle w:val="Normal"/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28EB0392" w:rsidR="00BD627F">
        <w:rPr>
          <w:rFonts w:ascii="Times New Roman" w:hAnsi="Times New Roman" w:eastAsia="Times New Roman" w:cs="Times New Roman"/>
          <w:color w:val="000000" w:themeColor="text1" w:themeTint="FF" w:themeShade="FF"/>
        </w:rPr>
        <w:t>We developed the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instrumen</w:t>
      </w:r>
      <w:r w:rsidRPr="28EB0392" w:rsidR="00BD627F">
        <w:rPr>
          <w:rFonts w:ascii="Times New Roman" w:hAnsi="Times New Roman" w:eastAsia="Times New Roman" w:cs="Times New Roman"/>
          <w:color w:val="000000" w:themeColor="text1" w:themeTint="FF" w:themeShade="FF"/>
        </w:rPr>
        <w:t>t</w:t>
      </w:r>
      <w:r w:rsidRPr="28EB0392" w:rsidR="00FD679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using Dillman et al.’s </w:t>
      </w:r>
      <w:r w:rsidRPr="28EB0392" w:rsidR="00E01DBD">
        <w:rPr>
          <w:rFonts w:ascii="Times New Roman" w:hAnsi="Times New Roman" w:eastAsia="Times New Roman" w:cs="Times New Roman"/>
          <w:color w:val="000000" w:themeColor="text1" w:themeTint="FF" w:themeShade="FF"/>
        </w:rPr>
        <w:t>(2014) method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through an examination of similar studies </w:t>
      </w:r>
      <w:r w:rsidRPr="28EB0392" w:rsidR="00DB808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and </w:t>
      </w:r>
      <w:r w:rsidRPr="28EB0392" w:rsidR="337DD95A">
        <w:rPr>
          <w:rFonts w:ascii="Times New Roman" w:hAnsi="Times New Roman" w:eastAsia="Times New Roman" w:cs="Times New Roman"/>
          <w:color w:val="000000" w:themeColor="text1" w:themeTint="FF" w:themeShade="FF"/>
        </w:rPr>
        <w:t>adapted it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align with the goals and context of the current study (Scott, 2023; Taylor, 2018; Turnbull, 2020). </w:t>
      </w:r>
      <w:r w:rsidRPr="28EB0392" w:rsidR="1170CC1F">
        <w:rPr>
          <w:rFonts w:ascii="Times New Roman" w:hAnsi="Times New Roman" w:eastAsia="Times New Roman" w:cs="Times New Roman"/>
          <w:color w:val="000000" w:themeColor="text1" w:themeTint="FF" w:themeShade="FF"/>
        </w:rPr>
        <w:t>Within Qualtrics</w:t>
      </w:r>
      <w:r w:rsidRPr="28EB0392" w:rsidR="1B26B43A">
        <w:rPr>
          <w:rFonts w:ascii="Times New Roman" w:hAnsi="Times New Roman" w:eastAsia="Times New Roman" w:cs="Times New Roman"/>
          <w:color w:val="000000" w:themeColor="text1" w:themeTint="FF" w:themeShade="FF"/>
        </w:rPr>
        <w:t>, page breaks</w:t>
      </w:r>
      <w:r w:rsidRPr="28EB0392" w:rsidR="1170CC1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0664FE63">
        <w:rPr>
          <w:rFonts w:ascii="Times New Roman" w:hAnsi="Times New Roman" w:eastAsia="Times New Roman" w:cs="Times New Roman"/>
          <w:color w:val="000000" w:themeColor="text1" w:themeTint="FF" w:themeShade="FF"/>
        </w:rPr>
        <w:t>were</w:t>
      </w:r>
      <w:r w:rsidRPr="28EB0392" w:rsidR="4E99F1C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6461A50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used </w:t>
      </w:r>
      <w:r w:rsidRPr="28EB0392" w:rsidR="5CF72C39">
        <w:rPr>
          <w:rFonts w:ascii="Times New Roman" w:hAnsi="Times New Roman" w:eastAsia="Times New Roman" w:cs="Times New Roman"/>
          <w:color w:val="000000" w:themeColor="text1" w:themeTint="FF" w:themeShade="FF"/>
        </w:rPr>
        <w:t>to allow</w:t>
      </w:r>
      <w:r w:rsidRPr="28EB0392" w:rsidR="798C9CF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for ease of respondents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move back and forth </w:t>
      </w:r>
      <w:r w:rsidRPr="28EB0392" w:rsidR="3CB55AF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freely 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when answering questions (Dillman et al., 2014). The online questionnaire </w:t>
      </w:r>
      <w:r w:rsidRPr="28EB0392" w:rsidR="60D2D9E2">
        <w:rPr>
          <w:rFonts w:ascii="Times New Roman" w:hAnsi="Times New Roman" w:eastAsia="Times New Roman" w:cs="Times New Roman"/>
          <w:color w:val="000000" w:themeColor="text1" w:themeTint="FF" w:themeShade="FF"/>
        </w:rPr>
        <w:t>included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statements related to the perceived impact of CTSOs, involvement in college </w:t>
      </w:r>
      <w:r w:rsidRPr="28EB0392" w:rsidR="067A9CCB">
        <w:rPr>
          <w:rFonts w:ascii="Times New Roman" w:hAnsi="Times New Roman" w:eastAsia="Times New Roman" w:cs="Times New Roman"/>
          <w:color w:val="000000" w:themeColor="text1" w:themeTint="FF" w:themeShade="FF"/>
        </w:rPr>
        <w:t>organizations</w:t>
      </w:r>
      <w:r w:rsidRPr="28EB0392" w:rsidR="09B9847C">
        <w:rPr>
          <w:rFonts w:ascii="Times New Roman" w:hAnsi="Times New Roman" w:eastAsia="Times New Roman" w:cs="Times New Roman"/>
          <w:color w:val="000000" w:themeColor="text1" w:themeTint="FF" w:themeShade="FF"/>
        </w:rPr>
        <w:t>, leadership experiences, and career and college readiness skills</w:t>
      </w:r>
      <w:r w:rsidRPr="28EB0392" w:rsidR="0800920F">
        <w:rPr>
          <w:rFonts w:ascii="Times New Roman" w:hAnsi="Times New Roman" w:eastAsia="Times New Roman" w:cs="Times New Roman"/>
          <w:color w:val="000000" w:themeColor="text1" w:themeTint="FF" w:themeShade="FF"/>
        </w:rPr>
        <w:t>.</w:t>
      </w:r>
      <w:r w:rsidRPr="28EB0392" w:rsidR="00F3264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We conducted a</w:t>
      </w:r>
      <w:r w:rsidRPr="28EB0392" w:rsidR="7B47513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pilot study to test the</w:t>
      </w:r>
      <w:r w:rsidRPr="28EB0392" w:rsidR="00E53DA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validity and</w:t>
      </w:r>
      <w:r w:rsidRPr="28EB0392" w:rsidR="7B47513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reliability of the </w:t>
      </w:r>
      <w:r w:rsidRPr="28EB0392" w:rsidR="4937BD93">
        <w:rPr>
          <w:rFonts w:ascii="Times New Roman" w:hAnsi="Times New Roman" w:eastAsia="Times New Roman" w:cs="Times New Roman"/>
          <w:color w:val="000000" w:themeColor="text1" w:themeTint="FF" w:themeShade="FF"/>
        </w:rPr>
        <w:t>overall</w:t>
      </w:r>
      <w:r w:rsidRPr="28EB0392" w:rsidR="11F588C3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28EB0392" w:rsidR="4937BD9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7B475135">
        <w:rPr>
          <w:rFonts w:ascii="Times New Roman" w:hAnsi="Times New Roman" w:eastAsia="Times New Roman" w:cs="Times New Roman"/>
          <w:color w:val="000000" w:themeColor="text1" w:themeTint="FF" w:themeShade="FF"/>
        </w:rPr>
        <w:t>instrument.</w:t>
      </w:r>
      <w:r w:rsidRPr="28EB0392" w:rsidR="4B83D0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5660AAE">
        <w:rPr>
          <w:rFonts w:ascii="Times New Roman" w:hAnsi="Times New Roman" w:eastAsia="Times New Roman" w:cs="Times New Roman"/>
          <w:color w:val="000000" w:themeColor="text1" w:themeTint="FF" w:themeShade="FF"/>
        </w:rPr>
        <w:t>Additionally, to assess the content validity of the instrument, a team of three experts</w:t>
      </w:r>
      <w:r w:rsidRPr="28EB0392" w:rsidR="28EB0392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28EB0392" w:rsidR="45660AA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692F9A4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who consisted of an agricultural education faculty member, an agricultural leadership faculty member, and a </w:t>
      </w:r>
      <w:r w:rsidRPr="28EB0392" w:rsidR="3FE6F175">
        <w:rPr>
          <w:rFonts w:ascii="Times New Roman" w:hAnsi="Times New Roman" w:eastAsia="Times New Roman" w:cs="Times New Roman"/>
          <w:color w:val="000000" w:themeColor="text1" w:themeTint="FF" w:themeShade="FF"/>
        </w:rPr>
        <w:t>C</w:t>
      </w:r>
      <w:r w:rsidRPr="28EB0392" w:rsidR="3FE6F175">
        <w:rPr>
          <w:rFonts w:ascii="Times New Roman" w:hAnsi="Times New Roman" w:eastAsia="Times New Roman" w:cs="Times New Roman"/>
          <w:color w:val="000000" w:themeColor="text1" w:themeTint="FF" w:themeShade="FF"/>
        </w:rPr>
        <w:t>ollege of Agricultural and Life Sciences</w:t>
      </w:r>
      <w:r w:rsidRPr="28EB0392" w:rsidR="074E747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2CDB39D6">
        <w:rPr>
          <w:rFonts w:ascii="Times New Roman" w:hAnsi="Times New Roman" w:eastAsia="Times New Roman" w:cs="Times New Roman"/>
          <w:color w:val="000000" w:themeColor="text1" w:themeTint="FF" w:themeShade="FF"/>
        </w:rPr>
        <w:t>director</w:t>
      </w:r>
      <w:r w:rsidRPr="28EB0392" w:rsidR="692F9A4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</w:t>
      </w:r>
      <w:r w:rsidRPr="28EB0392" w:rsidR="1BDCB10A">
        <w:rPr>
          <w:rFonts w:ascii="Times New Roman" w:hAnsi="Times New Roman" w:eastAsia="Times New Roman" w:cs="Times New Roman"/>
          <w:color w:val="000000" w:themeColor="text1" w:themeTint="FF" w:themeShade="FF"/>
        </w:rPr>
        <w:t>s</w:t>
      </w:r>
      <w:r w:rsidRPr="28EB0392" w:rsidR="4F26D574">
        <w:rPr>
          <w:rFonts w:ascii="Times New Roman" w:hAnsi="Times New Roman" w:eastAsia="Times New Roman" w:cs="Times New Roman"/>
          <w:color w:val="000000" w:themeColor="text1" w:themeTint="FF" w:themeShade="FF"/>
        </w:rPr>
        <w:t>tudent</w:t>
      </w:r>
      <w:r w:rsidRPr="28EB0392" w:rsidR="692F9A4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development and recruitment</w:t>
      </w:r>
      <w:r w:rsidRPr="28EB0392" w:rsidR="0048F3A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0048F3A3">
        <w:rPr>
          <w:rFonts w:ascii="Times New Roman" w:hAnsi="Times New Roman" w:eastAsia="Times New Roman" w:cs="Times New Roman"/>
          <w:color w:val="000000" w:themeColor="text1" w:themeTint="FF" w:themeShade="FF"/>
        </w:rPr>
        <w:t>who</w:t>
      </w:r>
      <w:r w:rsidRPr="28EB0392" w:rsidR="0048F3A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5660AAE">
        <w:rPr>
          <w:rFonts w:ascii="Times New Roman" w:hAnsi="Times New Roman" w:eastAsia="Times New Roman" w:cs="Times New Roman"/>
          <w:color w:val="000000" w:themeColor="text1" w:themeTint="FF" w:themeShade="FF"/>
        </w:rPr>
        <w:t>reviewed the instrument to ensure all questions and statements within the survey were applicable and related to the purpose and objectives.</w:t>
      </w:r>
    </w:p>
    <w:p w:rsidR="66AFA32C" w:rsidP="28EB0392" w:rsidRDefault="35F7FC8E" w14:paraId="5BFDB1F7" w14:textId="38346154">
      <w:pPr>
        <w:pStyle w:val="Normal"/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28EB0392" w:rsidR="35F7FC8E">
        <w:rPr>
          <w:rFonts w:ascii="Times New Roman" w:hAnsi="Times New Roman" w:eastAsia="Times New Roman" w:cs="Times New Roman"/>
          <w:color w:val="000000" w:themeColor="text1" w:themeTint="FF" w:themeShade="FF"/>
        </w:rPr>
        <w:t>We created the survey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using Qualtrics and </w:t>
      </w:r>
      <w:r w:rsidRPr="28EB0392" w:rsidR="2EA67D1A">
        <w:rPr>
          <w:rFonts w:ascii="Times New Roman" w:hAnsi="Times New Roman" w:eastAsia="Times New Roman" w:cs="Times New Roman"/>
          <w:color w:val="000000" w:themeColor="text1" w:themeTint="FF" w:themeShade="FF"/>
        </w:rPr>
        <w:t>distributed it t</w:t>
      </w:r>
      <w:r w:rsidRPr="28EB0392" w:rsidR="3A8AAD70">
        <w:rPr>
          <w:rFonts w:ascii="Times New Roman" w:hAnsi="Times New Roman" w:eastAsia="Times New Roman" w:cs="Times New Roman"/>
          <w:color w:val="000000" w:themeColor="text1" w:themeTint="FF" w:themeShade="FF"/>
        </w:rPr>
        <w:t>o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all</w:t>
      </w:r>
      <w:r w:rsidRPr="28EB0392" w:rsidR="304697F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015E63B8">
        <w:rPr>
          <w:rFonts w:ascii="Times New Roman" w:hAnsi="Times New Roman" w:eastAsia="Times New Roman" w:cs="Times New Roman"/>
          <w:color w:val="000000" w:themeColor="text1" w:themeTint="FF" w:themeShade="FF"/>
        </w:rPr>
        <w:t>C</w:t>
      </w:r>
      <w:r w:rsidRPr="28EB0392" w:rsidR="08913F1D">
        <w:rPr>
          <w:rFonts w:ascii="Times New Roman" w:hAnsi="Times New Roman" w:eastAsia="Times New Roman" w:cs="Times New Roman"/>
          <w:color w:val="000000" w:themeColor="text1" w:themeTint="FF" w:themeShade="FF"/>
        </w:rPr>
        <w:t>ALS</w:t>
      </w:r>
      <w:r w:rsidRPr="28EB0392" w:rsidR="015E63B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undergraduate students through a </w:t>
      </w:r>
      <w:r w:rsidRPr="28EB0392" w:rsidR="4135E98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listserv. </w:t>
      </w:r>
      <w:r w:rsidRPr="28EB0392" w:rsidR="303E444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To increase student response rates, the survey </w:t>
      </w:r>
      <w:r w:rsidRPr="28EB0392" w:rsidR="6CB98FBD">
        <w:rPr>
          <w:rFonts w:ascii="Times New Roman" w:hAnsi="Times New Roman" w:eastAsia="Times New Roman" w:cs="Times New Roman"/>
          <w:color w:val="000000" w:themeColor="text1" w:themeTint="FF" w:themeShade="FF"/>
        </w:rPr>
        <w:t>was sent</w:t>
      </w:r>
      <w:r w:rsidRPr="28EB0392" w:rsidR="303E444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out by the </w:t>
      </w:r>
      <w:r w:rsidRPr="28EB0392" w:rsidR="28F53AD5">
        <w:rPr>
          <w:rFonts w:ascii="Times New Roman" w:hAnsi="Times New Roman" w:eastAsia="Times New Roman" w:cs="Times New Roman"/>
          <w:color w:val="000000" w:themeColor="text1" w:themeTint="FF" w:themeShade="FF"/>
        </w:rPr>
        <w:t>C</w:t>
      </w:r>
      <w:r w:rsidRPr="28EB0392" w:rsidR="0E20AB7F">
        <w:rPr>
          <w:rFonts w:ascii="Times New Roman" w:hAnsi="Times New Roman" w:eastAsia="Times New Roman" w:cs="Times New Roman"/>
          <w:color w:val="000000" w:themeColor="text1" w:themeTint="FF" w:themeShade="FF"/>
        </w:rPr>
        <w:t>ALS</w:t>
      </w:r>
      <w:r w:rsidRPr="28EB0392" w:rsidR="303E444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303E444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director of student development and recruitment, who had a strong rapport with students in the college. </w:t>
      </w:r>
      <w:r w:rsidRPr="28EB0392" w:rsidR="4135E98D">
        <w:rPr>
          <w:rFonts w:ascii="Times New Roman" w:hAnsi="Times New Roman" w:eastAsia="Times New Roman" w:cs="Times New Roman"/>
          <w:color w:val="000000" w:themeColor="text1" w:themeTint="FF" w:themeShade="FF"/>
        </w:rPr>
        <w:t>Online</w:t>
      </w:r>
      <w:r w:rsidRPr="28EB0392" w:rsidR="31FEFB4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5D855190">
        <w:rPr>
          <w:rFonts w:ascii="Times New Roman" w:hAnsi="Times New Roman" w:eastAsia="Times New Roman" w:cs="Times New Roman"/>
          <w:color w:val="000000" w:themeColor="text1" w:themeTint="FF" w:themeShade="FF"/>
        </w:rPr>
        <w:t>platform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26DF48D4">
        <w:rPr>
          <w:rFonts w:ascii="Times New Roman" w:hAnsi="Times New Roman" w:eastAsia="Times New Roman" w:cs="Times New Roman"/>
          <w:color w:val="000000" w:themeColor="text1" w:themeTint="FF" w:themeShade="FF"/>
        </w:rPr>
        <w:t>s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>urveying</w:t>
      </w:r>
      <w:r w:rsidRPr="28EB0392" w:rsidR="5299CFA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>help</w:t>
      </w:r>
      <w:r w:rsidRPr="28EB0392" w:rsidR="0926D500">
        <w:rPr>
          <w:rFonts w:ascii="Times New Roman" w:hAnsi="Times New Roman" w:eastAsia="Times New Roman" w:cs="Times New Roman"/>
          <w:color w:val="000000" w:themeColor="text1" w:themeTint="FF" w:themeShade="FF"/>
        </w:rPr>
        <w:t>ed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aid in </w:t>
      </w:r>
      <w:r w:rsidRPr="28EB0392" w:rsidR="1E355553">
        <w:rPr>
          <w:rFonts w:ascii="Times New Roman" w:hAnsi="Times New Roman" w:eastAsia="Times New Roman" w:cs="Times New Roman"/>
          <w:color w:val="000000" w:themeColor="text1" w:themeTint="FF" w:themeShade="FF"/>
        </w:rPr>
        <w:t>convenience</w:t>
      </w:r>
      <w:r w:rsidRPr="28EB0392" w:rsidR="13C3975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F21E796">
        <w:rPr>
          <w:rFonts w:ascii="Times New Roman" w:hAnsi="Times New Roman" w:eastAsia="Times New Roman" w:cs="Times New Roman"/>
          <w:color w:val="000000" w:themeColor="text1" w:themeTint="FF" w:themeShade="FF"/>
        </w:rPr>
        <w:t>and accessibility, re</w:t>
      </w:r>
      <w:r w:rsidRPr="28EB0392" w:rsidR="4F21E796">
        <w:rPr>
          <w:rFonts w:ascii="Times New Roman" w:hAnsi="Times New Roman" w:eastAsia="Times New Roman" w:cs="Times New Roman"/>
        </w:rPr>
        <w:t>sulting in</w:t>
      </w:r>
      <w:r w:rsidRPr="28EB0392" w:rsidR="13C3975A">
        <w:rPr>
          <w:rFonts w:ascii="Times New Roman" w:hAnsi="Times New Roman" w:eastAsia="Times New Roman" w:cs="Times New Roman"/>
        </w:rPr>
        <w:t xml:space="preserve"> </w:t>
      </w:r>
      <w:r w:rsidRPr="28EB0392" w:rsidR="41468955">
        <w:rPr>
          <w:rFonts w:ascii="Times New Roman" w:hAnsi="Times New Roman" w:eastAsia="Times New Roman" w:cs="Times New Roman"/>
        </w:rPr>
        <w:t xml:space="preserve">higher </w:t>
      </w:r>
      <w:r w:rsidRPr="28EB0392" w:rsidR="13C3975A">
        <w:rPr>
          <w:rFonts w:ascii="Times New Roman" w:hAnsi="Times New Roman" w:eastAsia="Times New Roman" w:cs="Times New Roman"/>
        </w:rPr>
        <w:t>respons</w:t>
      </w:r>
      <w:r w:rsidRPr="28EB0392" w:rsidR="3742B262">
        <w:rPr>
          <w:rFonts w:ascii="Times New Roman" w:hAnsi="Times New Roman" w:eastAsia="Times New Roman" w:cs="Times New Roman"/>
        </w:rPr>
        <w:t>e rates</w:t>
      </w:r>
      <w:r w:rsidRPr="28EB0392" w:rsidR="13C3975A">
        <w:rPr>
          <w:rFonts w:ascii="Times New Roman" w:hAnsi="Times New Roman" w:eastAsia="Times New Roman" w:cs="Times New Roman"/>
        </w:rPr>
        <w:t xml:space="preserve"> (Dillman et al., 2014).</w:t>
      </w:r>
      <w:r w:rsidRPr="28EB0392" w:rsidR="4F4B6522">
        <w:rPr>
          <w:rFonts w:ascii="Times New Roman" w:hAnsi="Times New Roman" w:eastAsia="Times New Roman" w:cs="Times New Roman"/>
        </w:rPr>
        <w:t xml:space="preserve"> </w:t>
      </w:r>
      <w:r w:rsidRPr="28EB0392" w:rsidR="303DB663">
        <w:rPr>
          <w:rFonts w:ascii="Times New Roman" w:hAnsi="Times New Roman" w:eastAsia="Times New Roman" w:cs="Times New Roman"/>
        </w:rPr>
        <w:t>Using</w:t>
      </w:r>
      <w:r w:rsidRPr="28EB0392" w:rsidR="4F4B6522">
        <w:rPr>
          <w:rFonts w:ascii="Times New Roman" w:hAnsi="Times New Roman" w:eastAsia="Times New Roman" w:cs="Times New Roman"/>
        </w:rPr>
        <w:t xml:space="preserve"> Dillman et </w:t>
      </w:r>
      <w:r w:rsidRPr="28EB0392" w:rsidR="28EB0392">
        <w:rPr>
          <w:rFonts w:ascii="Times New Roman" w:hAnsi="Times New Roman" w:eastAsia="Times New Roman" w:cs="Times New Roman"/>
        </w:rPr>
        <w:t>al</w:t>
      </w:r>
      <w:r w:rsidRPr="28EB0392" w:rsidR="28EB0392">
        <w:rPr>
          <w:rFonts w:ascii="Times New Roman" w:hAnsi="Times New Roman" w:eastAsia="Times New Roman" w:cs="Times New Roman"/>
        </w:rPr>
        <w:t>.'s</w:t>
      </w:r>
      <w:r w:rsidRPr="28EB0392" w:rsidR="4F4B6522">
        <w:rPr>
          <w:rFonts w:ascii="Times New Roman" w:hAnsi="Times New Roman" w:eastAsia="Times New Roman" w:cs="Times New Roman"/>
        </w:rPr>
        <w:t xml:space="preserve"> (2014)</w:t>
      </w:r>
      <w:r w:rsidRPr="28EB0392" w:rsidR="303DB663">
        <w:rPr>
          <w:rFonts w:ascii="Times New Roman" w:hAnsi="Times New Roman" w:eastAsia="Times New Roman" w:cs="Times New Roman"/>
        </w:rPr>
        <w:t xml:space="preserve"> tailored design method</w:t>
      </w:r>
      <w:r w:rsidRPr="28EB0392" w:rsidR="1299A65A">
        <w:rPr>
          <w:rFonts w:ascii="Times New Roman" w:hAnsi="Times New Roman" w:eastAsia="Times New Roman" w:cs="Times New Roman"/>
        </w:rPr>
        <w:t>,</w:t>
      </w:r>
      <w:r w:rsidRPr="28EB0392" w:rsidR="4F4B6522">
        <w:rPr>
          <w:rFonts w:ascii="Times New Roman" w:hAnsi="Times New Roman" w:eastAsia="Times New Roman" w:cs="Times New Roman"/>
        </w:rPr>
        <w:t xml:space="preserve"> </w:t>
      </w:r>
      <w:r w:rsidRPr="28EB0392" w:rsidR="303DB663">
        <w:rPr>
          <w:rFonts w:ascii="Times New Roman" w:hAnsi="Times New Roman" w:eastAsia="Times New Roman" w:cs="Times New Roman"/>
        </w:rPr>
        <w:t>this</w:t>
      </w:r>
      <w:r w:rsidRPr="28EB0392" w:rsidR="1491B2C0">
        <w:rPr>
          <w:rFonts w:ascii="Times New Roman" w:hAnsi="Times New Roman" w:eastAsia="Times New Roman" w:cs="Times New Roman"/>
        </w:rPr>
        <w:t xml:space="preserve"> </w:t>
      </w:r>
      <w:r w:rsidRPr="28EB0392" w:rsidR="4F4B6522">
        <w:rPr>
          <w:rFonts w:ascii="Times New Roman" w:hAnsi="Times New Roman" w:eastAsia="Times New Roman" w:cs="Times New Roman"/>
        </w:rPr>
        <w:t xml:space="preserve">study </w:t>
      </w:r>
      <w:r w:rsidRPr="28EB0392" w:rsidR="4F4B6522">
        <w:rPr>
          <w:rFonts w:ascii="Times New Roman" w:hAnsi="Times New Roman" w:eastAsia="Times New Roman" w:cs="Times New Roman"/>
        </w:rPr>
        <w:t>utilized</w:t>
      </w:r>
      <w:r w:rsidRPr="28EB0392" w:rsidR="4F4B6522">
        <w:rPr>
          <w:rFonts w:ascii="Times New Roman" w:hAnsi="Times New Roman" w:eastAsia="Times New Roman" w:cs="Times New Roman"/>
        </w:rPr>
        <w:t xml:space="preserve"> an initial email, </w:t>
      </w:r>
      <w:r w:rsidRPr="28EB0392" w:rsidR="30D1BF90">
        <w:rPr>
          <w:rFonts w:ascii="Times New Roman" w:hAnsi="Times New Roman" w:eastAsia="Times New Roman" w:cs="Times New Roman"/>
        </w:rPr>
        <w:t>two</w:t>
      </w:r>
      <w:r w:rsidRPr="28EB0392" w:rsidR="4F4B6522">
        <w:rPr>
          <w:rFonts w:ascii="Times New Roman" w:hAnsi="Times New Roman" w:eastAsia="Times New Roman" w:cs="Times New Roman"/>
        </w:rPr>
        <w:t xml:space="preserve"> follow-up</w:t>
      </w:r>
      <w:r w:rsidRPr="28EB0392" w:rsidR="2FEB9C89">
        <w:rPr>
          <w:rFonts w:ascii="Times New Roman" w:hAnsi="Times New Roman" w:eastAsia="Times New Roman" w:cs="Times New Roman"/>
        </w:rPr>
        <w:t xml:space="preserve"> emails</w:t>
      </w:r>
      <w:r w:rsidRPr="28EB0392" w:rsidR="4F4B6522">
        <w:rPr>
          <w:rFonts w:ascii="Times New Roman" w:hAnsi="Times New Roman" w:eastAsia="Times New Roman" w:cs="Times New Roman"/>
        </w:rPr>
        <w:t xml:space="preserve">, and </w:t>
      </w:r>
      <w:r w:rsidRPr="28EB0392" w:rsidR="52E41833">
        <w:rPr>
          <w:rFonts w:ascii="Times New Roman" w:hAnsi="Times New Roman" w:eastAsia="Times New Roman" w:cs="Times New Roman"/>
        </w:rPr>
        <w:t>a final</w:t>
      </w:r>
      <w:r w:rsidRPr="28EB0392" w:rsidR="4F4B6522">
        <w:rPr>
          <w:rFonts w:ascii="Times New Roman" w:hAnsi="Times New Roman" w:eastAsia="Times New Roman" w:cs="Times New Roman"/>
        </w:rPr>
        <w:t xml:space="preserve"> </w:t>
      </w:r>
      <w:r w:rsidRPr="28EB0392" w:rsidR="63D34B56">
        <w:rPr>
          <w:rFonts w:ascii="Times New Roman" w:hAnsi="Times New Roman" w:eastAsia="Times New Roman" w:cs="Times New Roman"/>
        </w:rPr>
        <w:t xml:space="preserve">reminder and </w:t>
      </w:r>
      <w:r w:rsidRPr="28EB0392" w:rsidR="4F4B6522">
        <w:rPr>
          <w:rFonts w:ascii="Times New Roman" w:hAnsi="Times New Roman" w:eastAsia="Times New Roman" w:cs="Times New Roman"/>
        </w:rPr>
        <w:t>thank you email (Dillman</w:t>
      </w:r>
      <w:r w:rsidRPr="28EB0392" w:rsidR="7CB550DE">
        <w:rPr>
          <w:rFonts w:ascii="Times New Roman" w:hAnsi="Times New Roman" w:eastAsia="Times New Roman" w:cs="Times New Roman"/>
        </w:rPr>
        <w:t xml:space="preserve"> et al., 2014)</w:t>
      </w:r>
      <w:r w:rsidRPr="28EB0392" w:rsidR="662ED645">
        <w:rPr>
          <w:rFonts w:ascii="Times New Roman" w:hAnsi="Times New Roman" w:eastAsia="Times New Roman" w:cs="Times New Roman"/>
        </w:rPr>
        <w:t xml:space="preserve">. </w:t>
      </w:r>
      <w:r w:rsidRPr="28EB0392" w:rsidR="554C68B3">
        <w:rPr>
          <w:rFonts w:ascii="Times New Roman" w:hAnsi="Times New Roman" w:eastAsia="Times New Roman" w:cs="Times New Roman"/>
        </w:rPr>
        <w:t>Data was collected between September 10</w:t>
      </w:r>
      <w:r w:rsidRPr="28EB0392" w:rsidR="554C68B3">
        <w:rPr>
          <w:rFonts w:ascii="Times New Roman" w:hAnsi="Times New Roman" w:eastAsia="Times New Roman" w:cs="Times New Roman"/>
          <w:vertAlign w:val="superscript"/>
        </w:rPr>
        <w:t>th</w:t>
      </w:r>
      <w:r w:rsidRPr="28EB0392" w:rsidR="554C68B3">
        <w:rPr>
          <w:rFonts w:ascii="Times New Roman" w:hAnsi="Times New Roman" w:eastAsia="Times New Roman" w:cs="Times New Roman"/>
        </w:rPr>
        <w:t>,</w:t>
      </w:r>
      <w:r w:rsidRPr="28EB0392" w:rsidR="1E124C9A">
        <w:rPr>
          <w:rFonts w:ascii="Times New Roman" w:hAnsi="Times New Roman" w:eastAsia="Times New Roman" w:cs="Times New Roman"/>
        </w:rPr>
        <w:t xml:space="preserve"> </w:t>
      </w:r>
      <w:r w:rsidRPr="28EB0392" w:rsidR="1D4FFF28">
        <w:rPr>
          <w:rFonts w:ascii="Times New Roman" w:hAnsi="Times New Roman" w:eastAsia="Times New Roman" w:cs="Times New Roman"/>
        </w:rPr>
        <w:t>2025,</w:t>
      </w:r>
      <w:r w:rsidRPr="28EB0392" w:rsidR="554C68B3">
        <w:rPr>
          <w:rFonts w:ascii="Times New Roman" w:hAnsi="Times New Roman" w:eastAsia="Times New Roman" w:cs="Times New Roman"/>
        </w:rPr>
        <w:t xml:space="preserve"> </w:t>
      </w:r>
      <w:r w:rsidRPr="28EB0392" w:rsidR="28EB0392">
        <w:rPr>
          <w:rFonts w:ascii="Times New Roman" w:hAnsi="Times New Roman" w:eastAsia="Times New Roman" w:cs="Times New Roman"/>
        </w:rPr>
        <w:t>and</w:t>
      </w:r>
      <w:r w:rsidRPr="28EB0392" w:rsidR="554C68B3">
        <w:rPr>
          <w:rFonts w:ascii="Times New Roman" w:hAnsi="Times New Roman" w:eastAsia="Times New Roman" w:cs="Times New Roman"/>
        </w:rPr>
        <w:t xml:space="preserve"> October 8</w:t>
      </w:r>
      <w:r w:rsidRPr="28EB0392" w:rsidR="554C68B3">
        <w:rPr>
          <w:rFonts w:ascii="Times New Roman" w:hAnsi="Times New Roman" w:eastAsia="Times New Roman" w:cs="Times New Roman"/>
          <w:vertAlign w:val="superscript"/>
        </w:rPr>
        <w:t>th</w:t>
      </w:r>
      <w:r w:rsidRPr="28EB0392" w:rsidR="554C68B3">
        <w:rPr>
          <w:rFonts w:ascii="Times New Roman" w:hAnsi="Times New Roman" w:eastAsia="Times New Roman" w:cs="Times New Roman"/>
        </w:rPr>
        <w:t xml:space="preserve">, </w:t>
      </w:r>
      <w:r w:rsidRPr="28EB0392" w:rsidR="2931CCFA">
        <w:rPr>
          <w:rFonts w:ascii="Times New Roman" w:hAnsi="Times New Roman" w:eastAsia="Times New Roman" w:cs="Times New Roman"/>
        </w:rPr>
        <w:t xml:space="preserve">2025. Additionally, a </w:t>
      </w:r>
      <w:r w:rsidRPr="28EB0392" w:rsidR="0DFFF12C">
        <w:rPr>
          <w:rFonts w:ascii="Times New Roman" w:hAnsi="Times New Roman" w:eastAsia="Times New Roman" w:cs="Times New Roman"/>
        </w:rPr>
        <w:t>CALS</w:t>
      </w:r>
      <w:r w:rsidRPr="28EB0392" w:rsidR="2931CCFA">
        <w:rPr>
          <w:rFonts w:ascii="Times New Roman" w:hAnsi="Times New Roman" w:eastAsia="Times New Roman" w:cs="Times New Roman"/>
        </w:rPr>
        <w:t xml:space="preserve"> club fair </w:t>
      </w:r>
      <w:r w:rsidRPr="28EB0392" w:rsidR="222337FA">
        <w:rPr>
          <w:rFonts w:ascii="Times New Roman" w:hAnsi="Times New Roman" w:eastAsia="Times New Roman" w:cs="Times New Roman"/>
        </w:rPr>
        <w:t xml:space="preserve">was attended </w:t>
      </w:r>
      <w:r w:rsidRPr="28EB0392" w:rsidR="2D72A788">
        <w:rPr>
          <w:rFonts w:ascii="Times New Roman" w:hAnsi="Times New Roman" w:eastAsia="Times New Roman" w:cs="Times New Roman"/>
        </w:rPr>
        <w:t xml:space="preserve">by the researcher </w:t>
      </w:r>
      <w:r w:rsidRPr="28EB0392" w:rsidR="2931CCFA">
        <w:rPr>
          <w:rFonts w:ascii="Times New Roman" w:hAnsi="Times New Roman" w:eastAsia="Times New Roman" w:cs="Times New Roman"/>
        </w:rPr>
        <w:t xml:space="preserve">to </w:t>
      </w:r>
      <w:r w:rsidRPr="28EB0392" w:rsidR="5D1F8DF4">
        <w:rPr>
          <w:rFonts w:ascii="Times New Roman" w:hAnsi="Times New Roman" w:eastAsia="Times New Roman" w:cs="Times New Roman"/>
        </w:rPr>
        <w:t xml:space="preserve">aid in </w:t>
      </w:r>
      <w:r w:rsidRPr="28EB0392" w:rsidR="6E1C9AB4">
        <w:rPr>
          <w:rFonts w:ascii="Times New Roman" w:hAnsi="Times New Roman" w:eastAsia="Times New Roman" w:cs="Times New Roman"/>
        </w:rPr>
        <w:t xml:space="preserve">participation. </w:t>
      </w:r>
      <w:r w:rsidRPr="28EB0392" w:rsidR="137DA626">
        <w:rPr>
          <w:rFonts w:ascii="Times New Roman" w:hAnsi="Times New Roman" w:eastAsia="Times New Roman" w:cs="Times New Roman"/>
        </w:rPr>
        <w:t>Statistical</w:t>
      </w:r>
      <w:r w:rsidRPr="28EB0392" w:rsidR="477FEC2D">
        <w:rPr>
          <w:rFonts w:ascii="Times New Roman" w:hAnsi="Times New Roman" w:eastAsia="Times New Roman" w:cs="Times New Roman"/>
        </w:rPr>
        <w:t xml:space="preserve"> </w:t>
      </w:r>
      <w:r w:rsidRPr="28EB0392" w:rsidR="7E605121">
        <w:rPr>
          <w:rFonts w:ascii="Times New Roman" w:hAnsi="Times New Roman" w:eastAsia="Times New Roman" w:cs="Times New Roman"/>
        </w:rPr>
        <w:t xml:space="preserve">Package for the Social Sciences (SPSS) version </w:t>
      </w:r>
      <w:r w:rsidRPr="28EB0392" w:rsidR="3B03F3C6">
        <w:rPr>
          <w:rFonts w:ascii="Times New Roman" w:hAnsi="Times New Roman" w:eastAsia="Times New Roman" w:cs="Times New Roman"/>
        </w:rPr>
        <w:t>30</w:t>
      </w:r>
      <w:r w:rsidRPr="28EB0392" w:rsidR="7E605121">
        <w:rPr>
          <w:rFonts w:ascii="Times New Roman" w:hAnsi="Times New Roman" w:eastAsia="Times New Roman" w:cs="Times New Roman"/>
        </w:rPr>
        <w:t xml:space="preserve"> </w:t>
      </w:r>
      <w:r w:rsidRPr="28EB0392" w:rsidR="3414B83A">
        <w:rPr>
          <w:rFonts w:ascii="Times New Roman" w:hAnsi="Times New Roman" w:eastAsia="Times New Roman" w:cs="Times New Roman"/>
        </w:rPr>
        <w:t xml:space="preserve">was used </w:t>
      </w:r>
      <w:r w:rsidRPr="28EB0392" w:rsidR="662ED645">
        <w:rPr>
          <w:rFonts w:ascii="Times New Roman" w:hAnsi="Times New Roman" w:eastAsia="Times New Roman" w:cs="Times New Roman"/>
          <w:color w:val="000000" w:themeColor="text1" w:themeTint="FF" w:themeShade="FF"/>
        </w:rPr>
        <w:t>to analy</w:t>
      </w:r>
      <w:r w:rsidRPr="28EB0392" w:rsidR="332A654F">
        <w:rPr>
          <w:rFonts w:ascii="Times New Roman" w:hAnsi="Times New Roman" w:eastAsia="Times New Roman" w:cs="Times New Roman"/>
          <w:color w:val="000000" w:themeColor="text1" w:themeTint="FF" w:themeShade="FF"/>
        </w:rPr>
        <w:t>ze</w:t>
      </w:r>
      <w:r w:rsidRPr="28EB0392" w:rsidR="662ED6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 data collected. The data c</w:t>
      </w:r>
      <w:r w:rsidRPr="28EB0392" w:rsidR="662ED645">
        <w:rPr>
          <w:rFonts w:ascii="Times New Roman" w:hAnsi="Times New Roman" w:eastAsia="Times New Roman" w:cs="Times New Roman"/>
          <w:color w:val="000000" w:themeColor="text1" w:themeTint="FF" w:themeShade="FF"/>
        </w:rPr>
        <w:t>ollect</w:t>
      </w:r>
      <w:r w:rsidRPr="28EB0392" w:rsidR="662ED6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ed </w:t>
      </w:r>
      <w:r w:rsidRPr="28EB0392" w:rsidR="3D7B6D0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were </w:t>
      </w:r>
      <w:r w:rsidRPr="28EB0392" w:rsidR="662ED6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descriptive in nature, reporting </w:t>
      </w:r>
      <w:bookmarkStart w:name="_Int_czgzXtFW" w:id="0"/>
      <w:r w:rsidRPr="28EB0392" w:rsidR="158F520A">
        <w:rPr>
          <w:rFonts w:ascii="Times New Roman" w:hAnsi="Times New Roman" w:eastAsia="Times New Roman" w:cs="Times New Roman"/>
          <w:color w:val="000000" w:themeColor="text1" w:themeTint="FF" w:themeShade="FF"/>
        </w:rPr>
        <w:t>means</w:t>
      </w:r>
      <w:bookmarkEnd w:id="0"/>
      <w:r w:rsidRPr="28EB0392" w:rsidR="662ED64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standard deviations.</w:t>
      </w:r>
    </w:p>
    <w:p w:rsidR="29E2492E" w:rsidP="28EB0392" w:rsidRDefault="5B522D39" w14:paraId="62CBFB30" w14:textId="5C0F1716">
      <w:pPr>
        <w:pStyle w:val="Normal"/>
        <w:suppressLineNumbers w:val="0"/>
        <w:bidi w:val="0"/>
        <w:spacing w:before="0" w:beforeAutospacing="off" w:after="240" w:afterAutospacing="off" w:line="240" w:lineRule="auto"/>
        <w:ind w:left="0" w:right="0" w:firstLine="720"/>
        <w:jc w:val="left"/>
        <w:rPr>
          <w:rFonts w:ascii="Times New Roman" w:hAnsi="Times New Roman" w:eastAsia="Times New Roman" w:cs="Times New Roman"/>
        </w:rPr>
      </w:pPr>
      <w:r w:rsidRPr="1751D996" w:rsidR="5B522D39">
        <w:rPr>
          <w:rFonts w:ascii="Times New Roman" w:hAnsi="Times New Roman" w:eastAsia="Times New Roman" w:cs="Times New Roman"/>
        </w:rPr>
        <w:t xml:space="preserve">Within </w:t>
      </w:r>
      <w:r w:rsidRPr="1751D996" w:rsidR="71D97673">
        <w:rPr>
          <w:rFonts w:ascii="Times New Roman" w:hAnsi="Times New Roman" w:eastAsia="Times New Roman" w:cs="Times New Roman"/>
        </w:rPr>
        <w:t>CALS,</w:t>
      </w:r>
      <w:r w:rsidRPr="1751D996" w:rsidR="2AE982D3">
        <w:rPr>
          <w:rFonts w:ascii="Times New Roman" w:hAnsi="Times New Roman" w:eastAsia="Times New Roman" w:cs="Times New Roman"/>
        </w:rPr>
        <w:t xml:space="preserve"> </w:t>
      </w:r>
      <w:r w:rsidRPr="1751D996" w:rsidR="0B8EC062">
        <w:rPr>
          <w:rFonts w:ascii="Times New Roman" w:hAnsi="Times New Roman" w:eastAsia="Times New Roman" w:cs="Times New Roman"/>
        </w:rPr>
        <w:t>t</w:t>
      </w:r>
      <w:r w:rsidRPr="1751D996" w:rsidR="5B522D39">
        <w:rPr>
          <w:rFonts w:ascii="Times New Roman" w:hAnsi="Times New Roman" w:eastAsia="Times New Roman" w:cs="Times New Roman"/>
        </w:rPr>
        <w:t xml:space="preserve">here were </w:t>
      </w:r>
      <w:r w:rsidRPr="1751D996" w:rsidR="190BFBB4">
        <w:rPr>
          <w:rFonts w:ascii="Times New Roman" w:hAnsi="Times New Roman" w:eastAsia="Times New Roman" w:cs="Times New Roman"/>
        </w:rPr>
        <w:t xml:space="preserve">4054 </w:t>
      </w:r>
      <w:r w:rsidRPr="1751D996" w:rsidR="5D3052DF">
        <w:rPr>
          <w:rFonts w:ascii="Times New Roman" w:hAnsi="Times New Roman" w:eastAsia="Times New Roman" w:cs="Times New Roman"/>
        </w:rPr>
        <w:t>ema</w:t>
      </w:r>
      <w:r w:rsidRPr="1751D996" w:rsidR="5D3052DF">
        <w:rPr>
          <w:rFonts w:ascii="Times New Roman" w:hAnsi="Times New Roman" w:eastAsia="Times New Roman" w:cs="Times New Roman"/>
        </w:rPr>
        <w:t xml:space="preserve">il </w:t>
      </w:r>
      <w:r w:rsidRPr="1751D996" w:rsidR="190BFBB4">
        <w:rPr>
          <w:rFonts w:ascii="Times New Roman" w:hAnsi="Times New Roman" w:eastAsia="Times New Roman" w:cs="Times New Roman"/>
        </w:rPr>
        <w:t xml:space="preserve">recipients. </w:t>
      </w:r>
      <w:r w:rsidRPr="1751D996" w:rsidR="29E2492E">
        <w:rPr>
          <w:rFonts w:ascii="Times New Roman" w:hAnsi="Times New Roman" w:eastAsia="Times New Roman" w:cs="Times New Roman"/>
        </w:rPr>
        <w:t xml:space="preserve">Of the </w:t>
      </w:r>
      <w:r w:rsidRPr="1751D996" w:rsidR="75F31AD7">
        <w:rPr>
          <w:rFonts w:ascii="Times New Roman" w:hAnsi="Times New Roman" w:eastAsia="Times New Roman" w:cs="Times New Roman"/>
        </w:rPr>
        <w:t xml:space="preserve">recipients, </w:t>
      </w:r>
      <w:r w:rsidRPr="1751D996" w:rsidR="4631F120">
        <w:rPr>
          <w:rFonts w:ascii="Times New Roman" w:hAnsi="Times New Roman" w:eastAsia="Times New Roman" w:cs="Times New Roman"/>
        </w:rPr>
        <w:t xml:space="preserve">637 surveys were completed by </w:t>
      </w:r>
      <w:r w:rsidRPr="1751D996" w:rsidR="4890C62D">
        <w:rPr>
          <w:rFonts w:ascii="Times New Roman" w:hAnsi="Times New Roman" w:eastAsia="Times New Roman" w:cs="Times New Roman"/>
        </w:rPr>
        <w:t>respondents;</w:t>
      </w:r>
      <w:r w:rsidRPr="1751D996" w:rsidR="29E2492E">
        <w:rPr>
          <w:rFonts w:ascii="Times New Roman" w:hAnsi="Times New Roman" w:eastAsia="Times New Roman" w:cs="Times New Roman"/>
        </w:rPr>
        <w:t xml:space="preserve"> </w:t>
      </w:r>
      <w:r w:rsidRPr="1751D996" w:rsidR="5783AC79">
        <w:rPr>
          <w:rFonts w:ascii="Times New Roman" w:hAnsi="Times New Roman" w:eastAsia="Times New Roman" w:cs="Times New Roman"/>
        </w:rPr>
        <w:t>4</w:t>
      </w:r>
      <w:r w:rsidRPr="1751D996" w:rsidR="1CC15F1F">
        <w:rPr>
          <w:rFonts w:ascii="Times New Roman" w:hAnsi="Times New Roman" w:eastAsia="Times New Roman" w:cs="Times New Roman"/>
        </w:rPr>
        <w:t>74</w:t>
      </w:r>
      <w:r w:rsidRPr="1751D996" w:rsidR="3C222BA2">
        <w:rPr>
          <w:rFonts w:ascii="Times New Roman" w:hAnsi="Times New Roman" w:eastAsia="Times New Roman" w:cs="Times New Roman"/>
        </w:rPr>
        <w:t xml:space="preserve"> surveys were </w:t>
      </w:r>
      <w:r w:rsidRPr="1751D996" w:rsidR="618616B3">
        <w:rPr>
          <w:rFonts w:ascii="Times New Roman" w:hAnsi="Times New Roman" w:eastAsia="Times New Roman" w:cs="Times New Roman"/>
        </w:rPr>
        <w:t xml:space="preserve">completed in their </w:t>
      </w:r>
      <w:r w:rsidRPr="1751D996" w:rsidR="25BD0376">
        <w:rPr>
          <w:rFonts w:ascii="Times New Roman" w:hAnsi="Times New Roman" w:eastAsia="Times New Roman" w:cs="Times New Roman"/>
        </w:rPr>
        <w:t>entirety and</w:t>
      </w:r>
      <w:r w:rsidRPr="1751D996" w:rsidR="618616B3">
        <w:rPr>
          <w:rFonts w:ascii="Times New Roman" w:hAnsi="Times New Roman" w:eastAsia="Times New Roman" w:cs="Times New Roman"/>
        </w:rPr>
        <w:t xml:space="preserve"> provided </w:t>
      </w:r>
      <w:r w:rsidRPr="1751D996" w:rsidR="746D0640">
        <w:rPr>
          <w:rFonts w:ascii="Times New Roman" w:hAnsi="Times New Roman" w:eastAsia="Times New Roman" w:cs="Times New Roman"/>
        </w:rPr>
        <w:t>usable data</w:t>
      </w:r>
      <w:r w:rsidRPr="1751D996" w:rsidR="3C222BA2">
        <w:rPr>
          <w:rFonts w:ascii="Times New Roman" w:hAnsi="Times New Roman" w:eastAsia="Times New Roman" w:cs="Times New Roman"/>
        </w:rPr>
        <w:t xml:space="preserve">. </w:t>
      </w:r>
      <w:r w:rsidRPr="1751D996" w:rsidR="44630C74">
        <w:rPr>
          <w:rFonts w:ascii="Times New Roman" w:hAnsi="Times New Roman" w:eastAsia="Times New Roman" w:cs="Times New Roman"/>
        </w:rPr>
        <w:t>Participants in this study we</w:t>
      </w:r>
      <w:r w:rsidRPr="1751D996" w:rsidR="00DD3CB4">
        <w:rPr>
          <w:rFonts w:ascii="Times New Roman" w:hAnsi="Times New Roman" w:eastAsia="Times New Roman" w:cs="Times New Roman"/>
        </w:rPr>
        <w:t>re</w:t>
      </w:r>
      <w:r w:rsidRPr="1751D996" w:rsidR="44630C74">
        <w:rPr>
          <w:rFonts w:ascii="Times New Roman" w:hAnsi="Times New Roman" w:eastAsia="Times New Roman" w:cs="Times New Roman"/>
        </w:rPr>
        <w:t xml:space="preserve"> undergraduate students </w:t>
      </w:r>
      <w:r w:rsidRPr="1751D996" w:rsidR="44630C74">
        <w:rPr>
          <w:rFonts w:ascii="Times New Roman" w:hAnsi="Times New Roman" w:eastAsia="Times New Roman" w:cs="Times New Roman"/>
        </w:rPr>
        <w:t>representing</w:t>
      </w:r>
      <w:r w:rsidRPr="1751D996" w:rsidR="44630C74">
        <w:rPr>
          <w:rFonts w:ascii="Times New Roman" w:hAnsi="Times New Roman" w:eastAsia="Times New Roman" w:cs="Times New Roman"/>
        </w:rPr>
        <w:t xml:space="preserve"> </w:t>
      </w:r>
      <w:r w:rsidRPr="1751D996" w:rsidR="03EE04A8">
        <w:rPr>
          <w:rFonts w:ascii="Times New Roman" w:hAnsi="Times New Roman" w:eastAsia="Times New Roman" w:cs="Times New Roman"/>
        </w:rPr>
        <w:t>14.</w:t>
      </w:r>
      <w:r w:rsidRPr="1751D996" w:rsidR="21BA3B96">
        <w:rPr>
          <w:rFonts w:ascii="Times New Roman" w:hAnsi="Times New Roman" w:eastAsia="Times New Roman" w:cs="Times New Roman"/>
        </w:rPr>
        <w:t>3</w:t>
      </w:r>
      <w:r w:rsidRPr="1751D996" w:rsidR="44630C74">
        <w:rPr>
          <w:rFonts w:ascii="Times New Roman" w:hAnsi="Times New Roman" w:eastAsia="Times New Roman" w:cs="Times New Roman"/>
        </w:rPr>
        <w:t>% (</w:t>
      </w:r>
      <w:r w:rsidRPr="1751D996" w:rsidR="008F0E58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44630C74">
        <w:rPr>
          <w:rFonts w:ascii="Times New Roman" w:hAnsi="Times New Roman" w:eastAsia="Times New Roman" w:cs="Times New Roman"/>
        </w:rPr>
        <w:t>=</w:t>
      </w:r>
      <w:r w:rsidRPr="1751D996" w:rsidR="652E008E">
        <w:rPr>
          <w:rFonts w:ascii="Times New Roman" w:hAnsi="Times New Roman" w:eastAsia="Times New Roman" w:cs="Times New Roman"/>
        </w:rPr>
        <w:t>6</w:t>
      </w:r>
      <w:r w:rsidRPr="1751D996" w:rsidR="216AA227">
        <w:rPr>
          <w:rFonts w:ascii="Times New Roman" w:hAnsi="Times New Roman" w:eastAsia="Times New Roman" w:cs="Times New Roman"/>
        </w:rPr>
        <w:t>8</w:t>
      </w:r>
      <w:r w:rsidRPr="1751D996" w:rsidR="44630C74">
        <w:rPr>
          <w:rFonts w:ascii="Times New Roman" w:hAnsi="Times New Roman" w:eastAsia="Times New Roman" w:cs="Times New Roman"/>
        </w:rPr>
        <w:t xml:space="preserve">) </w:t>
      </w:r>
      <w:r w:rsidRPr="1751D996" w:rsidR="44630C74">
        <w:rPr>
          <w:rFonts w:ascii="Times New Roman" w:hAnsi="Times New Roman" w:eastAsia="Times New Roman" w:cs="Times New Roman"/>
        </w:rPr>
        <w:t>freshm</w:t>
      </w:r>
      <w:r w:rsidRPr="1751D996" w:rsidR="6C92FC27">
        <w:rPr>
          <w:rFonts w:ascii="Times New Roman" w:hAnsi="Times New Roman" w:eastAsia="Times New Roman" w:cs="Times New Roman"/>
        </w:rPr>
        <w:t>e</w:t>
      </w:r>
      <w:r w:rsidRPr="1751D996" w:rsidR="44630C74">
        <w:rPr>
          <w:rFonts w:ascii="Times New Roman" w:hAnsi="Times New Roman" w:eastAsia="Times New Roman" w:cs="Times New Roman"/>
        </w:rPr>
        <w:t>n</w:t>
      </w:r>
      <w:r w:rsidRPr="1751D996" w:rsidR="44630C74">
        <w:rPr>
          <w:rFonts w:ascii="Times New Roman" w:hAnsi="Times New Roman" w:eastAsia="Times New Roman" w:cs="Times New Roman"/>
        </w:rPr>
        <w:t>, 1</w:t>
      </w:r>
      <w:r w:rsidRPr="1751D996" w:rsidR="7D67D459">
        <w:rPr>
          <w:rFonts w:ascii="Times New Roman" w:hAnsi="Times New Roman" w:eastAsia="Times New Roman" w:cs="Times New Roman"/>
        </w:rPr>
        <w:t>5.</w:t>
      </w:r>
      <w:r w:rsidRPr="1751D996" w:rsidR="4F462BA3">
        <w:rPr>
          <w:rFonts w:ascii="Times New Roman" w:hAnsi="Times New Roman" w:eastAsia="Times New Roman" w:cs="Times New Roman"/>
        </w:rPr>
        <w:t>2</w:t>
      </w:r>
      <w:r w:rsidRPr="1751D996" w:rsidR="44630C74">
        <w:rPr>
          <w:rFonts w:ascii="Times New Roman" w:hAnsi="Times New Roman" w:eastAsia="Times New Roman" w:cs="Times New Roman"/>
        </w:rPr>
        <w:t>% (</w:t>
      </w:r>
      <w:r w:rsidRPr="1751D996" w:rsidR="00713F1B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44630C74">
        <w:rPr>
          <w:rFonts w:ascii="Times New Roman" w:hAnsi="Times New Roman" w:eastAsia="Times New Roman" w:cs="Times New Roman"/>
        </w:rPr>
        <w:t>=</w:t>
      </w:r>
      <w:r w:rsidRPr="1751D996" w:rsidR="7D67D459">
        <w:rPr>
          <w:rFonts w:ascii="Times New Roman" w:hAnsi="Times New Roman" w:eastAsia="Times New Roman" w:cs="Times New Roman"/>
        </w:rPr>
        <w:t>7</w:t>
      </w:r>
      <w:r w:rsidRPr="1751D996" w:rsidR="3083F656">
        <w:rPr>
          <w:rFonts w:ascii="Times New Roman" w:hAnsi="Times New Roman" w:eastAsia="Times New Roman" w:cs="Times New Roman"/>
        </w:rPr>
        <w:t>2</w:t>
      </w:r>
      <w:r w:rsidRPr="1751D996" w:rsidR="44630C74">
        <w:rPr>
          <w:rFonts w:ascii="Times New Roman" w:hAnsi="Times New Roman" w:eastAsia="Times New Roman" w:cs="Times New Roman"/>
        </w:rPr>
        <w:t xml:space="preserve">) </w:t>
      </w:r>
      <w:r w:rsidRPr="1751D996" w:rsidR="24E244DC">
        <w:rPr>
          <w:rFonts w:ascii="Times New Roman" w:hAnsi="Times New Roman" w:eastAsia="Times New Roman" w:cs="Times New Roman"/>
        </w:rPr>
        <w:t>sophomores</w:t>
      </w:r>
      <w:r w:rsidRPr="1751D996" w:rsidR="44630C74">
        <w:rPr>
          <w:rFonts w:ascii="Times New Roman" w:hAnsi="Times New Roman" w:eastAsia="Times New Roman" w:cs="Times New Roman"/>
        </w:rPr>
        <w:t>, 3</w:t>
      </w:r>
      <w:r w:rsidRPr="1751D996" w:rsidR="6B1FF49A">
        <w:rPr>
          <w:rFonts w:ascii="Times New Roman" w:hAnsi="Times New Roman" w:eastAsia="Times New Roman" w:cs="Times New Roman"/>
        </w:rPr>
        <w:t>8</w:t>
      </w:r>
      <w:r w:rsidRPr="1751D996" w:rsidR="460BFC15">
        <w:rPr>
          <w:rFonts w:ascii="Times New Roman" w:hAnsi="Times New Roman" w:eastAsia="Times New Roman" w:cs="Times New Roman"/>
        </w:rPr>
        <w:t>.</w:t>
      </w:r>
      <w:r w:rsidRPr="1751D996" w:rsidR="335ACF66">
        <w:rPr>
          <w:rFonts w:ascii="Times New Roman" w:hAnsi="Times New Roman" w:eastAsia="Times New Roman" w:cs="Times New Roman"/>
        </w:rPr>
        <w:t>4</w:t>
      </w:r>
      <w:r w:rsidRPr="1751D996" w:rsidR="44630C74">
        <w:rPr>
          <w:rFonts w:ascii="Times New Roman" w:hAnsi="Times New Roman" w:eastAsia="Times New Roman" w:cs="Times New Roman"/>
        </w:rPr>
        <w:t>% (</w:t>
      </w:r>
      <w:r w:rsidRPr="1751D996" w:rsidR="00713F1B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44630C74">
        <w:rPr>
          <w:rFonts w:ascii="Times New Roman" w:hAnsi="Times New Roman" w:eastAsia="Times New Roman" w:cs="Times New Roman"/>
        </w:rPr>
        <w:t>=</w:t>
      </w:r>
      <w:r w:rsidRPr="1751D996" w:rsidR="19626AA0">
        <w:rPr>
          <w:rFonts w:ascii="Times New Roman" w:hAnsi="Times New Roman" w:eastAsia="Times New Roman" w:cs="Times New Roman"/>
        </w:rPr>
        <w:t>18</w:t>
      </w:r>
      <w:r w:rsidRPr="1751D996" w:rsidR="1A5DAE07">
        <w:rPr>
          <w:rFonts w:ascii="Times New Roman" w:hAnsi="Times New Roman" w:eastAsia="Times New Roman" w:cs="Times New Roman"/>
        </w:rPr>
        <w:t>2</w:t>
      </w:r>
      <w:r w:rsidRPr="1751D996" w:rsidR="44630C74">
        <w:rPr>
          <w:rFonts w:ascii="Times New Roman" w:hAnsi="Times New Roman" w:eastAsia="Times New Roman" w:cs="Times New Roman"/>
        </w:rPr>
        <w:t xml:space="preserve">) </w:t>
      </w:r>
      <w:r w:rsidRPr="1751D996" w:rsidR="44630C74">
        <w:rPr>
          <w:rFonts w:ascii="Times New Roman" w:hAnsi="Times New Roman" w:eastAsia="Times New Roman" w:cs="Times New Roman"/>
        </w:rPr>
        <w:t>junior</w:t>
      </w:r>
      <w:r w:rsidRPr="1751D996" w:rsidR="689C9841">
        <w:rPr>
          <w:rFonts w:ascii="Times New Roman" w:hAnsi="Times New Roman" w:eastAsia="Times New Roman" w:cs="Times New Roman"/>
        </w:rPr>
        <w:t>s</w:t>
      </w:r>
      <w:r w:rsidRPr="1751D996" w:rsidR="44630C74">
        <w:rPr>
          <w:rFonts w:ascii="Times New Roman" w:hAnsi="Times New Roman" w:eastAsia="Times New Roman" w:cs="Times New Roman"/>
        </w:rPr>
        <w:t>,</w:t>
      </w:r>
      <w:r w:rsidRPr="1751D996" w:rsidR="639CB2D8">
        <w:rPr>
          <w:rFonts w:ascii="Times New Roman" w:hAnsi="Times New Roman" w:eastAsia="Times New Roman" w:cs="Times New Roman"/>
        </w:rPr>
        <w:t xml:space="preserve"> and </w:t>
      </w:r>
      <w:r w:rsidRPr="1751D996" w:rsidR="2F5042C9">
        <w:rPr>
          <w:rFonts w:ascii="Times New Roman" w:hAnsi="Times New Roman" w:eastAsia="Times New Roman" w:cs="Times New Roman"/>
        </w:rPr>
        <w:t>32.</w:t>
      </w:r>
      <w:r w:rsidRPr="1751D996" w:rsidR="69F7184C">
        <w:rPr>
          <w:rFonts w:ascii="Times New Roman" w:hAnsi="Times New Roman" w:eastAsia="Times New Roman" w:cs="Times New Roman"/>
        </w:rPr>
        <w:t>1</w:t>
      </w:r>
      <w:r w:rsidRPr="1751D996" w:rsidR="44630C74">
        <w:rPr>
          <w:rFonts w:ascii="Times New Roman" w:hAnsi="Times New Roman" w:eastAsia="Times New Roman" w:cs="Times New Roman"/>
        </w:rPr>
        <w:t>% (</w:t>
      </w:r>
      <w:r w:rsidRPr="1751D996" w:rsidR="00713F1B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44630C74">
        <w:rPr>
          <w:rFonts w:ascii="Times New Roman" w:hAnsi="Times New Roman" w:eastAsia="Times New Roman" w:cs="Times New Roman"/>
        </w:rPr>
        <w:t>=1</w:t>
      </w:r>
      <w:r w:rsidRPr="1751D996" w:rsidR="48DA8B54">
        <w:rPr>
          <w:rFonts w:ascii="Times New Roman" w:hAnsi="Times New Roman" w:eastAsia="Times New Roman" w:cs="Times New Roman"/>
        </w:rPr>
        <w:t>5</w:t>
      </w:r>
      <w:r w:rsidRPr="1751D996" w:rsidR="50131EA5">
        <w:rPr>
          <w:rFonts w:ascii="Times New Roman" w:hAnsi="Times New Roman" w:eastAsia="Times New Roman" w:cs="Times New Roman"/>
        </w:rPr>
        <w:t>2</w:t>
      </w:r>
      <w:r w:rsidRPr="1751D996" w:rsidR="44630C74">
        <w:rPr>
          <w:rFonts w:ascii="Times New Roman" w:hAnsi="Times New Roman" w:eastAsia="Times New Roman" w:cs="Times New Roman"/>
        </w:rPr>
        <w:t xml:space="preserve">) </w:t>
      </w:r>
      <w:r w:rsidRPr="1751D996" w:rsidR="73EE738B">
        <w:rPr>
          <w:rFonts w:ascii="Times New Roman" w:hAnsi="Times New Roman" w:eastAsia="Times New Roman" w:cs="Times New Roman"/>
        </w:rPr>
        <w:t>seniors</w:t>
      </w:r>
      <w:r w:rsidRPr="1751D996" w:rsidR="224EF752">
        <w:rPr>
          <w:rFonts w:ascii="Times New Roman" w:hAnsi="Times New Roman" w:eastAsia="Times New Roman" w:cs="Times New Roman"/>
        </w:rPr>
        <w:t>.</w:t>
      </w:r>
      <w:r w:rsidRPr="1751D996" w:rsidR="44630C74">
        <w:rPr>
          <w:rFonts w:ascii="Times New Roman" w:hAnsi="Times New Roman" w:eastAsia="Times New Roman" w:cs="Times New Roman"/>
        </w:rPr>
        <w:t xml:space="preserve"> </w:t>
      </w:r>
      <w:r w:rsidRPr="1751D996" w:rsidR="00843D0A">
        <w:rPr>
          <w:rFonts w:ascii="Times New Roman" w:hAnsi="Times New Roman" w:eastAsia="Times New Roman" w:cs="Times New Roman"/>
        </w:rPr>
        <w:t xml:space="preserve">Of the respondents, </w:t>
      </w:r>
      <w:r w:rsidRPr="1751D996" w:rsidR="2BBF8A01">
        <w:rPr>
          <w:rFonts w:ascii="Times New Roman" w:hAnsi="Times New Roman" w:eastAsia="Times New Roman" w:cs="Times New Roman"/>
        </w:rPr>
        <w:t>2</w:t>
      </w:r>
      <w:r w:rsidRPr="1751D996" w:rsidR="46DE3E33">
        <w:rPr>
          <w:rFonts w:ascii="Times New Roman" w:hAnsi="Times New Roman" w:eastAsia="Times New Roman" w:cs="Times New Roman"/>
        </w:rPr>
        <w:t>8.</w:t>
      </w:r>
      <w:r w:rsidRPr="1751D996" w:rsidR="736CA901">
        <w:rPr>
          <w:rFonts w:ascii="Times New Roman" w:hAnsi="Times New Roman" w:eastAsia="Times New Roman" w:cs="Times New Roman"/>
        </w:rPr>
        <w:t>3</w:t>
      </w:r>
      <w:r w:rsidRPr="1751D996" w:rsidR="2BBF8A01">
        <w:rPr>
          <w:rFonts w:ascii="Times New Roman" w:hAnsi="Times New Roman" w:eastAsia="Times New Roman" w:cs="Times New Roman"/>
        </w:rPr>
        <w:t xml:space="preserve">% </w:t>
      </w:r>
      <w:r w:rsidRPr="1751D996" w:rsidR="6AE1E820">
        <w:rPr>
          <w:rFonts w:ascii="Times New Roman" w:hAnsi="Times New Roman" w:eastAsia="Times New Roman" w:cs="Times New Roman"/>
        </w:rPr>
        <w:t>(</w:t>
      </w:r>
      <w:r w:rsidRPr="1751D996" w:rsidR="00843D0A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6AE1E820">
        <w:rPr>
          <w:rFonts w:ascii="Times New Roman" w:hAnsi="Times New Roman" w:eastAsia="Times New Roman" w:cs="Times New Roman"/>
        </w:rPr>
        <w:t>= 1</w:t>
      </w:r>
      <w:r w:rsidRPr="1751D996" w:rsidR="285E8B56">
        <w:rPr>
          <w:rFonts w:ascii="Times New Roman" w:hAnsi="Times New Roman" w:eastAsia="Times New Roman" w:cs="Times New Roman"/>
        </w:rPr>
        <w:t>3</w:t>
      </w:r>
      <w:r w:rsidRPr="1751D996" w:rsidR="50BFF582">
        <w:rPr>
          <w:rFonts w:ascii="Times New Roman" w:hAnsi="Times New Roman" w:eastAsia="Times New Roman" w:cs="Times New Roman"/>
        </w:rPr>
        <w:t>4</w:t>
      </w:r>
      <w:r w:rsidRPr="1751D996" w:rsidR="6AE1E820">
        <w:rPr>
          <w:rFonts w:ascii="Times New Roman" w:hAnsi="Times New Roman" w:eastAsia="Times New Roman" w:cs="Times New Roman"/>
        </w:rPr>
        <w:t xml:space="preserve">) </w:t>
      </w:r>
      <w:r w:rsidRPr="1751D996" w:rsidR="2BBF8A01">
        <w:rPr>
          <w:rFonts w:ascii="Times New Roman" w:hAnsi="Times New Roman" w:eastAsia="Times New Roman" w:cs="Times New Roman"/>
        </w:rPr>
        <w:t>of students were engaged in a CTSO in high school</w:t>
      </w:r>
      <w:r w:rsidRPr="1751D996" w:rsidR="379B0DFB">
        <w:rPr>
          <w:rFonts w:ascii="Times New Roman" w:hAnsi="Times New Roman" w:eastAsia="Times New Roman" w:cs="Times New Roman"/>
        </w:rPr>
        <w:t xml:space="preserve"> </w:t>
      </w:r>
      <w:r w:rsidRPr="1751D996" w:rsidR="379B0DFB">
        <w:rPr>
          <w:rFonts w:ascii="Times New Roman" w:hAnsi="Times New Roman" w:eastAsia="Times New Roman" w:cs="Times New Roman"/>
        </w:rPr>
        <w:t>and</w:t>
      </w:r>
      <w:r w:rsidRPr="1751D996" w:rsidR="2611829C">
        <w:rPr>
          <w:rFonts w:ascii="Times New Roman" w:hAnsi="Times New Roman" w:eastAsia="Times New Roman" w:cs="Times New Roman"/>
        </w:rPr>
        <w:t xml:space="preserve"> </w:t>
      </w:r>
      <w:r w:rsidRPr="1751D996" w:rsidR="5ACD801E">
        <w:rPr>
          <w:rFonts w:ascii="Times New Roman" w:hAnsi="Times New Roman" w:eastAsia="Times New Roman" w:cs="Times New Roman"/>
        </w:rPr>
        <w:t>71.</w:t>
      </w:r>
      <w:r w:rsidRPr="1751D996" w:rsidR="145E35DF">
        <w:rPr>
          <w:rFonts w:ascii="Times New Roman" w:hAnsi="Times New Roman" w:eastAsia="Times New Roman" w:cs="Times New Roman"/>
        </w:rPr>
        <w:t>7</w:t>
      </w:r>
      <w:r w:rsidRPr="1751D996" w:rsidR="5ACD801E">
        <w:rPr>
          <w:rFonts w:ascii="Times New Roman" w:hAnsi="Times New Roman" w:eastAsia="Times New Roman" w:cs="Times New Roman"/>
        </w:rPr>
        <w:t>%</w:t>
      </w:r>
      <w:r w:rsidRPr="1751D996" w:rsidR="79BF2262">
        <w:rPr>
          <w:rFonts w:ascii="Times New Roman" w:hAnsi="Times New Roman" w:eastAsia="Times New Roman" w:cs="Times New Roman"/>
        </w:rPr>
        <w:t xml:space="preserve"> </w:t>
      </w:r>
      <w:r w:rsidRPr="1751D996" w:rsidR="6021F0A7">
        <w:rPr>
          <w:rFonts w:ascii="Times New Roman" w:hAnsi="Times New Roman" w:eastAsia="Times New Roman" w:cs="Times New Roman"/>
        </w:rPr>
        <w:t>(</w:t>
      </w:r>
      <w:r w:rsidRPr="1751D996" w:rsidR="00843D0A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6021F0A7">
        <w:rPr>
          <w:rFonts w:ascii="Times New Roman" w:hAnsi="Times New Roman" w:eastAsia="Times New Roman" w:cs="Times New Roman"/>
        </w:rPr>
        <w:t>= 3</w:t>
      </w:r>
      <w:r w:rsidRPr="1751D996" w:rsidR="58897868">
        <w:rPr>
          <w:rFonts w:ascii="Times New Roman" w:hAnsi="Times New Roman" w:eastAsia="Times New Roman" w:cs="Times New Roman"/>
        </w:rPr>
        <w:t>4</w:t>
      </w:r>
      <w:r w:rsidRPr="1751D996" w:rsidR="13B8B960">
        <w:rPr>
          <w:rFonts w:ascii="Times New Roman" w:hAnsi="Times New Roman" w:eastAsia="Times New Roman" w:cs="Times New Roman"/>
        </w:rPr>
        <w:t>0</w:t>
      </w:r>
      <w:r w:rsidRPr="1751D996" w:rsidR="36F19C81">
        <w:rPr>
          <w:rFonts w:ascii="Times New Roman" w:hAnsi="Times New Roman" w:eastAsia="Times New Roman" w:cs="Times New Roman"/>
        </w:rPr>
        <w:t>)</w:t>
      </w:r>
      <w:r w:rsidRPr="1751D996" w:rsidR="12FF07C9">
        <w:rPr>
          <w:rFonts w:ascii="Times New Roman" w:hAnsi="Times New Roman" w:eastAsia="Times New Roman" w:cs="Times New Roman"/>
        </w:rPr>
        <w:t xml:space="preserve"> were not in a career and technical student organization</w:t>
      </w:r>
      <w:r w:rsidRPr="1751D996" w:rsidR="387C28B7">
        <w:rPr>
          <w:rFonts w:ascii="Times New Roman" w:hAnsi="Times New Roman" w:eastAsia="Times New Roman" w:cs="Times New Roman"/>
        </w:rPr>
        <w:t>.</w:t>
      </w:r>
      <w:r w:rsidRPr="1751D996" w:rsidR="62724D0C">
        <w:rPr>
          <w:rFonts w:ascii="Times New Roman" w:hAnsi="Times New Roman" w:eastAsia="Times New Roman" w:cs="Times New Roman"/>
        </w:rPr>
        <w:t xml:space="preserve"> Within this stud</w:t>
      </w:r>
      <w:r w:rsidRPr="1751D996" w:rsidR="62724D0C">
        <w:rPr>
          <w:rFonts w:ascii="Times New Roman" w:hAnsi="Times New Roman" w:eastAsia="Times New Roman" w:cs="Times New Roman"/>
        </w:rPr>
        <w:t>y, the nine nati</w:t>
      </w:r>
      <w:r w:rsidRPr="1751D996" w:rsidR="62724D0C">
        <w:rPr>
          <w:rFonts w:ascii="Times New Roman" w:hAnsi="Times New Roman" w:eastAsia="Times New Roman" w:cs="Times New Roman"/>
        </w:rPr>
        <w:t>onally recogniz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ed</w:t>
      </w:r>
      <w:r w:rsidRPr="1751D996" w:rsidR="62724D0C">
        <w:rPr>
          <w:rFonts w:ascii="Times New Roman" w:hAnsi="Times New Roman" w:eastAsia="Times New Roman" w:cs="Times New Roman"/>
        </w:rPr>
        <w:t xml:space="preserve"> 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student-led</w:t>
      </w:r>
      <w:r w:rsidRPr="1751D996" w:rsidR="62724D0C">
        <w:rPr>
          <w:rFonts w:ascii="Times New Roman" w:hAnsi="Times New Roman" w:eastAsia="Times New Roman" w:cs="Times New Roman"/>
        </w:rPr>
        <w:t xml:space="preserve"> CTSOs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751D996" w:rsidR="6710D772">
        <w:rPr>
          <w:rFonts w:ascii="Times New Roman" w:hAnsi="Times New Roman" w:eastAsia="Times New Roman" w:cs="Times New Roman"/>
          <w:color w:val="000000" w:themeColor="text1" w:themeTint="FF" w:themeShade="FF"/>
        </w:rPr>
        <w:t>were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Business Professionals of America (BPA</w:t>
      </w:r>
      <w:r w:rsidRPr="1751D996" w:rsidR="62724D0C">
        <w:rPr>
          <w:rFonts w:ascii="Times New Roman" w:hAnsi="Times New Roman" w:eastAsia="Times New Roman" w:cs="Times New Roman"/>
        </w:rPr>
        <w:t xml:space="preserve">), </w:t>
      </w:r>
      <w:r w:rsidRPr="1751D996" w:rsidR="62724D0C">
        <w:rPr>
          <w:rFonts w:ascii="Times New Roman" w:hAnsi="Times New Roman" w:eastAsia="Times New Roman" w:cs="Times New Roman"/>
        </w:rPr>
        <w:t>Distributive</w:t>
      </w:r>
      <w:r w:rsidRPr="1751D996" w:rsidR="62724D0C">
        <w:rPr>
          <w:rFonts w:ascii="Times New Roman" w:hAnsi="Times New Roman" w:eastAsia="Times New Roman" w:cs="Times New Roman"/>
        </w:rPr>
        <w:t xml:space="preserve"> Educati</w:t>
      </w:r>
      <w:r w:rsidRPr="1751D996" w:rsidR="62724D0C">
        <w:rPr>
          <w:rFonts w:ascii="Times New Roman" w:hAnsi="Times New Roman" w:eastAsia="Times New Roman" w:cs="Times New Roman"/>
        </w:rPr>
        <w:t>on Clubs of America (DECA), Future Business Leaders of America (FBLA), Family, Career and Community Leaders of America (FCCLA), The National FF</w:t>
      </w:r>
      <w:r w:rsidRPr="1751D996" w:rsidR="62724D0C">
        <w:rPr>
          <w:rFonts w:ascii="Times New Roman" w:hAnsi="Times New Roman" w:eastAsia="Times New Roman" w:cs="Times New Roman"/>
        </w:rPr>
        <w:t>A Organization (FFA), H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e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alth Occupations Students of America (HOSA-Future Heal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th Pro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fessionals), SkillsUSA, National Professional Agricultural Stud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ent (PAS), and Tec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hnology Student Associa</w:t>
      </w:r>
      <w:r w:rsidRPr="1751D996" w:rsidR="62724D0C">
        <w:rPr>
          <w:rFonts w:ascii="Times New Roman" w:hAnsi="Times New Roman" w:eastAsia="Times New Roman" w:cs="Times New Roman"/>
          <w:color w:val="000000" w:themeColor="text1" w:themeTint="FF" w:themeShade="FF"/>
        </w:rPr>
        <w:t>tion (TSA) (CTSO, 2018).</w:t>
      </w:r>
      <w:r w:rsidRPr="1751D996" w:rsidR="1E3C58D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751D996" w:rsidR="35684D5F">
        <w:rPr>
          <w:rFonts w:ascii="Times New Roman" w:hAnsi="Times New Roman" w:eastAsia="Times New Roman" w:cs="Times New Roman"/>
        </w:rPr>
        <w:t xml:space="preserve">Overwhelmingly, FFA was the highest primary CTSO </w:t>
      </w:r>
      <w:r w:rsidRPr="1751D996" w:rsidR="002E6590">
        <w:rPr>
          <w:rFonts w:ascii="Times New Roman" w:hAnsi="Times New Roman" w:eastAsia="Times New Roman" w:cs="Times New Roman"/>
        </w:rPr>
        <w:t>at</w:t>
      </w:r>
      <w:r w:rsidRPr="1751D996" w:rsidR="35684D5F">
        <w:rPr>
          <w:rFonts w:ascii="Times New Roman" w:hAnsi="Times New Roman" w:eastAsia="Times New Roman" w:cs="Times New Roman"/>
        </w:rPr>
        <w:t xml:space="preserve"> </w:t>
      </w:r>
      <w:r w:rsidRPr="1751D996" w:rsidR="45A72103">
        <w:rPr>
          <w:rFonts w:ascii="Times New Roman" w:hAnsi="Times New Roman" w:eastAsia="Times New Roman" w:cs="Times New Roman"/>
        </w:rPr>
        <w:t>52.2</w:t>
      </w:r>
      <w:r w:rsidRPr="1751D996" w:rsidR="73251E39">
        <w:rPr>
          <w:rFonts w:ascii="Times New Roman" w:hAnsi="Times New Roman" w:eastAsia="Times New Roman" w:cs="Times New Roman"/>
        </w:rPr>
        <w:t>%</w:t>
      </w:r>
      <w:r w:rsidRPr="1751D996" w:rsidR="17CE2D57">
        <w:rPr>
          <w:rFonts w:ascii="Times New Roman" w:hAnsi="Times New Roman" w:eastAsia="Times New Roman" w:cs="Times New Roman"/>
        </w:rPr>
        <w:t xml:space="preserve"> (</w:t>
      </w:r>
      <w:r w:rsidRPr="1751D996" w:rsidR="1213678B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17CE2D57">
        <w:rPr>
          <w:rFonts w:ascii="Times New Roman" w:hAnsi="Times New Roman" w:eastAsia="Times New Roman" w:cs="Times New Roman"/>
        </w:rPr>
        <w:t>= 7</w:t>
      </w:r>
      <w:r w:rsidRPr="1751D996" w:rsidR="06BA1096">
        <w:rPr>
          <w:rFonts w:ascii="Times New Roman" w:hAnsi="Times New Roman" w:eastAsia="Times New Roman" w:cs="Times New Roman"/>
        </w:rPr>
        <w:t>0</w:t>
      </w:r>
      <w:r w:rsidRPr="1751D996" w:rsidR="17CE2D57">
        <w:rPr>
          <w:rFonts w:ascii="Times New Roman" w:hAnsi="Times New Roman" w:eastAsia="Times New Roman" w:cs="Times New Roman"/>
        </w:rPr>
        <w:t>)</w:t>
      </w:r>
      <w:r w:rsidRPr="1751D996" w:rsidR="73251E39">
        <w:rPr>
          <w:rFonts w:ascii="Times New Roman" w:hAnsi="Times New Roman" w:eastAsia="Times New Roman" w:cs="Times New Roman"/>
        </w:rPr>
        <w:t xml:space="preserve">, </w:t>
      </w:r>
      <w:r w:rsidRPr="1751D996" w:rsidR="30413658">
        <w:rPr>
          <w:rFonts w:ascii="Times New Roman" w:hAnsi="Times New Roman" w:eastAsia="Times New Roman" w:cs="Times New Roman"/>
        </w:rPr>
        <w:t>followed</w:t>
      </w:r>
      <w:r w:rsidRPr="1751D996" w:rsidR="73251E39">
        <w:rPr>
          <w:rFonts w:ascii="Times New Roman" w:hAnsi="Times New Roman" w:eastAsia="Times New Roman" w:cs="Times New Roman"/>
        </w:rPr>
        <w:t xml:space="preserve"> </w:t>
      </w:r>
      <w:r w:rsidRPr="1751D996" w:rsidR="2CC6BE0A">
        <w:rPr>
          <w:rFonts w:ascii="Times New Roman" w:hAnsi="Times New Roman" w:eastAsia="Times New Roman" w:cs="Times New Roman"/>
        </w:rPr>
        <w:t xml:space="preserve">by </w:t>
      </w:r>
      <w:r w:rsidRPr="1751D996" w:rsidR="73251E39">
        <w:rPr>
          <w:rFonts w:ascii="Times New Roman" w:hAnsi="Times New Roman" w:eastAsia="Times New Roman" w:cs="Times New Roman"/>
        </w:rPr>
        <w:t>HO</w:t>
      </w:r>
      <w:r w:rsidRPr="1751D996" w:rsidR="73251E39">
        <w:rPr>
          <w:rFonts w:ascii="Times New Roman" w:hAnsi="Times New Roman" w:eastAsia="Times New Roman" w:cs="Times New Roman"/>
        </w:rPr>
        <w:t xml:space="preserve">SA </w:t>
      </w:r>
      <w:r w:rsidRPr="1751D996" w:rsidR="0C108D33">
        <w:rPr>
          <w:rFonts w:ascii="Times New Roman" w:hAnsi="Times New Roman" w:eastAsia="Times New Roman" w:cs="Times New Roman"/>
        </w:rPr>
        <w:t xml:space="preserve">with </w:t>
      </w:r>
      <w:r w:rsidRPr="1751D996" w:rsidR="4D48B53D">
        <w:rPr>
          <w:rFonts w:ascii="Times New Roman" w:hAnsi="Times New Roman" w:eastAsia="Times New Roman" w:cs="Times New Roman"/>
        </w:rPr>
        <w:t>22.4</w:t>
      </w:r>
      <w:r w:rsidRPr="1751D996" w:rsidR="0C108D33">
        <w:rPr>
          <w:rFonts w:ascii="Times New Roman" w:hAnsi="Times New Roman" w:eastAsia="Times New Roman" w:cs="Times New Roman"/>
        </w:rPr>
        <w:t>%</w:t>
      </w:r>
      <w:r w:rsidRPr="1751D996" w:rsidR="0896A73A">
        <w:rPr>
          <w:rFonts w:ascii="Times New Roman" w:hAnsi="Times New Roman" w:eastAsia="Times New Roman" w:cs="Times New Roman"/>
        </w:rPr>
        <w:t xml:space="preserve"> (</w:t>
      </w:r>
      <w:r w:rsidRPr="1751D996" w:rsidR="0896A73A">
        <w:rPr>
          <w:rFonts w:ascii="Times New Roman" w:hAnsi="Times New Roman" w:eastAsia="Times New Roman" w:cs="Times New Roman"/>
          <w:i w:val="1"/>
          <w:iCs w:val="1"/>
        </w:rPr>
        <w:t>n</w:t>
      </w:r>
      <w:r w:rsidRPr="1751D996" w:rsidR="0896A73A">
        <w:rPr>
          <w:rFonts w:ascii="Times New Roman" w:hAnsi="Times New Roman" w:eastAsia="Times New Roman" w:cs="Times New Roman"/>
        </w:rPr>
        <w:t>= 3</w:t>
      </w:r>
      <w:r w:rsidRPr="1751D996" w:rsidR="49971F13">
        <w:rPr>
          <w:rFonts w:ascii="Times New Roman" w:hAnsi="Times New Roman" w:eastAsia="Times New Roman" w:cs="Times New Roman"/>
        </w:rPr>
        <w:t>0</w:t>
      </w:r>
      <w:r w:rsidRPr="1751D996" w:rsidR="0896A73A">
        <w:rPr>
          <w:rFonts w:ascii="Times New Roman" w:hAnsi="Times New Roman" w:eastAsia="Times New Roman" w:cs="Times New Roman"/>
        </w:rPr>
        <w:t>)</w:t>
      </w:r>
      <w:r w:rsidRPr="1751D996" w:rsidR="3F256D02">
        <w:rPr>
          <w:rFonts w:ascii="Times New Roman" w:hAnsi="Times New Roman" w:eastAsia="Times New Roman" w:cs="Times New Roman"/>
        </w:rPr>
        <w:t xml:space="preserve"> </w:t>
      </w:r>
      <w:r w:rsidRPr="1751D996" w:rsidR="00C91F0E">
        <w:rPr>
          <w:rFonts w:ascii="Times New Roman" w:hAnsi="Times New Roman" w:eastAsia="Times New Roman" w:cs="Times New Roman"/>
        </w:rPr>
        <w:t xml:space="preserve">of </w:t>
      </w:r>
      <w:r w:rsidRPr="1751D996" w:rsidR="427FFCFA">
        <w:rPr>
          <w:rFonts w:ascii="Times New Roman" w:hAnsi="Times New Roman" w:eastAsia="Times New Roman" w:cs="Times New Roman"/>
        </w:rPr>
        <w:t>CALS</w:t>
      </w:r>
      <w:r w:rsidRPr="1751D996" w:rsidR="00C86E31">
        <w:rPr>
          <w:rFonts w:ascii="Times New Roman" w:hAnsi="Times New Roman" w:eastAsia="Times New Roman" w:cs="Times New Roman"/>
        </w:rPr>
        <w:t xml:space="preserve"> students</w:t>
      </w:r>
      <w:r w:rsidRPr="1751D996" w:rsidR="3DEAF9AE">
        <w:rPr>
          <w:rFonts w:ascii="Times New Roman" w:hAnsi="Times New Roman" w:eastAsia="Times New Roman" w:cs="Times New Roman"/>
        </w:rPr>
        <w:t xml:space="preserve"> that participated in CTSOs.</w:t>
      </w:r>
    </w:p>
    <w:p w:rsidR="66AFA32C" w:rsidP="61D8EE0C" w:rsidRDefault="2494E310" w14:paraId="43EF0058" w14:textId="1FB5E539">
      <w:pPr>
        <w:spacing w:after="240" w:line="240" w:lineRule="auto"/>
        <w:jc w:val="center"/>
        <w:rPr>
          <w:rFonts w:ascii="Times New Roman" w:hAnsi="Times New Roman" w:eastAsia="Times New Roman" w:cs="Times New Roman"/>
          <w:b/>
          <w:bCs/>
        </w:rPr>
      </w:pPr>
      <w:r w:rsidRPr="61D8EE0C">
        <w:rPr>
          <w:rFonts w:ascii="Times New Roman" w:hAnsi="Times New Roman" w:eastAsia="Times New Roman" w:cs="Times New Roman"/>
          <w:b/>
          <w:bCs/>
        </w:rPr>
        <w:t>Results/Findings</w:t>
      </w:r>
    </w:p>
    <w:p w:rsidR="5F8806B5" w:rsidP="61D8EE0C" w:rsidRDefault="5F8806B5" w14:paraId="1DCBD65D" w14:textId="255F63FC">
      <w:pPr>
        <w:spacing w:after="240" w:line="240" w:lineRule="auto"/>
        <w:ind w:firstLine="720"/>
        <w:rPr>
          <w:rFonts w:ascii="Times New Roman" w:hAnsi="Times New Roman" w:eastAsia="Times New Roman" w:cs="Times New Roman"/>
          <w:color w:val="000000" w:themeColor="text1"/>
        </w:rPr>
      </w:pPr>
      <w:r w:rsidRPr="28EB0392" w:rsidR="5F8806B5">
        <w:rPr>
          <w:rFonts w:ascii="Times New Roman" w:hAnsi="Times New Roman" w:eastAsia="Times New Roman" w:cs="Times New Roman"/>
        </w:rPr>
        <w:t xml:space="preserve">Objective </w:t>
      </w:r>
      <w:r w:rsidRPr="28EB0392" w:rsidR="64D04C12">
        <w:rPr>
          <w:rFonts w:ascii="Times New Roman" w:hAnsi="Times New Roman" w:eastAsia="Times New Roman" w:cs="Times New Roman"/>
        </w:rPr>
        <w:t xml:space="preserve">one </w:t>
      </w:r>
      <w:r w:rsidRPr="28EB0392" w:rsidR="00F85FD6">
        <w:rPr>
          <w:rFonts w:ascii="Times New Roman" w:hAnsi="Times New Roman" w:eastAsia="Times New Roman" w:cs="Times New Roman"/>
        </w:rPr>
        <w:t>aimed</w:t>
      </w:r>
      <w:r w:rsidRPr="28EB0392" w:rsidR="64D04C12">
        <w:rPr>
          <w:rFonts w:ascii="Times New Roman" w:hAnsi="Times New Roman" w:eastAsia="Times New Roman" w:cs="Times New Roman"/>
        </w:rPr>
        <w:t xml:space="preserve"> to</w:t>
      </w:r>
      <w:r w:rsidRPr="28EB0392" w:rsidR="43F527A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43F527AD">
        <w:rPr>
          <w:rFonts w:ascii="Times New Roman" w:hAnsi="Times New Roman" w:eastAsia="Times New Roman" w:cs="Times New Roman"/>
          <w:color w:val="000000" w:themeColor="text1" w:themeTint="FF" w:themeShade="FF"/>
        </w:rPr>
        <w:t>determine</w:t>
      </w:r>
      <w:r w:rsidRPr="28EB0392" w:rsidR="43F527A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student </w:t>
      </w:r>
      <w:r w:rsidRPr="28EB0392" w:rsidR="43F527AD">
        <w:rPr>
          <w:rFonts w:ascii="Times New Roman" w:hAnsi="Times New Roman" w:eastAsia="Times New Roman" w:cs="Times New Roman"/>
          <w:color w:val="000000" w:themeColor="text1" w:themeTint="FF" w:themeShade="FF"/>
        </w:rPr>
        <w:t>perceptions</w:t>
      </w:r>
      <w:r w:rsidRPr="28EB0392" w:rsidR="43F527A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CTSOs and their ability to develop workforce, technical, and employability skills through extracurricular activities</w:t>
      </w:r>
      <w:r w:rsidRPr="28EB0392" w:rsidR="346D4D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28EB0392" w:rsidR="346D4D7C">
        <w:rPr>
          <w:rFonts w:ascii="Times New Roman" w:hAnsi="Times New Roman" w:eastAsia="Times New Roman" w:cs="Times New Roman"/>
          <w:color w:val="000000" w:themeColor="text1" w:themeTint="FF" w:themeShade="FF"/>
        </w:rPr>
        <w:t>and</w:t>
      </w:r>
      <w:r w:rsidRPr="28EB0392" w:rsidR="346D4D7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how </w:t>
      </w:r>
      <w:r w:rsidRPr="28EB0392" w:rsidR="30E1EB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CTSOs </w:t>
      </w:r>
      <w:r w:rsidRPr="28EB0392" w:rsidR="30E1EB19">
        <w:rPr>
          <w:rFonts w:ascii="Times New Roman" w:hAnsi="Times New Roman" w:eastAsia="Times New Roman" w:cs="Times New Roman"/>
          <w:color w:val="000000" w:themeColor="text1" w:themeTint="FF" w:themeShade="FF"/>
        </w:rPr>
        <w:t>assisted</w:t>
      </w:r>
      <w:r w:rsidRPr="28EB0392" w:rsidR="30E1EB1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 students deciding on </w:t>
      </w:r>
      <w:r w:rsidRPr="28EB0392" w:rsidR="346D4D7C">
        <w:rPr>
          <w:rFonts w:ascii="Times New Roman" w:hAnsi="Times New Roman" w:eastAsia="Times New Roman" w:cs="Times New Roman"/>
          <w:color w:val="000000" w:themeColor="text1" w:themeTint="FF" w:themeShade="FF"/>
        </w:rPr>
        <w:t>college or careers</w:t>
      </w:r>
      <w:r w:rsidRPr="28EB0392" w:rsidR="43F527A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</w:t>
      </w:r>
      <w:r w:rsidRPr="28EB0392" w:rsidR="00F85FD6">
        <w:rPr>
          <w:rFonts w:ascii="Times New Roman" w:hAnsi="Times New Roman" w:eastAsia="Times New Roman" w:cs="Times New Roman"/>
          <w:color w:val="000000" w:themeColor="text1" w:themeTint="FF" w:themeShade="FF"/>
        </w:rPr>
        <w:t>We</w:t>
      </w:r>
      <w:r w:rsidRPr="28EB0392" w:rsidR="7EBC769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asked </w:t>
      </w:r>
      <w:r w:rsidRPr="28EB0392" w:rsidR="00F85FD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students </w:t>
      </w:r>
      <w:r w:rsidRPr="28EB0392" w:rsidR="7EBC769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 series of questions </w:t>
      </w:r>
      <w:r w:rsidRPr="28EB0392" w:rsidR="418AFE0F">
        <w:rPr>
          <w:rFonts w:ascii="Times New Roman" w:hAnsi="Times New Roman" w:eastAsia="Times New Roman" w:cs="Times New Roman"/>
          <w:color w:val="000000" w:themeColor="text1" w:themeTint="FF" w:themeShade="FF"/>
        </w:rPr>
        <w:t>regarding</w:t>
      </w:r>
      <w:r w:rsidRPr="28EB0392" w:rsidR="418AFE0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their </w:t>
      </w:r>
      <w:r w:rsidRPr="28EB0392" w:rsidR="418AFE0F">
        <w:rPr>
          <w:rFonts w:ascii="Times New Roman" w:hAnsi="Times New Roman" w:eastAsia="Times New Roman" w:cs="Times New Roman"/>
          <w:color w:val="000000" w:themeColor="text1" w:themeTint="FF" w:themeShade="FF"/>
        </w:rPr>
        <w:t>perceptions</w:t>
      </w:r>
      <w:r w:rsidRPr="28EB0392" w:rsidR="418AFE0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skills development through student </w:t>
      </w:r>
      <w:r w:rsidRPr="28EB0392" w:rsidR="418AFE0F">
        <w:rPr>
          <w:rFonts w:ascii="Times New Roman" w:hAnsi="Times New Roman" w:eastAsia="Times New Roman" w:cs="Times New Roman"/>
          <w:color w:val="000000" w:themeColor="text1" w:themeTint="FF" w:themeShade="FF"/>
        </w:rPr>
        <w:t>involv</w:t>
      </w:r>
      <w:r w:rsidRPr="28EB0392" w:rsidR="418AFE0F">
        <w:rPr>
          <w:rFonts w:ascii="Times New Roman" w:hAnsi="Times New Roman" w:eastAsia="Times New Roman" w:cs="Times New Roman"/>
          <w:color w:val="000000" w:themeColor="text1" w:themeTint="FF" w:themeShade="FF"/>
        </w:rPr>
        <w:t>ement in CTSOs</w:t>
      </w:r>
      <w:r w:rsidRPr="28EB0392" w:rsidR="67D6A5C9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</w:t>
      </w:r>
      <w:r w:rsidRPr="28EB0392" w:rsidR="66E9A500">
        <w:rPr>
          <w:rFonts w:ascii="Times New Roman" w:hAnsi="Times New Roman" w:eastAsia="Times New Roman" w:cs="Times New Roman"/>
          <w:color w:val="000000" w:themeColor="text1" w:themeTint="FF" w:themeShade="FF"/>
        </w:rPr>
        <w:t>Table 1 reports means and standard deviations</w:t>
      </w:r>
      <w:r w:rsidRPr="28EB0392" w:rsidR="2D31730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for each item</w:t>
      </w:r>
      <w:r w:rsidRPr="28EB0392" w:rsidR="66E9A500">
        <w:rPr>
          <w:rFonts w:ascii="Times New Roman" w:hAnsi="Times New Roman" w:eastAsia="Times New Roman" w:cs="Times New Roman"/>
          <w:color w:val="000000" w:themeColor="text1" w:themeTint="FF" w:themeShade="FF"/>
        </w:rPr>
        <w:t>.</w:t>
      </w:r>
      <w:r w:rsidRPr="28EB0392" w:rsidR="57019D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 </w:t>
      </w:r>
      <w:r w:rsidRPr="28EB0392" w:rsidR="57019D10">
        <w:rPr>
          <w:rFonts w:ascii="Times New Roman" w:hAnsi="Times New Roman" w:eastAsia="Times New Roman" w:cs="Times New Roman"/>
          <w:color w:val="000000" w:themeColor="text1" w:themeTint="FF" w:themeShade="FF"/>
        </w:rPr>
        <w:t>items</w:t>
      </w:r>
      <w:r w:rsidRPr="28EB0392" w:rsidR="57019D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 the table </w:t>
      </w:r>
      <w:r w:rsidRPr="28EB0392" w:rsidR="0E4C88D5">
        <w:rPr>
          <w:rFonts w:ascii="Times New Roman" w:hAnsi="Times New Roman" w:eastAsia="Times New Roman" w:cs="Times New Roman"/>
          <w:color w:val="000000" w:themeColor="text1" w:themeTint="FF" w:themeShade="FF"/>
        </w:rPr>
        <w:t>share</w:t>
      </w:r>
      <w:r w:rsidRPr="28EB0392" w:rsidR="57019D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that </w:t>
      </w:r>
      <w:bookmarkStart w:name="_Int_F3uW3Ocl" w:id="1"/>
      <w:r w:rsidRPr="28EB0392" w:rsidR="57019D10">
        <w:rPr>
          <w:rFonts w:ascii="Times New Roman" w:hAnsi="Times New Roman" w:eastAsia="Times New Roman" w:cs="Times New Roman"/>
          <w:color w:val="000000" w:themeColor="text1" w:themeTint="FF" w:themeShade="FF"/>
        </w:rPr>
        <w:t>students somewhat</w:t>
      </w:r>
      <w:bookmarkEnd w:id="1"/>
      <w:r w:rsidRPr="28EB0392" w:rsidR="57019D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agree with each statement.</w:t>
      </w:r>
      <w:r w:rsidRPr="28EB0392" w:rsidR="0AF6BFD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</w:p>
    <w:p w:rsidR="66E9A500" w:rsidP="61D8EE0C" w:rsidRDefault="66E9A500" w14:paraId="5A9ED414" w14:textId="4511F583">
      <w:pPr>
        <w:spacing w:after="240" w:line="240" w:lineRule="auto"/>
        <w:rPr>
          <w:rFonts w:ascii="Times New Roman" w:hAnsi="Times New Roman" w:eastAsia="Times New Roman" w:cs="Times New Roman"/>
          <w:b/>
          <w:bCs/>
        </w:rPr>
      </w:pPr>
      <w:r w:rsidRPr="61D8EE0C">
        <w:rPr>
          <w:rFonts w:ascii="Times New Roman" w:hAnsi="Times New Roman" w:eastAsia="Times New Roman" w:cs="Times New Roman"/>
          <w:b/>
          <w:bCs/>
        </w:rPr>
        <w:t>Table 1</w:t>
      </w:r>
      <w:r w:rsidRPr="61D8EE0C" w:rsidR="735F0855">
        <w:rPr>
          <w:rFonts w:ascii="Times New Roman" w:hAnsi="Times New Roman" w:eastAsia="Times New Roman" w:cs="Times New Roman"/>
          <w:b/>
          <w:bCs/>
        </w:rPr>
        <w:t xml:space="preserve">      </w:t>
      </w:r>
    </w:p>
    <w:tbl>
      <w:tblPr>
        <w:tblStyle w:val="TableGrid"/>
        <w:tblW w:w="936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6A0" w:firstRow="1" w:lastRow="0" w:firstColumn="1" w:lastColumn="0" w:noHBand="1" w:noVBand="1"/>
      </w:tblPr>
      <w:tblGrid>
        <w:gridCol w:w="7663"/>
        <w:gridCol w:w="886"/>
        <w:gridCol w:w="811"/>
      </w:tblGrid>
      <w:tr w:rsidR="2250DFAF" w:rsidTr="1751D996" w14:paraId="5287570E" w14:textId="77777777">
        <w:trPr>
          <w:trHeight w:val="300"/>
        </w:trPr>
        <w:tc>
          <w:tcPr>
            <w:tcW w:w="7650" w:type="dxa"/>
            <w:tcBorders>
              <w:bottom w:val="single" w:color="auto" w:sz="4" w:space="0"/>
            </w:tcBorders>
            <w:tcMar/>
          </w:tcPr>
          <w:p w:rsidR="66E9A500" w:rsidP="1751D996" w:rsidRDefault="66E9A500" w14:paraId="71A69217" w14:textId="6AE1AF50">
            <w:pPr>
              <w:rPr>
                <w:rFonts w:ascii="Times New Roman" w:hAnsi="Times New Roman" w:eastAsia="Times New Roman" w:cs="Times New Roman"/>
                <w:i w:val="1"/>
                <w:iCs w:val="1"/>
              </w:rPr>
            </w:pPr>
            <w:r w:rsidRPr="1751D996" w:rsidR="66E9A500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Students' </w:t>
            </w:r>
            <w:r w:rsidRPr="1751D996" w:rsidR="66E9A500">
              <w:rPr>
                <w:rFonts w:ascii="Times New Roman" w:hAnsi="Times New Roman" w:eastAsia="Times New Roman" w:cs="Times New Roman"/>
                <w:i w:val="1"/>
                <w:iCs w:val="1"/>
              </w:rPr>
              <w:t>perceptions</w:t>
            </w:r>
            <w:r w:rsidRPr="1751D996" w:rsidR="66E9A500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 of skill development </w:t>
            </w:r>
            <w:r w:rsidRPr="1751D996" w:rsidR="0A6D8B8D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in CTSOs </w:t>
            </w:r>
            <w:r w:rsidRPr="1751D996" w:rsidR="07847155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and college and career </w:t>
            </w:r>
            <w:r w:rsidRPr="1751D996" w:rsidR="74C08CC4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decisions </w:t>
            </w:r>
            <w:r w:rsidRPr="1751D996" w:rsidR="251CA27C">
              <w:rPr>
                <w:rFonts w:ascii="Times New Roman" w:hAnsi="Times New Roman" w:eastAsia="Times New Roman" w:cs="Times New Roman"/>
                <w:i w:val="1"/>
                <w:iCs w:val="1"/>
              </w:rPr>
              <w:t>(n</w:t>
            </w:r>
            <w:r w:rsidRPr="1751D996" w:rsidR="28D376EE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 = </w:t>
            </w:r>
            <w:r w:rsidRPr="1751D996" w:rsidR="73C36A9E">
              <w:rPr>
                <w:rFonts w:ascii="Times New Roman" w:hAnsi="Times New Roman" w:eastAsia="Times New Roman" w:cs="Times New Roman"/>
                <w:i w:val="1"/>
                <w:iCs w:val="1"/>
              </w:rPr>
              <w:t>13</w:t>
            </w:r>
            <w:r w:rsidRPr="1751D996" w:rsidR="18994C65">
              <w:rPr>
                <w:rFonts w:ascii="Times New Roman" w:hAnsi="Times New Roman" w:eastAsia="Times New Roman" w:cs="Times New Roman"/>
                <w:i w:val="1"/>
                <w:iCs w:val="1"/>
              </w:rPr>
              <w:t>4</w:t>
            </w:r>
            <w:r w:rsidRPr="1751D996" w:rsidR="73C36A9E">
              <w:rPr>
                <w:rFonts w:ascii="Times New Roman" w:hAnsi="Times New Roman" w:eastAsia="Times New Roman" w:cs="Times New Roman"/>
                <w:i w:val="1"/>
                <w:iCs w:val="1"/>
              </w:rPr>
              <w:t>)</w:t>
            </w:r>
          </w:p>
        </w:tc>
        <w:tc>
          <w:tcPr>
            <w:tcW w:w="885" w:type="dxa"/>
            <w:tcBorders>
              <w:bottom w:val="single" w:color="auto" w:sz="4" w:space="0"/>
            </w:tcBorders>
            <w:tcMar/>
          </w:tcPr>
          <w:p w:rsidR="2250DFAF" w:rsidP="61D8EE0C" w:rsidRDefault="2250DFAF" w14:paraId="626BD931" w14:textId="6AD84967">
            <w:pPr>
              <w:jc w:val="center"/>
              <w:rPr>
                <w:rFonts w:ascii="Times New Roman" w:hAnsi="Times New Roman" w:eastAsia="Times New Roman" w:cs="Times New Roman"/>
                <w:i/>
                <w:iCs/>
              </w:rPr>
            </w:pPr>
          </w:p>
        </w:tc>
        <w:tc>
          <w:tcPr>
            <w:tcW w:w="810" w:type="dxa"/>
            <w:tcBorders>
              <w:bottom w:val="single" w:color="auto" w:sz="4" w:space="0"/>
            </w:tcBorders>
            <w:tcMar/>
          </w:tcPr>
          <w:p w:rsidR="2250DFAF" w:rsidP="61D8EE0C" w:rsidRDefault="2250DFAF" w14:paraId="1C698D5D" w14:textId="4E094F0C">
            <w:pPr>
              <w:jc w:val="center"/>
              <w:rPr>
                <w:rFonts w:ascii="Times New Roman" w:hAnsi="Times New Roman" w:eastAsia="Times New Roman" w:cs="Times New Roman"/>
                <w:i/>
                <w:iCs/>
              </w:rPr>
            </w:pPr>
          </w:p>
        </w:tc>
      </w:tr>
      <w:tr w:rsidR="2250DFAF" w:rsidTr="1751D996" w14:paraId="3DF8753F" w14:textId="77777777">
        <w:trPr>
          <w:trHeight w:val="300"/>
        </w:trPr>
        <w:tc>
          <w:tcPr>
            <w:tcW w:w="7650" w:type="dxa"/>
            <w:tcBorders>
              <w:top w:val="single" w:color="auto" w:sz="4" w:space="0"/>
              <w:bottom w:val="single" w:color="000000" w:themeColor="text1" w:sz="12" w:space="0"/>
            </w:tcBorders>
            <w:tcMar/>
          </w:tcPr>
          <w:p w:rsidR="2250DFAF" w:rsidP="61D8EE0C" w:rsidRDefault="2250DFAF" w14:paraId="69734D5D" w14:textId="263357D5">
            <w:pPr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885" w:type="dxa"/>
            <w:tcBorders>
              <w:top w:val="single" w:color="auto" w:sz="4" w:space="0"/>
              <w:bottom w:val="single" w:color="000000" w:themeColor="text1" w:sz="12" w:space="0"/>
            </w:tcBorders>
            <w:tcMar/>
          </w:tcPr>
          <w:p w:rsidR="2250DFAF" w:rsidP="61D8EE0C" w:rsidRDefault="1414268C" w14:paraId="787B6731" w14:textId="77E9120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61D8EE0C">
              <w:rPr>
                <w:rFonts w:ascii="Times New Roman" w:hAnsi="Times New Roman" w:eastAsia="Times New Roman" w:cs="Times New Roman"/>
                <w:i/>
                <w:iCs/>
              </w:rPr>
              <w:t>M</w:t>
            </w:r>
          </w:p>
        </w:tc>
        <w:tc>
          <w:tcPr>
            <w:tcW w:w="810" w:type="dxa"/>
            <w:tcBorders>
              <w:top w:val="single" w:color="auto" w:sz="4" w:space="0"/>
              <w:bottom w:val="single" w:color="000000" w:themeColor="text1" w:sz="12" w:space="0"/>
            </w:tcBorders>
            <w:tcMar/>
          </w:tcPr>
          <w:p w:rsidR="2250DFAF" w:rsidP="61D8EE0C" w:rsidRDefault="1414268C" w14:paraId="499A34C6" w14:textId="782756D3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61D8EE0C">
              <w:rPr>
                <w:rFonts w:ascii="Times New Roman" w:hAnsi="Times New Roman" w:eastAsia="Times New Roman" w:cs="Times New Roman"/>
                <w:i/>
                <w:iCs/>
              </w:rPr>
              <w:t>SD</w:t>
            </w:r>
          </w:p>
        </w:tc>
      </w:tr>
      <w:tr w:rsidR="28EB0392" w:rsidTr="1751D996" w14:paraId="64F98F63">
        <w:trPr>
          <w:trHeight w:val="300"/>
        </w:trPr>
        <w:tc>
          <w:tcPr>
            <w:tcW w:w="7663" w:type="dxa"/>
            <w:tcBorders>
              <w:top w:val="single" w:color="000000" w:themeColor="text1" w:sz="12" w:space="0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5306FFF9" w:rsidP="28EB0392" w:rsidRDefault="5306FFF9" w14:paraId="72EC7690" w14:textId="515A2A66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CTSO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(s)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allo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we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d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me 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ga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in 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echn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ica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l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ski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ll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s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(</w:t>
            </w:r>
            <w:r w:rsidRPr="1751D996" w:rsidR="249BDCFE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, p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ubli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 sp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eak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ng,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la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bo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rato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r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y</w:t>
            </w:r>
            <w:r w:rsidRPr="1751D996" w:rsidR="7969475A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p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roce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dure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s,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ommu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ni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tion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dev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elop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ment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, m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nage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me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nt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,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3-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w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ay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swit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ch)</w:t>
            </w:r>
            <w:r w:rsidRPr="1751D996" w:rsidR="65FA2C30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</w:p>
        </w:tc>
        <w:tc>
          <w:tcPr>
            <w:tcW w:w="886" w:type="dxa"/>
            <w:tcBorders>
              <w:top w:val="single" w:color="000000" w:themeColor="text1" w:sz="12" w:space="0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2C2EA824" w:rsidP="28EB0392" w:rsidRDefault="2C2EA824" w14:paraId="00F9038A" w14:textId="22565B3C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61FE6EC8">
              <w:rPr>
                <w:rFonts w:ascii="Times New Roman" w:hAnsi="Times New Roman" w:eastAsia="Times New Roman" w:cs="Times New Roman"/>
              </w:rPr>
              <w:t>4.4</w:t>
            </w:r>
            <w:r w:rsidRPr="1751D996" w:rsidR="4D4492AC">
              <w:rPr>
                <w:rFonts w:ascii="Times New Roman" w:hAnsi="Times New Roman" w:eastAsia="Times New Roman" w:cs="Times New Roman"/>
              </w:rPr>
              <w:t>5</w:t>
            </w:r>
          </w:p>
        </w:tc>
        <w:tc>
          <w:tcPr>
            <w:tcW w:w="811" w:type="dxa"/>
            <w:tcBorders>
              <w:top w:val="single" w:color="000000" w:themeColor="text1" w:sz="12" w:space="0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26A6386C" w:rsidP="28EB0392" w:rsidRDefault="26A6386C" w14:paraId="4237C720" w14:textId="4F044F13">
            <w:pPr>
              <w:tabs>
                <w:tab w:val="decimal" w:leader="none" w:pos="249"/>
              </w:tabs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5190D241">
              <w:rPr>
                <w:rFonts w:ascii="Times New Roman" w:hAnsi="Times New Roman" w:eastAsia="Times New Roman" w:cs="Times New Roman"/>
              </w:rPr>
              <w:t>0</w:t>
            </w:r>
            <w:r w:rsidRPr="1751D996" w:rsidR="43110537">
              <w:rPr>
                <w:rFonts w:ascii="Times New Roman" w:hAnsi="Times New Roman" w:eastAsia="Times New Roman" w:cs="Times New Roman"/>
              </w:rPr>
              <w:t>.9</w:t>
            </w:r>
            <w:r w:rsidRPr="1751D996" w:rsidR="35DF6066">
              <w:rPr>
                <w:rFonts w:ascii="Times New Roman" w:hAnsi="Times New Roman" w:eastAsia="Times New Roman" w:cs="Times New Roman"/>
              </w:rPr>
              <w:t>5</w:t>
            </w:r>
          </w:p>
        </w:tc>
      </w:tr>
      <w:tr w:rsidR="28EB0392" w:rsidTr="1751D996" w14:paraId="761A6E00">
        <w:trPr>
          <w:trHeight w:val="300"/>
        </w:trPr>
        <w:tc>
          <w:tcPr>
            <w:tcW w:w="7663" w:type="dxa"/>
            <w:tcBorders/>
            <w:tcMar/>
          </w:tcPr>
          <w:p w:rsidR="5306FFF9" w:rsidP="28EB0392" w:rsidRDefault="5306FFF9" w14:paraId="783CFE96" w14:textId="10316AE4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CTSO allowed me to gain leadership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experiences</w:t>
            </w:r>
            <w:r w:rsidRPr="1751D996" w:rsidR="7186F2A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</w:p>
        </w:tc>
        <w:tc>
          <w:tcPr>
            <w:tcW w:w="886" w:type="dxa"/>
            <w:tcBorders/>
            <w:tcMar/>
          </w:tcPr>
          <w:p w:rsidR="18EABC1A" w:rsidP="28EB0392" w:rsidRDefault="18EABC1A" w14:paraId="1F3BC447" w14:textId="600C7CA1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29BF2E4">
              <w:rPr>
                <w:rFonts w:ascii="Times New Roman" w:hAnsi="Times New Roman" w:eastAsia="Times New Roman" w:cs="Times New Roman"/>
              </w:rPr>
              <w:t>4.</w:t>
            </w:r>
            <w:r w:rsidRPr="1751D996" w:rsidR="10D5E99A">
              <w:rPr>
                <w:rFonts w:ascii="Times New Roman" w:hAnsi="Times New Roman" w:eastAsia="Times New Roman" w:cs="Times New Roman"/>
              </w:rPr>
              <w:t>4</w:t>
            </w:r>
            <w:r w:rsidRPr="1751D996" w:rsidR="3B080E28"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811" w:type="dxa"/>
            <w:tcBorders/>
            <w:tcMar/>
          </w:tcPr>
          <w:p w:rsidR="26A6386C" w:rsidP="28EB0392" w:rsidRDefault="26A6386C" w14:paraId="061A95F2" w14:textId="1171C177">
            <w:pPr>
              <w:tabs>
                <w:tab w:val="decimal" w:leader="none" w:pos="249"/>
              </w:tabs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5190D241">
              <w:rPr>
                <w:rFonts w:ascii="Times New Roman" w:hAnsi="Times New Roman" w:eastAsia="Times New Roman" w:cs="Times New Roman"/>
              </w:rPr>
              <w:t>0</w:t>
            </w:r>
            <w:r w:rsidRPr="1751D996" w:rsidR="7622ACAD">
              <w:rPr>
                <w:rFonts w:ascii="Times New Roman" w:hAnsi="Times New Roman" w:eastAsia="Times New Roman" w:cs="Times New Roman"/>
              </w:rPr>
              <w:t>.91</w:t>
            </w:r>
          </w:p>
        </w:tc>
      </w:tr>
      <w:tr w:rsidR="28EB0392" w:rsidTr="1751D996" w14:paraId="314C02A4">
        <w:trPr>
          <w:trHeight w:val="300"/>
        </w:trPr>
        <w:tc>
          <w:tcPr>
            <w:tcW w:w="7663" w:type="dxa"/>
            <w:tcBorders>
              <w:bottom w:val="none" w:color="000000" w:themeColor="text1" w:sz="4"/>
            </w:tcBorders>
            <w:tcMar/>
          </w:tcPr>
          <w:p w:rsidR="5306FFF9" w:rsidP="28EB0392" w:rsidRDefault="5306FFF9" w14:paraId="78B21029" w14:textId="07E80AE1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CTSO(s) allowed me to gain employability skills (</w:t>
            </w:r>
            <w:r w:rsidRPr="1751D996" w:rsidR="4BAD6356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.e., soft skills, decision</w:t>
            </w:r>
            <w:r w:rsidRPr="1751D996" w:rsidR="0F3F5BC0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-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making, teamwork, collaboration, communication, and leadership)</w:t>
            </w:r>
            <w:r w:rsidRPr="1751D996" w:rsidR="7186F2A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</w:p>
        </w:tc>
        <w:tc>
          <w:tcPr>
            <w:tcW w:w="886" w:type="dxa"/>
            <w:tcBorders>
              <w:bottom w:val="none" w:color="000000" w:themeColor="text1" w:sz="4"/>
            </w:tcBorders>
            <w:tcMar/>
          </w:tcPr>
          <w:p w:rsidR="456E5DEA" w:rsidP="28EB0392" w:rsidRDefault="456E5DEA" w14:paraId="1FE2D10A" w14:textId="7F9F620E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6612AA1">
              <w:rPr>
                <w:rFonts w:ascii="Times New Roman" w:hAnsi="Times New Roman" w:eastAsia="Times New Roman" w:cs="Times New Roman"/>
              </w:rPr>
              <w:t>4.</w:t>
            </w:r>
            <w:r w:rsidRPr="1751D996" w:rsidR="114FB188">
              <w:rPr>
                <w:rFonts w:ascii="Times New Roman" w:hAnsi="Times New Roman" w:eastAsia="Times New Roman" w:cs="Times New Roman"/>
              </w:rPr>
              <w:t>40</w:t>
            </w:r>
          </w:p>
        </w:tc>
        <w:tc>
          <w:tcPr>
            <w:tcW w:w="811" w:type="dxa"/>
            <w:tcBorders>
              <w:bottom w:val="none" w:color="000000" w:themeColor="text1" w:sz="4"/>
            </w:tcBorders>
            <w:tcMar/>
          </w:tcPr>
          <w:p w:rsidR="2EE3880D" w:rsidP="28EB0392" w:rsidRDefault="2EE3880D" w14:paraId="582294E4" w14:textId="1FF65129">
            <w:pPr>
              <w:tabs>
                <w:tab w:val="decimal" w:leader="none" w:pos="249"/>
              </w:tabs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1CF2128B">
              <w:rPr>
                <w:rFonts w:ascii="Times New Roman" w:hAnsi="Times New Roman" w:eastAsia="Times New Roman" w:cs="Times New Roman"/>
              </w:rPr>
              <w:t>0</w:t>
            </w:r>
            <w:r w:rsidRPr="1751D996" w:rsidR="13CA4CF0">
              <w:rPr>
                <w:rFonts w:ascii="Times New Roman" w:hAnsi="Times New Roman" w:eastAsia="Times New Roman" w:cs="Times New Roman"/>
              </w:rPr>
              <w:t>.9</w:t>
            </w:r>
            <w:r w:rsidRPr="1751D996" w:rsidR="4F17DBF4">
              <w:rPr>
                <w:rFonts w:ascii="Times New Roman" w:hAnsi="Times New Roman" w:eastAsia="Times New Roman" w:cs="Times New Roman"/>
              </w:rPr>
              <w:t>1</w:t>
            </w:r>
          </w:p>
        </w:tc>
      </w:tr>
      <w:tr w:rsidR="2250DFAF" w:rsidTr="1751D996" w14:paraId="07664C0B" w14:textId="77777777">
        <w:trPr>
          <w:trHeight w:val="300"/>
        </w:trPr>
        <w:tc>
          <w:tcPr>
            <w:tcW w:w="7650" w:type="dxa"/>
            <w:tcBorders>
              <w:top w:val="none" w:color="000000" w:themeColor="text1" w:sz="4" w:space="0"/>
            </w:tcBorders>
            <w:tcMar/>
          </w:tcPr>
          <w:p w:rsidR="56D048A7" w:rsidP="61D8EE0C" w:rsidRDefault="54F8086B" w14:paraId="6CCCF37C" w14:textId="5D55FCEF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2133DBB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CTSO allowed me to gain real-world experiences</w:t>
            </w:r>
            <w:r w:rsidRPr="1751D996" w:rsidR="445A5FB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</w:p>
        </w:tc>
        <w:tc>
          <w:tcPr>
            <w:tcW w:w="885" w:type="dxa"/>
            <w:tcBorders>
              <w:top w:val="none" w:color="000000" w:themeColor="text1" w:sz="4" w:space="0"/>
            </w:tcBorders>
            <w:tcMar/>
          </w:tcPr>
          <w:p w:rsidR="378BA56A" w:rsidP="61D8EE0C" w:rsidRDefault="5C8F31C3" w14:paraId="469CB409" w14:textId="43173141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7F756E0E">
              <w:rPr>
                <w:rFonts w:ascii="Times New Roman" w:hAnsi="Times New Roman" w:eastAsia="Times New Roman" w:cs="Times New Roman"/>
              </w:rPr>
              <w:t>4.</w:t>
            </w:r>
            <w:r w:rsidRPr="1751D996" w:rsidR="7982CCCF">
              <w:rPr>
                <w:rFonts w:ascii="Times New Roman" w:hAnsi="Times New Roman" w:eastAsia="Times New Roman" w:cs="Times New Roman"/>
              </w:rPr>
              <w:t>3</w:t>
            </w:r>
            <w:r w:rsidRPr="1751D996" w:rsidR="4A883F1B">
              <w:rPr>
                <w:rFonts w:ascii="Times New Roman" w:hAnsi="Times New Roman" w:eastAsia="Times New Roman" w:cs="Times New Roman"/>
              </w:rPr>
              <w:t>6</w:t>
            </w:r>
          </w:p>
        </w:tc>
        <w:tc>
          <w:tcPr>
            <w:tcW w:w="810" w:type="dxa"/>
            <w:tcBorders>
              <w:top w:val="none" w:color="000000" w:themeColor="text1" w:sz="4" w:space="0"/>
            </w:tcBorders>
            <w:tcMar/>
          </w:tcPr>
          <w:p w:rsidR="378BA56A" w:rsidP="61D8EE0C" w:rsidRDefault="160D3585" w14:paraId="1EE69B54" w14:textId="3DF8DB42">
            <w:pPr>
              <w:tabs>
                <w:tab w:val="decimal" w:pos="249"/>
              </w:tabs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4B87DA51">
              <w:rPr>
                <w:rFonts w:ascii="Times New Roman" w:hAnsi="Times New Roman" w:eastAsia="Times New Roman" w:cs="Times New Roman"/>
              </w:rPr>
              <w:t>0</w:t>
            </w:r>
            <w:r w:rsidRPr="1751D996" w:rsidR="016D50C8">
              <w:rPr>
                <w:rFonts w:ascii="Times New Roman" w:hAnsi="Times New Roman" w:eastAsia="Times New Roman" w:cs="Times New Roman"/>
              </w:rPr>
              <w:t>.9</w:t>
            </w:r>
            <w:r w:rsidRPr="1751D996" w:rsidR="708D4087">
              <w:rPr>
                <w:rFonts w:ascii="Times New Roman" w:hAnsi="Times New Roman" w:eastAsia="Times New Roman" w:cs="Times New Roman"/>
              </w:rPr>
              <w:t>9</w:t>
            </w:r>
          </w:p>
        </w:tc>
      </w:tr>
      <w:tr w:rsidR="1751D996" w:rsidTr="1751D996" w14:paraId="1B084E24">
        <w:trPr>
          <w:trHeight w:val="300"/>
        </w:trPr>
        <w:tc>
          <w:tcPr>
            <w:tcW w:w="7663" w:type="dxa"/>
            <w:tcBorders/>
            <w:tcMar/>
          </w:tcPr>
          <w:p w:rsidR="0872DB2C" w:rsidP="1751D996" w:rsidRDefault="0872DB2C" w14:paraId="231A3D46" w14:textId="480CC491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CTSO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(s)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allo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wed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me 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 ga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in w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orkf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orce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ski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lls </w:t>
            </w:r>
            <w:r w:rsidRPr="1751D996" w:rsidR="3C274A3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(</w:t>
            </w:r>
            <w:r w:rsidRPr="1751D996" w:rsidR="7510D9D8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.e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., t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echn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olog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ical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26995DD0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ski</w:t>
            </w:r>
            <w:r w:rsidRPr="1751D996" w:rsidR="26995DD0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lls,</w:t>
            </w:r>
            <w:r w:rsidRPr="1751D996" w:rsidR="26995DD0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rea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ding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, an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d wr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itin</w:t>
            </w:r>
            <w:r w:rsidRPr="1751D996" w:rsidR="0872DB2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g</w:t>
            </w:r>
            <w:r w:rsidRPr="1751D996" w:rsidR="62E17166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).</w:t>
            </w:r>
          </w:p>
        </w:tc>
        <w:tc>
          <w:tcPr>
            <w:tcW w:w="886" w:type="dxa"/>
            <w:tcBorders/>
            <w:tcMar/>
          </w:tcPr>
          <w:p w:rsidR="4F5A8F5E" w:rsidP="1751D996" w:rsidRDefault="4F5A8F5E" w14:paraId="269B9F7B" w14:textId="0F4D7DC3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4F5A8F5E">
              <w:rPr>
                <w:rFonts w:ascii="Times New Roman" w:hAnsi="Times New Roman" w:eastAsia="Times New Roman" w:cs="Times New Roman"/>
              </w:rPr>
              <w:t>4.20</w:t>
            </w:r>
          </w:p>
        </w:tc>
        <w:tc>
          <w:tcPr>
            <w:tcW w:w="811" w:type="dxa"/>
            <w:tcBorders/>
            <w:tcMar/>
          </w:tcPr>
          <w:p w:rsidR="364D67F1" w:rsidP="1751D996" w:rsidRDefault="364D67F1" w14:paraId="56CD3DD3" w14:textId="7C0E820A">
            <w:pPr>
              <w:tabs>
                <w:tab w:val="decimal" w:leader="none" w:pos="249"/>
              </w:tabs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364D67F1">
              <w:rPr>
                <w:rFonts w:ascii="Times New Roman" w:hAnsi="Times New Roman" w:eastAsia="Times New Roman" w:cs="Times New Roman"/>
              </w:rPr>
              <w:t>1.0</w:t>
            </w:r>
            <w:r w:rsidRPr="1751D996" w:rsidR="4F2220A6">
              <w:rPr>
                <w:rFonts w:ascii="Times New Roman" w:hAnsi="Times New Roman" w:eastAsia="Times New Roman" w:cs="Times New Roman"/>
              </w:rPr>
              <w:t>2</w:t>
            </w:r>
          </w:p>
        </w:tc>
      </w:tr>
      <w:tr w:rsidR="28EB0392" w:rsidTr="1751D996" w14:paraId="53BB2830">
        <w:trPr>
          <w:trHeight w:val="300"/>
        </w:trPr>
        <w:tc>
          <w:tcPr>
            <w:tcW w:w="7663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48E086E4" w:rsidP="28EB0392" w:rsidRDefault="48E086E4" w14:paraId="18A2031D" w14:textId="34AE0450">
            <w:pPr>
              <w:shd w:val="clear" w:color="auto" w:fill="FFFFFF" w:themeFill="background1"/>
              <w:ind w:left="720" w:hanging="720"/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</w:pP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Being involved in a CTSO allowed me to consider a career path based on the</w:t>
            </w:r>
            <w:r w:rsidRPr="1751D996" w:rsidR="4EBDC813">
              <w:rPr>
                <w:rFonts w:ascii="Times New Roman" w:hAnsi="Times New Roman" w:eastAsia="Times New Roman" w:cs="Times New Roman"/>
                <w:b w:val="1"/>
                <w:bCs w:val="1"/>
              </w:rPr>
              <w:t xml:space="preserve"> </w:t>
            </w: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CTSO I was involved in.</w:t>
            </w:r>
          </w:p>
        </w:tc>
        <w:tc>
          <w:tcPr>
            <w:tcW w:w="886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48E086E4" w:rsidP="28EB0392" w:rsidRDefault="48E086E4" w14:paraId="027F604E" w14:textId="44D19243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4EBDC813">
              <w:rPr>
                <w:rFonts w:ascii="Times New Roman" w:hAnsi="Times New Roman" w:eastAsia="Times New Roman" w:cs="Times New Roman"/>
              </w:rPr>
              <w:t>4.</w:t>
            </w:r>
            <w:r w:rsidRPr="1751D996" w:rsidR="661A8740">
              <w:rPr>
                <w:rFonts w:ascii="Times New Roman" w:hAnsi="Times New Roman" w:eastAsia="Times New Roman" w:cs="Times New Roman"/>
              </w:rPr>
              <w:t>16</w:t>
            </w:r>
          </w:p>
        </w:tc>
        <w:tc>
          <w:tcPr>
            <w:tcW w:w="811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4"/>
              <w:right w:val="none" w:color="000000" w:themeColor="text1" w:sz="4"/>
            </w:tcBorders>
            <w:tcMar/>
          </w:tcPr>
          <w:p w:rsidR="48E086E4" w:rsidP="28EB0392" w:rsidRDefault="48E086E4" w14:paraId="7B36FD19" w14:textId="5EF95659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4EBDC813">
              <w:rPr>
                <w:rFonts w:ascii="Times New Roman" w:hAnsi="Times New Roman" w:eastAsia="Times New Roman" w:cs="Times New Roman"/>
              </w:rPr>
              <w:t>1.06</w:t>
            </w:r>
          </w:p>
        </w:tc>
      </w:tr>
      <w:tr w:rsidR="2250DFAF" w:rsidTr="1751D996" w14:paraId="4B00302C" w14:textId="77777777">
        <w:trPr>
          <w:trHeight w:val="300"/>
        </w:trPr>
        <w:tc>
          <w:tcPr>
            <w:tcW w:w="7650" w:type="dxa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</w:tcPr>
          <w:p w:rsidR="04243056" w:rsidP="61D8EE0C" w:rsidRDefault="44ECA5CA" w14:paraId="72C59623" w14:textId="05381078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3FB9A466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 am equipped with the skills to enter my desired workforce because of my</w:t>
            </w:r>
            <w:r w:rsidRPr="1751D996" w:rsidR="3FB9A466">
              <w:rPr>
                <w:rFonts w:ascii="Times New Roman" w:hAnsi="Times New Roman" w:eastAsia="Times New Roman" w:cs="Times New Roman"/>
                <w:b w:val="1"/>
                <w:bCs w:val="1"/>
              </w:rPr>
              <w:t xml:space="preserve"> </w:t>
            </w:r>
            <w:r w:rsidRPr="1751D996" w:rsidR="3FB9A466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time in a CTSO.</w:t>
            </w:r>
          </w:p>
        </w:tc>
        <w:tc>
          <w:tcPr>
            <w:tcW w:w="885" w:type="dxa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</w:tcPr>
          <w:p w:rsidR="04243056" w:rsidP="61D8EE0C" w:rsidRDefault="2EBA3745" w14:paraId="7536D70B" w14:textId="0BD7819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D0DB977">
              <w:rPr>
                <w:rFonts w:ascii="Times New Roman" w:hAnsi="Times New Roman" w:eastAsia="Times New Roman" w:cs="Times New Roman"/>
              </w:rPr>
              <w:t>3.9</w:t>
            </w:r>
            <w:r w:rsidRPr="1751D996" w:rsidR="708714C7">
              <w:rPr>
                <w:rFonts w:ascii="Times New Roman" w:hAnsi="Times New Roman" w:eastAsia="Times New Roman" w:cs="Times New Roman"/>
              </w:rPr>
              <w:t>5</w:t>
            </w:r>
          </w:p>
        </w:tc>
        <w:tc>
          <w:tcPr>
            <w:tcW w:w="810" w:type="dxa"/>
            <w:tcBorders>
              <w:top w:val="none" w:color="000000" w:themeColor="text1" w:sz="4" w:space="0"/>
              <w:left w:val="non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</w:tcPr>
          <w:p w:rsidR="04243056" w:rsidP="61D8EE0C" w:rsidRDefault="44ECA5CA" w14:paraId="423D61D7" w14:textId="34FF7C90">
            <w:pPr>
              <w:tabs>
                <w:tab w:val="decimal" w:pos="249"/>
              </w:tabs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3FB9A466">
              <w:rPr>
                <w:rFonts w:ascii="Times New Roman" w:hAnsi="Times New Roman" w:eastAsia="Times New Roman" w:cs="Times New Roman"/>
              </w:rPr>
              <w:t>1.0</w:t>
            </w:r>
            <w:r w:rsidRPr="1751D996" w:rsidR="27F66938">
              <w:rPr>
                <w:rFonts w:ascii="Times New Roman" w:hAnsi="Times New Roman" w:eastAsia="Times New Roman" w:cs="Times New Roman"/>
              </w:rPr>
              <w:t>7</w:t>
            </w:r>
          </w:p>
        </w:tc>
      </w:tr>
      <w:tr w:rsidR="61D8EE0C" w:rsidTr="1751D996" w14:paraId="1077C9E3" w14:textId="77777777">
        <w:trPr>
          <w:trHeight w:val="300"/>
        </w:trPr>
        <w:tc>
          <w:tcPr>
            <w:tcW w:w="7663" w:type="dxa"/>
            <w:tcBorders>
              <w:top w:val="none" w:color="000000" w:themeColor="text1" w:sz="4" w:space="0"/>
              <w:bottom w:val="single" w:color="auto" w:sz="4" w:space="0"/>
            </w:tcBorders>
            <w:tcMar/>
          </w:tcPr>
          <w:p w:rsidR="0B567E50" w:rsidP="61D8EE0C" w:rsidRDefault="0B567E50" w14:paraId="67F04A04" w14:textId="054DADC3">
            <w:pPr>
              <w:shd w:val="clear" w:color="auto" w:fill="FFFFFF" w:themeFill="background1"/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Being involved in a CTSO has helped me decide </w:t>
            </w: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if I </w:t>
            </w: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wanted</w:t>
            </w: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to go to college or a trade school</w:t>
            </w:r>
            <w:r w:rsidRPr="1751D996" w:rsidR="4EBDC813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</w:p>
        </w:tc>
        <w:tc>
          <w:tcPr>
            <w:tcW w:w="886" w:type="dxa"/>
            <w:tcBorders>
              <w:top w:val="none" w:color="000000" w:themeColor="text1" w:sz="4" w:space="0"/>
              <w:bottom w:val="single" w:color="auto" w:sz="4" w:space="0"/>
            </w:tcBorders>
            <w:tcMar/>
          </w:tcPr>
          <w:p w:rsidR="0B567E50" w:rsidP="61D8EE0C" w:rsidRDefault="0B567E50" w14:paraId="2147615B" w14:textId="4021692D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4BF5CB72">
              <w:rPr>
                <w:rFonts w:ascii="Times New Roman" w:hAnsi="Times New Roman" w:eastAsia="Times New Roman" w:cs="Times New Roman"/>
              </w:rPr>
              <w:t>3.6</w:t>
            </w:r>
            <w:r w:rsidRPr="1751D996" w:rsidR="0AC69E01"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811" w:type="dxa"/>
            <w:tcBorders>
              <w:top w:val="none" w:color="000000" w:themeColor="text1" w:sz="4" w:space="0"/>
              <w:bottom w:val="single" w:color="auto" w:sz="4" w:space="0"/>
            </w:tcBorders>
            <w:tcMar/>
          </w:tcPr>
          <w:p w:rsidR="0B567E50" w:rsidP="61D8EE0C" w:rsidRDefault="0B567E50" w14:paraId="659C95B8" w14:textId="5E3B266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4BF5CB72">
              <w:rPr>
                <w:rFonts w:ascii="Times New Roman" w:hAnsi="Times New Roman" w:eastAsia="Times New Roman" w:cs="Times New Roman"/>
              </w:rPr>
              <w:t>1.3</w:t>
            </w:r>
            <w:r w:rsidRPr="1751D996" w:rsidR="7E80A482">
              <w:rPr>
                <w:rFonts w:ascii="Times New Roman" w:hAnsi="Times New Roman" w:eastAsia="Times New Roman" w:cs="Times New Roman"/>
              </w:rPr>
              <w:t>4</w:t>
            </w:r>
          </w:p>
        </w:tc>
      </w:tr>
    </w:tbl>
    <w:p w:rsidR="2D0EFB68" w:rsidP="61D8EE0C" w:rsidRDefault="2D0EFB68" w14:paraId="4E5ACCFA" w14:textId="4337E052">
      <w:pPr>
        <w:rPr>
          <w:rFonts w:ascii="Times New Roman" w:hAnsi="Times New Roman" w:eastAsia="Times New Roman" w:cs="Times New Roman"/>
          <w:i/>
          <w:iCs/>
          <w:color w:val="000000" w:themeColor="text1"/>
        </w:rPr>
      </w:pPr>
      <w:r w:rsidRPr="61D8EE0C">
        <w:rPr>
          <w:rFonts w:ascii="Times New Roman" w:hAnsi="Times New Roman" w:eastAsia="Times New Roman" w:cs="Times New Roman"/>
          <w:i/>
          <w:iCs/>
        </w:rPr>
        <w:t>Note.</w:t>
      </w:r>
      <w:r w:rsidRPr="61D8EE0C">
        <w:rPr>
          <w:rFonts w:ascii="Times New Roman" w:hAnsi="Times New Roman" w:eastAsia="Times New Roman" w:cs="Times New Roman"/>
        </w:rPr>
        <w:t xml:space="preserve"> </w:t>
      </w:r>
      <w:r w:rsidRPr="61D8EE0C" w:rsidR="005A2587">
        <w:rPr>
          <w:rFonts w:ascii="Times New Roman" w:hAnsi="Times New Roman" w:eastAsia="Times New Roman" w:cs="Times New Roman"/>
        </w:rPr>
        <w:t xml:space="preserve">Responses are on a scale of </w:t>
      </w:r>
      <w:r w:rsidRPr="61D8EE0C" w:rsidR="38FE69CE">
        <w:rPr>
          <w:rFonts w:ascii="Times New Roman" w:hAnsi="Times New Roman" w:eastAsia="Times New Roman" w:cs="Times New Roman"/>
          <w:i/>
          <w:iCs/>
        </w:rPr>
        <w:t>(1)</w:t>
      </w:r>
      <w:r w:rsidRPr="61D8EE0C" w:rsidR="38FE69CE">
        <w:rPr>
          <w:rFonts w:ascii="Times New Roman" w:hAnsi="Times New Roman" w:eastAsia="Times New Roman" w:cs="Times New Roman"/>
          <w:i/>
          <w:iCs/>
          <w:color w:val="000000" w:themeColor="text1"/>
        </w:rPr>
        <w:t xml:space="preserve"> S</w:t>
      </w:r>
      <w:r w:rsidRPr="61D8EE0C" w:rsidR="38FE69CE">
        <w:rPr>
          <w:rFonts w:ascii="Times New Roman" w:hAnsi="Times New Roman" w:eastAsia="Times New Roman" w:cs="Times New Roman"/>
          <w:i/>
          <w:iCs/>
        </w:rPr>
        <w:t>trongly disagree, (2) Somewhat disagree, (3) Neutral, (4) Somewhat agree, (5) Strongly agree.</w:t>
      </w:r>
    </w:p>
    <w:p w:rsidR="6A41C9BD" w:rsidP="61D8EE0C" w:rsidRDefault="6A41C9BD" w14:paraId="3B526B44" w14:textId="6C2550B3">
      <w:pPr>
        <w:ind w:firstLine="720"/>
        <w:rPr>
          <w:rFonts w:ascii="Times New Roman" w:hAnsi="Times New Roman" w:eastAsia="Times New Roman" w:cs="Times New Roman"/>
          <w:color w:val="000000" w:themeColor="text1"/>
        </w:rPr>
      </w:pPr>
      <w:r w:rsidRPr="1751D996" w:rsidR="6A41C9BD">
        <w:rPr>
          <w:rFonts w:ascii="Times New Roman" w:hAnsi="Times New Roman" w:eastAsia="Times New Roman" w:cs="Times New Roman"/>
        </w:rPr>
        <w:t xml:space="preserve">Additionally, </w:t>
      </w:r>
      <w:r w:rsidRPr="1751D996" w:rsidR="6A41C9BD">
        <w:rPr>
          <w:rFonts w:ascii="Times New Roman" w:hAnsi="Times New Roman" w:eastAsia="Times New Roman" w:cs="Times New Roman"/>
        </w:rPr>
        <w:t>objective</w:t>
      </w:r>
      <w:r w:rsidRPr="1751D996" w:rsidR="6A41C9BD">
        <w:rPr>
          <w:rFonts w:ascii="Times New Roman" w:hAnsi="Times New Roman" w:eastAsia="Times New Roman" w:cs="Times New Roman"/>
        </w:rPr>
        <w:t xml:space="preserve"> one </w:t>
      </w:r>
      <w:r w:rsidRPr="1751D996" w:rsidR="6A41C9BD">
        <w:rPr>
          <w:rFonts w:ascii="Times New Roman" w:hAnsi="Times New Roman" w:eastAsia="Times New Roman" w:cs="Times New Roman"/>
        </w:rPr>
        <w:t>identified</w:t>
      </w:r>
      <w:r w:rsidRPr="1751D996" w:rsidR="6A41C9BD">
        <w:rPr>
          <w:rFonts w:ascii="Times New Roman" w:hAnsi="Times New Roman" w:eastAsia="Times New Roman" w:cs="Times New Roman"/>
        </w:rPr>
        <w:t xml:space="preserve"> 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self-perceived factors within CTSO participation that may have influenced student preparation for college and careers. 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When respondents were asked how prepared they felt for 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post-secondary education and a 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career after 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>participating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 a CTSO, students reported an </w:t>
      </w:r>
      <w:r w:rsidRPr="1751D996" w:rsidR="6A41C9BD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</w:rPr>
        <w:t>M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= 3.75 and 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an </w:t>
      </w:r>
      <w:r w:rsidRPr="1751D996" w:rsidR="6A41C9BD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</w:rPr>
        <w:t>SD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= 1.0</w:t>
      </w:r>
      <w:r w:rsidRPr="1751D996" w:rsidR="52C04A00">
        <w:rPr>
          <w:rFonts w:ascii="Times New Roman" w:hAnsi="Times New Roman" w:eastAsia="Times New Roman" w:cs="Times New Roman"/>
          <w:color w:val="000000" w:themeColor="text1" w:themeTint="FF" w:themeShade="FF"/>
        </w:rPr>
        <w:t>8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on a Likert scale of 1-5, with 1 being not prepared at all and 5 being extremely prepared.</w:t>
      </w:r>
      <w:r w:rsidRPr="1751D996" w:rsidR="6A41C9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</w:p>
    <w:p w:rsidR="1E7AA04C" w:rsidP="61D8EE0C" w:rsidRDefault="1E7AA04C" w14:paraId="65D7AA59" w14:textId="587F3B07">
      <w:pPr>
        <w:ind w:firstLine="720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</w:rPr>
        <w:lastRenderedPageBreak/>
        <w:t xml:space="preserve">Objective </w:t>
      </w:r>
      <w:r w:rsidRPr="61D8EE0C" w:rsidR="3554609C">
        <w:rPr>
          <w:rFonts w:ascii="Times New Roman" w:hAnsi="Times New Roman" w:eastAsia="Times New Roman" w:cs="Times New Roman"/>
        </w:rPr>
        <w:t>two</w:t>
      </w:r>
      <w:r w:rsidRPr="61D8EE0C">
        <w:rPr>
          <w:rFonts w:ascii="Times New Roman" w:hAnsi="Times New Roman" w:eastAsia="Times New Roman" w:cs="Times New Roman"/>
        </w:rPr>
        <w:t xml:space="preserve"> focuses on determining what </w:t>
      </w:r>
      <w:r w:rsidRPr="61D8EE0C" w:rsidR="00C52B77">
        <w:rPr>
          <w:rFonts w:ascii="Times New Roman" w:hAnsi="Times New Roman" w:eastAsia="Times New Roman" w:cs="Times New Roman"/>
          <w:color w:val="000000" w:themeColor="text1"/>
        </w:rPr>
        <w:t xml:space="preserve">influenced students to be engaged in 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>high school CTSO</w:t>
      </w:r>
      <w:r w:rsidRPr="61D8EE0C" w:rsidR="548DE627">
        <w:rPr>
          <w:rFonts w:ascii="Times New Roman" w:hAnsi="Times New Roman" w:eastAsia="Times New Roman" w:cs="Times New Roman"/>
          <w:color w:val="000000" w:themeColor="text1"/>
        </w:rPr>
        <w:t>s</w:t>
      </w:r>
      <w:r w:rsidRPr="61D8EE0C">
        <w:rPr>
          <w:rFonts w:ascii="Times New Roman" w:hAnsi="Times New Roman" w:eastAsia="Times New Roman" w:cs="Times New Roman"/>
          <w:color w:val="000000" w:themeColor="text1"/>
        </w:rPr>
        <w:t>.</w:t>
      </w:r>
      <w:r w:rsidRPr="61D8EE0C" w:rsidR="0E1EE2C9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61D8EE0C" w:rsidR="1EC4263F">
        <w:rPr>
          <w:rFonts w:ascii="Times New Roman" w:hAnsi="Times New Roman" w:eastAsia="Times New Roman" w:cs="Times New Roman"/>
          <w:color w:val="000000" w:themeColor="text1"/>
        </w:rPr>
        <w:t xml:space="preserve">Table 2 </w:t>
      </w:r>
      <w:r w:rsidRPr="61D8EE0C" w:rsidR="74A59352">
        <w:rPr>
          <w:rFonts w:ascii="Times New Roman" w:hAnsi="Times New Roman" w:eastAsia="Times New Roman" w:cs="Times New Roman"/>
          <w:color w:val="000000" w:themeColor="text1"/>
        </w:rPr>
        <w:t>reports on</w:t>
      </w:r>
      <w:r w:rsidRPr="61D8EE0C" w:rsidR="1EC4263F">
        <w:rPr>
          <w:rFonts w:ascii="Times New Roman" w:hAnsi="Times New Roman" w:eastAsia="Times New Roman" w:cs="Times New Roman"/>
          <w:color w:val="000000" w:themeColor="text1"/>
        </w:rPr>
        <w:t xml:space="preserve"> the impact of advisors' influence on a student's involvement in their respective CTSO and </w:t>
      </w:r>
      <w:r w:rsidRPr="61D8EE0C" w:rsidR="3C03E057">
        <w:rPr>
          <w:rFonts w:ascii="Times New Roman" w:hAnsi="Times New Roman" w:eastAsia="Times New Roman" w:cs="Times New Roman"/>
          <w:color w:val="000000" w:themeColor="text1"/>
        </w:rPr>
        <w:t>collegiate involvement in college</w:t>
      </w:r>
      <w:r w:rsidRPr="61D8EE0C" w:rsidR="1EC4263F">
        <w:rPr>
          <w:rFonts w:ascii="Times New Roman" w:hAnsi="Times New Roman" w:eastAsia="Times New Roman" w:cs="Times New Roman"/>
          <w:color w:val="000000" w:themeColor="text1"/>
        </w:rPr>
        <w:t>.</w:t>
      </w:r>
    </w:p>
    <w:p w:rsidR="0E1EE2C9" w:rsidP="61D8EE0C" w:rsidRDefault="0E1EE2C9" w14:paraId="6BAAA009" w14:textId="491367B0">
      <w:pPr>
        <w:rPr>
          <w:rFonts w:ascii="Times New Roman" w:hAnsi="Times New Roman" w:eastAsia="Times New Roman" w:cs="Times New Roman"/>
          <w:b/>
          <w:bCs/>
        </w:rPr>
      </w:pPr>
      <w:r w:rsidRPr="61D8EE0C">
        <w:rPr>
          <w:rFonts w:ascii="Times New Roman" w:hAnsi="Times New Roman" w:eastAsia="Times New Roman" w:cs="Times New Roman"/>
          <w:b/>
          <w:bCs/>
        </w:rPr>
        <w:t>Table 2</w:t>
      </w:r>
    </w:p>
    <w:tbl>
      <w:tblPr>
        <w:tblStyle w:val="TableGrid"/>
        <w:tblW w:w="936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6A0" w:firstRow="1" w:lastRow="0" w:firstColumn="1" w:lastColumn="0" w:noHBand="1" w:noVBand="1"/>
      </w:tblPr>
      <w:tblGrid>
        <w:gridCol w:w="7674"/>
        <w:gridCol w:w="888"/>
        <w:gridCol w:w="798"/>
      </w:tblGrid>
      <w:tr w:rsidR="2250DFAF" w:rsidTr="1751D996" w14:paraId="38FDF187" w14:textId="77777777">
        <w:trPr>
          <w:trHeight w:val="300"/>
        </w:trPr>
        <w:tc>
          <w:tcPr>
            <w:tcW w:w="7650" w:type="dxa"/>
            <w:tcBorders>
              <w:bottom w:val="single" w:color="auto" w:sz="4" w:space="0"/>
            </w:tcBorders>
            <w:tcMar/>
          </w:tcPr>
          <w:p w:rsidR="2250DFAF" w:rsidP="1751D996" w:rsidRDefault="1414268C" w14:paraId="59A0CE18" w14:textId="6F5EB04A">
            <w:pPr>
              <w:rPr>
                <w:rFonts w:ascii="Times New Roman" w:hAnsi="Times New Roman" w:eastAsia="Times New Roman" w:cs="Times New Roman"/>
                <w:i w:val="1"/>
                <w:iCs w:val="1"/>
              </w:rPr>
            </w:pPr>
            <w:r w:rsidRPr="1751D996" w:rsidR="32CF0988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Students' </w:t>
            </w:r>
            <w:r w:rsidRPr="1751D996" w:rsidR="32CF0988">
              <w:rPr>
                <w:rFonts w:ascii="Times New Roman" w:hAnsi="Times New Roman" w:eastAsia="Times New Roman" w:cs="Times New Roman"/>
                <w:i w:val="1"/>
                <w:iCs w:val="1"/>
              </w:rPr>
              <w:t>perceptions</w:t>
            </w:r>
            <w:r w:rsidRPr="1751D996" w:rsidR="32CF0988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 of </w:t>
            </w:r>
            <w:r w:rsidRPr="1751D996" w:rsidR="1D84B7B4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advisor </w:t>
            </w:r>
            <w:r w:rsidRPr="1751D996" w:rsidR="395D1971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influences </w:t>
            </w:r>
            <w:r w:rsidRPr="1751D996" w:rsidR="005A2587">
              <w:rPr>
                <w:rFonts w:ascii="Times New Roman" w:hAnsi="Times New Roman" w:eastAsia="Times New Roman" w:cs="Times New Roman"/>
                <w:i w:val="1"/>
                <w:iCs w:val="1"/>
              </w:rPr>
              <w:t>(n =</w:t>
            </w:r>
            <w:r w:rsidRPr="1751D996" w:rsidR="78656C65">
              <w:rPr>
                <w:rFonts w:ascii="Times New Roman" w:hAnsi="Times New Roman" w:eastAsia="Times New Roman" w:cs="Times New Roman"/>
                <w:i w:val="1"/>
                <w:iCs w:val="1"/>
              </w:rPr>
              <w:t>13</w:t>
            </w:r>
            <w:r w:rsidRPr="1751D996" w:rsidR="79925991">
              <w:rPr>
                <w:rFonts w:ascii="Times New Roman" w:hAnsi="Times New Roman" w:eastAsia="Times New Roman" w:cs="Times New Roman"/>
                <w:i w:val="1"/>
                <w:iCs w:val="1"/>
              </w:rPr>
              <w:t>4</w:t>
            </w:r>
            <w:r w:rsidRPr="1751D996" w:rsidR="3C708B8A">
              <w:rPr>
                <w:rFonts w:ascii="Times New Roman" w:hAnsi="Times New Roman" w:eastAsia="Times New Roman" w:cs="Times New Roman"/>
                <w:i w:val="1"/>
                <w:iCs w:val="1"/>
              </w:rPr>
              <w:t>)</w:t>
            </w:r>
          </w:p>
        </w:tc>
        <w:tc>
          <w:tcPr>
            <w:tcW w:w="885" w:type="dxa"/>
            <w:tcBorders>
              <w:bottom w:val="single" w:color="auto" w:sz="4" w:space="0"/>
            </w:tcBorders>
            <w:tcMar/>
          </w:tcPr>
          <w:p w:rsidR="2250DFAF" w:rsidP="61D8EE0C" w:rsidRDefault="2250DFAF" w14:paraId="7F14B62F" w14:textId="6AD84967">
            <w:pPr>
              <w:jc w:val="center"/>
              <w:rPr>
                <w:rFonts w:ascii="Times New Roman" w:hAnsi="Times New Roman" w:eastAsia="Times New Roman" w:cs="Times New Roman"/>
                <w:i/>
                <w:iCs/>
              </w:rPr>
            </w:pPr>
          </w:p>
        </w:tc>
        <w:tc>
          <w:tcPr>
            <w:tcW w:w="795" w:type="dxa"/>
            <w:tcBorders>
              <w:bottom w:val="single" w:color="auto" w:sz="4" w:space="0"/>
            </w:tcBorders>
            <w:tcMar/>
          </w:tcPr>
          <w:p w:rsidR="2250DFAF" w:rsidP="61D8EE0C" w:rsidRDefault="2250DFAF" w14:paraId="06BD9360" w14:textId="4E094F0C">
            <w:pPr>
              <w:jc w:val="center"/>
              <w:rPr>
                <w:rFonts w:ascii="Times New Roman" w:hAnsi="Times New Roman" w:eastAsia="Times New Roman" w:cs="Times New Roman"/>
                <w:i/>
                <w:iCs/>
              </w:rPr>
            </w:pPr>
          </w:p>
        </w:tc>
      </w:tr>
      <w:tr w:rsidR="2250DFAF" w:rsidTr="1751D996" w14:paraId="55D9AAAD" w14:textId="77777777">
        <w:trPr>
          <w:trHeight w:val="300"/>
        </w:trPr>
        <w:tc>
          <w:tcPr>
            <w:tcW w:w="765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2250DFAF" w:rsidP="61D8EE0C" w:rsidRDefault="2250DFAF" w14:paraId="467D3CF2" w14:textId="263357D5">
            <w:pPr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885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2250DFAF" w:rsidP="61D8EE0C" w:rsidRDefault="1414268C" w14:paraId="11B55DF5" w14:textId="77E91207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61D8EE0C">
              <w:rPr>
                <w:rFonts w:ascii="Times New Roman" w:hAnsi="Times New Roman" w:eastAsia="Times New Roman" w:cs="Times New Roman"/>
                <w:i/>
                <w:iCs/>
              </w:rPr>
              <w:t>M</w:t>
            </w:r>
          </w:p>
        </w:tc>
        <w:tc>
          <w:tcPr>
            <w:tcW w:w="795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2250DFAF" w:rsidP="61D8EE0C" w:rsidRDefault="1414268C" w14:paraId="08523C7B" w14:textId="782756D3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61D8EE0C">
              <w:rPr>
                <w:rFonts w:ascii="Times New Roman" w:hAnsi="Times New Roman" w:eastAsia="Times New Roman" w:cs="Times New Roman"/>
                <w:i/>
                <w:iCs/>
              </w:rPr>
              <w:t>SD</w:t>
            </w:r>
          </w:p>
        </w:tc>
      </w:tr>
      <w:tr w:rsidR="2250DFAF" w:rsidTr="1751D996" w14:paraId="768C68D1" w14:textId="77777777">
        <w:trPr>
          <w:trHeight w:val="555"/>
        </w:trPr>
        <w:tc>
          <w:tcPr>
            <w:tcW w:w="7650" w:type="dxa"/>
            <w:tcBorders>
              <w:top w:val="single" w:color="auto" w:sz="4" w:space="0"/>
            </w:tcBorders>
            <w:tcMar/>
          </w:tcPr>
          <w:p w:rsidR="08589598" w:rsidP="61D8EE0C" w:rsidRDefault="22B432FA" w14:paraId="2020A8FB" w14:textId="50F5A491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01C46107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How much of an influence did your high school CTSO advisor/teacher have</w:t>
            </w:r>
            <w:r w:rsidRPr="1751D996" w:rsidR="7FE2C17C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1C46107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on your involvement in extracurricular activities throughout high</w:t>
            </w:r>
            <w:r w:rsidRPr="1751D996" w:rsidR="771BAC99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01C46107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school?</w:t>
            </w:r>
          </w:p>
        </w:tc>
        <w:tc>
          <w:tcPr>
            <w:tcW w:w="885" w:type="dxa"/>
            <w:tcBorders>
              <w:top w:val="single" w:color="auto" w:sz="4" w:space="0"/>
            </w:tcBorders>
            <w:tcMar/>
          </w:tcPr>
          <w:p w:rsidR="4A43FACB" w:rsidP="61D8EE0C" w:rsidRDefault="6CFC35E0" w14:paraId="343CFCC8" w14:textId="03864599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C826179">
              <w:rPr>
                <w:rFonts w:ascii="Times New Roman" w:hAnsi="Times New Roman" w:eastAsia="Times New Roman" w:cs="Times New Roman"/>
              </w:rPr>
              <w:t>3.</w:t>
            </w:r>
            <w:r w:rsidRPr="1751D996" w:rsidR="4B010018">
              <w:rPr>
                <w:rFonts w:ascii="Times New Roman" w:hAnsi="Times New Roman" w:eastAsia="Times New Roman" w:cs="Times New Roman"/>
              </w:rPr>
              <w:t>91</w:t>
            </w:r>
          </w:p>
        </w:tc>
        <w:tc>
          <w:tcPr>
            <w:tcW w:w="795" w:type="dxa"/>
            <w:tcBorders>
              <w:top w:val="single" w:color="auto" w:sz="4" w:space="0"/>
            </w:tcBorders>
            <w:tcMar/>
          </w:tcPr>
          <w:p w:rsidR="4A43FACB" w:rsidP="61D8EE0C" w:rsidRDefault="104D921F" w14:paraId="47FE2676" w14:textId="36CF360B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0A107DBF">
              <w:rPr>
                <w:rFonts w:ascii="Times New Roman" w:hAnsi="Times New Roman" w:eastAsia="Times New Roman" w:cs="Times New Roman"/>
              </w:rPr>
              <w:t>1.</w:t>
            </w:r>
            <w:r w:rsidRPr="1751D996" w:rsidR="5A58B3C1">
              <w:rPr>
                <w:rFonts w:ascii="Times New Roman" w:hAnsi="Times New Roman" w:eastAsia="Times New Roman" w:cs="Times New Roman"/>
              </w:rPr>
              <w:t>2</w:t>
            </w:r>
            <w:r w:rsidRPr="1751D996" w:rsidR="1E0D0E21">
              <w:rPr>
                <w:rFonts w:ascii="Times New Roman" w:hAnsi="Times New Roman" w:eastAsia="Times New Roman" w:cs="Times New Roman"/>
              </w:rPr>
              <w:t>8</w:t>
            </w:r>
          </w:p>
        </w:tc>
      </w:tr>
      <w:tr w:rsidR="2250DFAF" w:rsidTr="1751D996" w14:paraId="2FC344F4" w14:textId="77777777">
        <w:trPr>
          <w:trHeight w:val="300"/>
        </w:trPr>
        <w:tc>
          <w:tcPr>
            <w:tcW w:w="7650" w:type="dxa"/>
            <w:tcMar/>
          </w:tcPr>
          <w:p w:rsidR="0EFDFF8F" w:rsidP="61D8EE0C" w:rsidRDefault="36FCE2C2" w14:paraId="3046B690" w14:textId="3A8755D7">
            <w:pPr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33D8B62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How much of an influence did your high school CTSO advisor/teacher have</w:t>
            </w:r>
            <w:r w:rsidRPr="1751D996" w:rsidR="2E96930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</w:t>
            </w:r>
            <w:r w:rsidRPr="1751D996" w:rsidR="33D8B62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on your involvement in extracurricular activities at </w:t>
            </w:r>
            <w:r w:rsidRPr="1751D996" w:rsidR="04FB0E0F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the Un</w:t>
            </w:r>
            <w:r w:rsidRPr="1751D996" w:rsidR="2DAFBC79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iversity</w:t>
            </w:r>
            <w:r w:rsidRPr="1751D996" w:rsidR="6B2BC168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 of Florida</w:t>
            </w:r>
            <w:r w:rsidRPr="1751D996" w:rsidR="33D8B62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?</w:t>
            </w:r>
          </w:p>
        </w:tc>
        <w:tc>
          <w:tcPr>
            <w:tcW w:w="885" w:type="dxa"/>
            <w:tcMar/>
          </w:tcPr>
          <w:p w:rsidR="52EAF627" w:rsidP="61D8EE0C" w:rsidRDefault="6BBAB87C" w14:paraId="7C989946" w14:textId="5E5D60C0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7E6BC0F1">
              <w:rPr>
                <w:rFonts w:ascii="Times New Roman" w:hAnsi="Times New Roman" w:eastAsia="Times New Roman" w:cs="Times New Roman"/>
              </w:rPr>
              <w:t>3.</w:t>
            </w:r>
            <w:r w:rsidRPr="1751D996" w:rsidR="41F11947">
              <w:rPr>
                <w:rFonts w:ascii="Times New Roman" w:hAnsi="Times New Roman" w:eastAsia="Times New Roman" w:cs="Times New Roman"/>
              </w:rPr>
              <w:t>89</w:t>
            </w:r>
          </w:p>
        </w:tc>
        <w:tc>
          <w:tcPr>
            <w:tcW w:w="795" w:type="dxa"/>
            <w:tcMar/>
          </w:tcPr>
          <w:p w:rsidR="52EAF627" w:rsidP="61D8EE0C" w:rsidRDefault="5808E7C6" w14:paraId="65216E36" w14:textId="05B197A5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1D37F2CA">
              <w:rPr>
                <w:rFonts w:ascii="Times New Roman" w:hAnsi="Times New Roman" w:eastAsia="Times New Roman" w:cs="Times New Roman"/>
              </w:rPr>
              <w:t>1.</w:t>
            </w:r>
            <w:r w:rsidRPr="1751D996" w:rsidR="414AED52">
              <w:rPr>
                <w:rFonts w:ascii="Times New Roman" w:hAnsi="Times New Roman" w:eastAsia="Times New Roman" w:cs="Times New Roman"/>
              </w:rPr>
              <w:t>54</w:t>
            </w:r>
          </w:p>
        </w:tc>
      </w:tr>
    </w:tbl>
    <w:p w:rsidR="3B2B7B31" w:rsidP="61D8EE0C" w:rsidRDefault="3B2B7B31" w14:paraId="3F4181F0" w14:textId="27CA5B0C">
      <w:pPr>
        <w:rPr>
          <w:rFonts w:ascii="Times New Roman" w:hAnsi="Times New Roman" w:eastAsia="Times New Roman" w:cs="Times New Roman"/>
          <w:i/>
          <w:iCs/>
          <w:color w:val="000000" w:themeColor="text1"/>
        </w:rPr>
      </w:pPr>
      <w:r w:rsidRPr="61D8EE0C">
        <w:rPr>
          <w:rFonts w:ascii="Times New Roman" w:hAnsi="Times New Roman" w:eastAsia="Times New Roman" w:cs="Times New Roman"/>
          <w:i/>
          <w:iCs/>
        </w:rPr>
        <w:t>Note.</w:t>
      </w:r>
      <w:r w:rsidRPr="61D8EE0C">
        <w:rPr>
          <w:rFonts w:ascii="Times New Roman" w:hAnsi="Times New Roman" w:eastAsia="Times New Roman" w:cs="Times New Roman"/>
        </w:rPr>
        <w:t xml:space="preserve"> </w:t>
      </w:r>
      <w:r w:rsidRPr="61D8EE0C" w:rsidR="15CDAF4E">
        <w:rPr>
          <w:rFonts w:ascii="Times New Roman" w:hAnsi="Times New Roman" w:eastAsia="Times New Roman" w:cs="Times New Roman"/>
        </w:rPr>
        <w:t xml:space="preserve">Responses are on a scale of </w:t>
      </w:r>
      <w:r w:rsidRPr="61D8EE0C">
        <w:rPr>
          <w:rFonts w:ascii="Times New Roman" w:hAnsi="Times New Roman" w:eastAsia="Times New Roman" w:cs="Times New Roman"/>
          <w:i/>
          <w:iCs/>
        </w:rPr>
        <w:t>(1)</w:t>
      </w:r>
      <w:r w:rsidRPr="61D8EE0C" w:rsidR="04FE8180">
        <w:rPr>
          <w:rFonts w:ascii="Times New Roman" w:hAnsi="Times New Roman" w:eastAsia="Times New Roman" w:cs="Times New Roman"/>
        </w:rPr>
        <w:t xml:space="preserve"> </w:t>
      </w:r>
      <w:r w:rsidRPr="61D8EE0C" w:rsidR="04FE8180">
        <w:rPr>
          <w:rFonts w:ascii="Times New Roman" w:hAnsi="Times New Roman" w:eastAsia="Times New Roman" w:cs="Times New Roman"/>
          <w:i/>
          <w:iCs/>
        </w:rPr>
        <w:t>Not at all influential, (2) Slightly influential, (3) Moderately influential, (4) Very influential, (5) Extremely influential</w:t>
      </w:r>
      <w:r w:rsidRPr="61D8EE0C" w:rsidR="26F8961C">
        <w:rPr>
          <w:rFonts w:ascii="Times New Roman" w:hAnsi="Times New Roman" w:eastAsia="Times New Roman" w:cs="Times New Roman"/>
          <w:i/>
          <w:iCs/>
        </w:rPr>
        <w:t>.</w:t>
      </w:r>
    </w:p>
    <w:p w:rsidR="16E8090B" w:rsidP="61D8EE0C" w:rsidRDefault="16E8090B" w14:paraId="5D302841" w14:textId="066E1CB0">
      <w:pPr>
        <w:ind w:firstLine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t>Students'</w:t>
      </w:r>
      <w:r w:rsidRPr="61D8EE0C" w:rsidR="670B9E46">
        <w:rPr>
          <w:rFonts w:ascii="Times New Roman" w:hAnsi="Times New Roman" w:eastAsia="Times New Roman" w:cs="Times New Roman"/>
        </w:rPr>
        <w:t xml:space="preserve"> perceptions </w:t>
      </w:r>
      <w:r w:rsidRPr="61D8EE0C" w:rsidR="575B33F8">
        <w:rPr>
          <w:rFonts w:ascii="Times New Roman" w:hAnsi="Times New Roman" w:eastAsia="Times New Roman" w:cs="Times New Roman"/>
        </w:rPr>
        <w:t xml:space="preserve">of social influence are reported in </w:t>
      </w:r>
      <w:r w:rsidRPr="61D8EE0C" w:rsidR="03FB58C7">
        <w:rPr>
          <w:rFonts w:ascii="Times New Roman" w:hAnsi="Times New Roman" w:eastAsia="Times New Roman" w:cs="Times New Roman"/>
        </w:rPr>
        <w:t>T</w:t>
      </w:r>
      <w:r w:rsidRPr="61D8EE0C" w:rsidR="575B33F8">
        <w:rPr>
          <w:rFonts w:ascii="Times New Roman" w:hAnsi="Times New Roman" w:eastAsia="Times New Roman" w:cs="Times New Roman"/>
        </w:rPr>
        <w:t xml:space="preserve">able 3. </w:t>
      </w:r>
    </w:p>
    <w:p w:rsidR="41365FD5" w:rsidP="61D8EE0C" w:rsidRDefault="41365FD5" w14:paraId="4F54C547" w14:textId="4F903085">
      <w:pPr>
        <w:rPr>
          <w:rFonts w:ascii="Times New Roman" w:hAnsi="Times New Roman" w:eastAsia="Times New Roman" w:cs="Times New Roman"/>
          <w:b w:val="1"/>
          <w:bCs w:val="1"/>
        </w:rPr>
      </w:pPr>
      <w:r w:rsidRPr="1751D996" w:rsidR="41365FD5">
        <w:rPr>
          <w:rFonts w:ascii="Times New Roman" w:hAnsi="Times New Roman" w:eastAsia="Times New Roman" w:cs="Times New Roman"/>
          <w:b w:val="1"/>
          <w:bCs w:val="1"/>
        </w:rPr>
        <w:t xml:space="preserve">Table </w:t>
      </w:r>
      <w:r w:rsidRPr="1751D996" w:rsidR="19096C5D">
        <w:rPr>
          <w:rFonts w:ascii="Times New Roman" w:hAnsi="Times New Roman" w:eastAsia="Times New Roman" w:cs="Times New Roman"/>
          <w:b w:val="1"/>
          <w:bCs w:val="1"/>
        </w:rPr>
        <w:t>3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7675"/>
        <w:gridCol w:w="767"/>
        <w:gridCol w:w="918"/>
      </w:tblGrid>
      <w:tr w:rsidR="2250DFAF" w:rsidTr="1751D996" w14:paraId="544D56CA" w14:textId="77777777">
        <w:trPr>
          <w:trHeight w:val="300"/>
        </w:trPr>
        <w:tc>
          <w:tcPr>
            <w:tcW w:w="7650" w:type="dxa"/>
            <w:tcBorders>
              <w:top w:val="none" w:color="000000" w:themeColor="text1" w:sz="12" w:space="0"/>
              <w:left w:val="none" w:color="000000" w:themeColor="text1" w:sz="4" w:space="0"/>
              <w:bottom w:val="single" w:color="auto" w:sz="4" w:space="0"/>
              <w:right w:val="none" w:color="000000" w:themeColor="text1" w:sz="4" w:space="0"/>
            </w:tcBorders>
            <w:tcMar/>
          </w:tcPr>
          <w:p w:rsidR="2250DFAF" w:rsidP="1751D996" w:rsidRDefault="689F9C7B" w14:paraId="543B892D" w14:textId="2A9A7B39">
            <w:pPr>
              <w:rPr>
                <w:rFonts w:ascii="Times New Roman" w:hAnsi="Times New Roman" w:eastAsia="Times New Roman" w:cs="Times New Roman"/>
                <w:i w:val="1"/>
                <w:iCs w:val="1"/>
              </w:rPr>
            </w:pPr>
            <w:r w:rsidRPr="1751D996" w:rsidR="3A80E014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Students' </w:t>
            </w:r>
            <w:r w:rsidRPr="1751D996" w:rsidR="3A80E014">
              <w:rPr>
                <w:rFonts w:ascii="Times New Roman" w:hAnsi="Times New Roman" w:eastAsia="Times New Roman" w:cs="Times New Roman"/>
                <w:i w:val="1"/>
                <w:iCs w:val="1"/>
              </w:rPr>
              <w:t>perceptions</w:t>
            </w:r>
            <w:r w:rsidRPr="1751D996" w:rsidR="3A80E014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 of </w:t>
            </w:r>
            <w:r w:rsidRPr="1751D996" w:rsidR="79D01EE5">
              <w:rPr>
                <w:rFonts w:ascii="Times New Roman" w:hAnsi="Times New Roman" w:eastAsia="Times New Roman" w:cs="Times New Roman"/>
                <w:i w:val="1"/>
                <w:iCs w:val="1"/>
              </w:rPr>
              <w:t>social</w:t>
            </w:r>
            <w:r w:rsidRPr="1751D996" w:rsidR="3A80E014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 influence</w:t>
            </w:r>
            <w:r w:rsidRPr="1751D996" w:rsidR="00C52B77">
              <w:rPr>
                <w:rFonts w:ascii="Times New Roman" w:hAnsi="Times New Roman" w:eastAsia="Times New Roman" w:cs="Times New Roman"/>
                <w:i w:val="1"/>
                <w:iCs w:val="1"/>
              </w:rPr>
              <w:t xml:space="preserve"> (n =</w:t>
            </w:r>
            <w:r w:rsidRPr="1751D996" w:rsidR="2FF128BA">
              <w:rPr>
                <w:rFonts w:ascii="Times New Roman" w:hAnsi="Times New Roman" w:eastAsia="Times New Roman" w:cs="Times New Roman"/>
                <w:i w:val="1"/>
                <w:iCs w:val="1"/>
              </w:rPr>
              <w:t>13</w:t>
            </w:r>
            <w:r w:rsidRPr="1751D996" w:rsidR="4D4B268D">
              <w:rPr>
                <w:rFonts w:ascii="Times New Roman" w:hAnsi="Times New Roman" w:eastAsia="Times New Roman" w:cs="Times New Roman"/>
                <w:i w:val="1"/>
                <w:iCs w:val="1"/>
              </w:rPr>
              <w:t>4</w:t>
            </w:r>
            <w:r w:rsidRPr="1751D996" w:rsidR="2FF128BA">
              <w:rPr>
                <w:rFonts w:ascii="Times New Roman" w:hAnsi="Times New Roman" w:eastAsia="Times New Roman" w:cs="Times New Roman"/>
                <w:i w:val="1"/>
                <w:iCs w:val="1"/>
              </w:rPr>
              <w:t>)</w:t>
            </w:r>
          </w:p>
        </w:tc>
        <w:tc>
          <w:tcPr>
            <w:tcW w:w="765" w:type="dxa"/>
            <w:tcBorders>
              <w:top w:val="none" w:color="000000" w:themeColor="text1" w:sz="12" w:space="0"/>
              <w:left w:val="none" w:color="000000" w:themeColor="text1" w:sz="4" w:space="0"/>
              <w:bottom w:val="single" w:color="auto" w:sz="4" w:space="0"/>
              <w:right w:val="none" w:color="000000" w:themeColor="text1" w:sz="12" w:space="0"/>
            </w:tcBorders>
            <w:tcMar/>
          </w:tcPr>
          <w:p w:rsidR="2250DFAF" w:rsidP="1751D996" w:rsidRDefault="2250DFAF" w14:paraId="36649D24" w14:textId="6AD84967">
            <w:pPr>
              <w:jc w:val="center"/>
              <w:rPr>
                <w:rFonts w:ascii="Times New Roman" w:hAnsi="Times New Roman" w:eastAsia="Times New Roman" w:cs="Times New Roman"/>
                <w:i w:val="1"/>
                <w:iCs w:val="1"/>
              </w:rPr>
            </w:pPr>
          </w:p>
        </w:tc>
        <w:tc>
          <w:tcPr>
            <w:tcW w:w="915" w:type="dxa"/>
            <w:tcBorders>
              <w:top w:val="none" w:color="000000" w:themeColor="text1" w:sz="12" w:space="0"/>
              <w:left w:val="none" w:color="000000" w:themeColor="text1" w:sz="12" w:space="0"/>
              <w:bottom w:val="single" w:color="auto" w:sz="4" w:space="0"/>
              <w:right w:val="none" w:color="000000" w:themeColor="text1" w:sz="4" w:space="0"/>
            </w:tcBorders>
            <w:tcMar/>
          </w:tcPr>
          <w:p w:rsidR="2250DFAF" w:rsidP="1751D996" w:rsidRDefault="2250DFAF" w14:paraId="799E2F81" w14:textId="4E094F0C">
            <w:pPr>
              <w:jc w:val="center"/>
              <w:rPr>
                <w:rFonts w:ascii="Times New Roman" w:hAnsi="Times New Roman" w:eastAsia="Times New Roman" w:cs="Times New Roman"/>
                <w:i w:val="1"/>
                <w:iCs w:val="1"/>
              </w:rPr>
            </w:pPr>
          </w:p>
        </w:tc>
      </w:tr>
      <w:tr w:rsidRPr="00C52B77" w:rsidR="2250DFAF" w:rsidTr="1751D996" w14:paraId="50A8DADD" w14:textId="77777777">
        <w:trPr>
          <w:trHeight w:val="300"/>
        </w:trPr>
        <w:tc>
          <w:tcPr>
            <w:tcW w:w="765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1F75AB" w:rsidR="2250DFAF" w:rsidP="61D8EE0C" w:rsidRDefault="2250DFAF" w14:paraId="5D13EB76" w14:textId="263357D5">
            <w:pPr>
              <w:pStyle w:val="NoSpacing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1F75AB" w:rsidR="2250DFAF" w:rsidP="61D8EE0C" w:rsidRDefault="689F9C7B" w14:paraId="1541868E" w14:textId="77E91207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3A80E014">
              <w:rPr>
                <w:rFonts w:ascii="Times New Roman" w:hAnsi="Times New Roman" w:eastAsia="Times New Roman" w:cs="Times New Roman"/>
                <w:i w:val="1"/>
                <w:iCs w:val="1"/>
              </w:rPr>
              <w:t>M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1F75AB" w:rsidR="2250DFAF" w:rsidP="61D8EE0C" w:rsidRDefault="689F9C7B" w14:paraId="7F21B18D" w14:textId="782756D3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3A80E014">
              <w:rPr>
                <w:rFonts w:ascii="Times New Roman" w:hAnsi="Times New Roman" w:eastAsia="Times New Roman" w:cs="Times New Roman"/>
                <w:i w:val="1"/>
                <w:iCs w:val="1"/>
              </w:rPr>
              <w:t>SD</w:t>
            </w:r>
          </w:p>
        </w:tc>
      </w:tr>
      <w:tr w:rsidRPr="00C52B77" w:rsidR="2250DFAF" w:rsidTr="1751D996" w14:paraId="3BC42B6E" w14:textId="77777777">
        <w:trPr>
          <w:trHeight w:val="300"/>
        </w:trPr>
        <w:tc>
          <w:tcPr>
            <w:tcW w:w="7650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</w:tcPr>
          <w:p w:rsidRPr="001F75AB" w:rsidR="424CD47B" w:rsidP="61D8EE0C" w:rsidRDefault="7877341D" w14:paraId="3273AC54" w14:textId="010C5D24">
            <w:pPr>
              <w:pStyle w:val="NoSpacing"/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709D0BAD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 was involved in a CTSO because I was competitive</w:t>
            </w:r>
            <w:r w:rsidRPr="1751D996" w:rsidR="1204027E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 xml:space="preserve">. </w:t>
            </w:r>
          </w:p>
        </w:tc>
        <w:tc>
          <w:tcPr>
            <w:tcW w:w="765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</w:tcPr>
          <w:p w:rsidRPr="001F75AB" w:rsidR="1430B277" w:rsidP="61D8EE0C" w:rsidRDefault="38CE9B40" w14:paraId="0C0E12DA" w14:textId="0DD6E5BF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B212DA8">
              <w:rPr>
                <w:rFonts w:ascii="Times New Roman" w:hAnsi="Times New Roman" w:eastAsia="Times New Roman" w:cs="Times New Roman"/>
              </w:rPr>
              <w:t>3.</w:t>
            </w:r>
            <w:r w:rsidRPr="1751D996" w:rsidR="0302581C">
              <w:rPr>
                <w:rFonts w:ascii="Times New Roman" w:hAnsi="Times New Roman" w:eastAsia="Times New Roman" w:cs="Times New Roman"/>
              </w:rPr>
              <w:t>81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nil"/>
              <w:right w:val="nil"/>
            </w:tcBorders>
            <w:tcMar/>
          </w:tcPr>
          <w:p w:rsidRPr="001F75AB" w:rsidR="1430B277" w:rsidP="61D8EE0C" w:rsidRDefault="38CE9B40" w14:paraId="125719C3" w14:textId="6F9A3F37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B212DA8">
              <w:rPr>
                <w:rFonts w:ascii="Times New Roman" w:hAnsi="Times New Roman" w:eastAsia="Times New Roman" w:cs="Times New Roman"/>
              </w:rPr>
              <w:t>1.2</w:t>
            </w:r>
            <w:r w:rsidRPr="1751D996" w:rsidR="037DA1AE">
              <w:rPr>
                <w:rFonts w:ascii="Times New Roman" w:hAnsi="Times New Roman" w:eastAsia="Times New Roman" w:cs="Times New Roman"/>
              </w:rPr>
              <w:t>9</w:t>
            </w:r>
          </w:p>
        </w:tc>
      </w:tr>
      <w:tr w:rsidRPr="00C52B77" w:rsidR="2250DFAF" w:rsidTr="1751D996" w14:paraId="68F41C67" w14:textId="77777777">
        <w:trPr>
          <w:trHeight w:val="300"/>
        </w:trPr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1F75AB" w:rsidR="20106E38" w:rsidP="61D8EE0C" w:rsidRDefault="3F37F98E" w14:paraId="22203811" w14:textId="43F0E464">
            <w:pPr>
              <w:pStyle w:val="NoSpacing"/>
              <w:ind w:left="720" w:hanging="720"/>
              <w:rPr>
                <w:rFonts w:ascii="Times New Roman" w:hAnsi="Times New Roman" w:eastAsia="Times New Roman" w:cs="Times New Roman"/>
                <w:color w:val="000000" w:themeColor="text1"/>
              </w:rPr>
            </w:pPr>
            <w:r w:rsidRPr="1751D996" w:rsidR="600EB4C8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I was involved in CTSO(s) because I had friends in CTSO(s)</w:t>
            </w:r>
            <w:r w:rsidRPr="1751D996" w:rsidR="264D4AFE">
              <w:rPr>
                <w:rFonts w:ascii="Times New Roman" w:hAnsi="Times New Roman" w:eastAsia="Times New Roman" w:cs="Times New Roman"/>
                <w:color w:val="000000" w:themeColor="text1" w:themeTint="FF" w:themeShade="FF"/>
              </w:rPr>
              <w:t>.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1F75AB" w:rsidR="52322395" w:rsidP="61D8EE0C" w:rsidRDefault="73200628" w14:paraId="3D0F78BB" w14:textId="420DF1FB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6C821346">
              <w:rPr>
                <w:rFonts w:ascii="Times New Roman" w:hAnsi="Times New Roman" w:eastAsia="Times New Roman" w:cs="Times New Roman"/>
              </w:rPr>
              <w:t>3.</w:t>
            </w:r>
            <w:r w:rsidRPr="1751D996" w:rsidR="79CCCD34">
              <w:rPr>
                <w:rFonts w:ascii="Times New Roman" w:hAnsi="Times New Roman" w:eastAsia="Times New Roman" w:cs="Times New Roman"/>
              </w:rPr>
              <w:t>81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1F75AB" w:rsidR="52322395" w:rsidP="61D8EE0C" w:rsidRDefault="73200628" w14:paraId="68111F23" w14:textId="66A4DE89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6C821346">
              <w:rPr>
                <w:rFonts w:ascii="Times New Roman" w:hAnsi="Times New Roman" w:eastAsia="Times New Roman" w:cs="Times New Roman"/>
              </w:rPr>
              <w:t>1.2</w:t>
            </w:r>
            <w:r w:rsidRPr="1751D996" w:rsidR="7591B2C9">
              <w:rPr>
                <w:rFonts w:ascii="Times New Roman" w:hAnsi="Times New Roman" w:eastAsia="Times New Roman" w:cs="Times New Roman"/>
              </w:rPr>
              <w:t>1</w:t>
            </w:r>
          </w:p>
        </w:tc>
      </w:tr>
      <w:tr w:rsidRPr="00C52B77" w:rsidR="2250DFAF" w:rsidTr="1751D996" w14:paraId="5E8F7D5C" w14:textId="77777777">
        <w:trPr>
          <w:trHeight w:val="300"/>
        </w:trPr>
        <w:tc>
          <w:tcPr>
            <w:tcW w:w="7650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1F75AB" w:rsidR="19665D3A" w:rsidP="61D8EE0C" w:rsidRDefault="24D279A7" w14:paraId="62E07659" w14:textId="133C9C6F">
            <w:pPr>
              <w:pStyle w:val="NoSpacing"/>
              <w:ind w:left="720" w:hanging="720"/>
              <w:rPr>
                <w:rFonts w:ascii="Times New Roman" w:hAnsi="Times New Roman" w:eastAsia="Times New Roman" w:cs="Times New Roman"/>
              </w:rPr>
            </w:pPr>
            <w:r w:rsidRPr="1751D996" w:rsidR="162BE799">
              <w:rPr>
                <w:rFonts w:ascii="Times New Roman" w:hAnsi="Times New Roman" w:eastAsia="Times New Roman" w:cs="Times New Roman"/>
              </w:rPr>
              <w:t xml:space="preserve">People around me (ex. 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Family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, teachers, frie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nds) expecte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d me to be</w:t>
            </w:r>
            <w:r w:rsidRPr="1751D996" w:rsidR="0FDDA6DC">
              <w:rPr>
                <w:rFonts w:ascii="Times New Roman" w:hAnsi="Times New Roman" w:eastAsia="Times New Roman" w:cs="Times New Roman"/>
              </w:rPr>
              <w:t xml:space="preserve"> </w:t>
            </w:r>
            <w:r w:rsidRPr="1751D996" w:rsidR="162BE799">
              <w:rPr>
                <w:rFonts w:ascii="Times New Roman" w:hAnsi="Times New Roman" w:eastAsia="Times New Roman" w:cs="Times New Roman"/>
              </w:rPr>
              <w:t xml:space="preserve">involved in 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a CTS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O</w:t>
            </w:r>
            <w:r w:rsidRPr="1751D996" w:rsidR="162BE799">
              <w:rPr>
                <w:rFonts w:ascii="Times New Roman" w:hAnsi="Times New Roman" w:eastAsia="Times New Roman" w:cs="Times New Roman"/>
              </w:rPr>
              <w:t>(s)</w:t>
            </w:r>
            <w:r w:rsidRPr="1751D996" w:rsidR="3A8D6494">
              <w:rPr>
                <w:rFonts w:ascii="Times New Roman" w:hAnsi="Times New Roman" w:eastAsia="Times New Roman" w:cs="Times New Roman"/>
              </w:rPr>
              <w:t>.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1F75AB" w:rsidR="624ED22E" w:rsidP="61D8EE0C" w:rsidRDefault="68C54AE7" w14:paraId="1DCF6A35" w14:textId="0318D736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A79A20D">
              <w:rPr>
                <w:rFonts w:ascii="Times New Roman" w:hAnsi="Times New Roman" w:eastAsia="Times New Roman" w:cs="Times New Roman"/>
              </w:rPr>
              <w:t>3.</w:t>
            </w:r>
            <w:r w:rsidRPr="1751D996" w:rsidR="1D3E6D40">
              <w:rPr>
                <w:rFonts w:ascii="Times New Roman" w:hAnsi="Times New Roman" w:eastAsia="Times New Roman" w:cs="Times New Roman"/>
              </w:rPr>
              <w:t>0</w:t>
            </w:r>
            <w:r w:rsidRPr="1751D996" w:rsidR="72DBC02D">
              <w:rPr>
                <w:rFonts w:ascii="Times New Roman" w:hAnsi="Times New Roman" w:eastAsia="Times New Roman" w:cs="Times New Roman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1F75AB" w:rsidR="624ED22E" w:rsidP="61D8EE0C" w:rsidRDefault="68C54AE7" w14:paraId="4087D279" w14:textId="61BA8453">
            <w:pPr>
              <w:pStyle w:val="NoSpacing"/>
              <w:jc w:val="center"/>
              <w:rPr>
                <w:rFonts w:ascii="Times New Roman" w:hAnsi="Times New Roman" w:eastAsia="Times New Roman" w:cs="Times New Roman"/>
              </w:rPr>
            </w:pPr>
            <w:r w:rsidRPr="1751D996" w:rsidR="2A79A20D">
              <w:rPr>
                <w:rFonts w:ascii="Times New Roman" w:hAnsi="Times New Roman" w:eastAsia="Times New Roman" w:cs="Times New Roman"/>
              </w:rPr>
              <w:t>1.4</w:t>
            </w:r>
            <w:r w:rsidRPr="1751D996" w:rsidR="2CC042FA">
              <w:rPr>
                <w:rFonts w:ascii="Times New Roman" w:hAnsi="Times New Roman" w:eastAsia="Times New Roman" w:cs="Times New Roman"/>
              </w:rPr>
              <w:t>4</w:t>
            </w:r>
          </w:p>
        </w:tc>
      </w:tr>
    </w:tbl>
    <w:p w:rsidR="01DE5E75" w:rsidP="1751D996" w:rsidRDefault="69D0A84F" w14:paraId="4FD9BD0D" w14:textId="126868EA">
      <w:pPr>
        <w:spacing w:line="240" w:lineRule="auto"/>
        <w:rPr>
          <w:rFonts w:ascii="Times New Roman" w:hAnsi="Times New Roman" w:eastAsia="Times New Roman" w:cs="Times New Roman"/>
          <w:i w:val="1"/>
          <w:iCs w:val="1"/>
          <w:color w:val="000000" w:themeColor="text1"/>
        </w:rPr>
      </w:pPr>
      <w:r w:rsidRPr="1751D996" w:rsidR="69D0A84F">
        <w:rPr>
          <w:rFonts w:ascii="Times New Roman" w:hAnsi="Times New Roman" w:eastAsia="Times New Roman" w:cs="Times New Roman"/>
          <w:i w:val="1"/>
          <w:iCs w:val="1"/>
        </w:rPr>
        <w:t>Note.</w:t>
      </w:r>
      <w:r w:rsidRPr="1751D996" w:rsidR="69D0A84F">
        <w:rPr>
          <w:rFonts w:ascii="Times New Roman" w:hAnsi="Times New Roman" w:eastAsia="Times New Roman" w:cs="Times New Roman"/>
        </w:rPr>
        <w:t xml:space="preserve"> </w:t>
      </w:r>
      <w:r w:rsidRPr="1751D996" w:rsidR="59077517">
        <w:rPr>
          <w:rFonts w:ascii="Times New Roman" w:hAnsi="Times New Roman" w:eastAsia="Times New Roman" w:cs="Times New Roman"/>
        </w:rPr>
        <w:t>Responses are on a scale of</w:t>
      </w:r>
      <w:r w:rsidRPr="1751D996" w:rsidR="59077517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1751D996" w:rsidR="69D0A84F">
        <w:rPr>
          <w:rFonts w:ascii="Times New Roman" w:hAnsi="Times New Roman" w:eastAsia="Times New Roman" w:cs="Times New Roman"/>
          <w:i w:val="1"/>
          <w:iCs w:val="1"/>
        </w:rPr>
        <w:t>(1)</w:t>
      </w:r>
      <w:r w:rsidRPr="1751D996" w:rsidR="69D0A84F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</w:rPr>
        <w:t xml:space="preserve"> </w:t>
      </w:r>
      <w:r w:rsidRPr="1751D996" w:rsidR="7CA78D2F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</w:rPr>
        <w:t>S</w:t>
      </w:r>
      <w:r w:rsidRPr="1751D996" w:rsidR="7CA78D2F">
        <w:rPr>
          <w:rFonts w:ascii="Times New Roman" w:hAnsi="Times New Roman" w:eastAsia="Times New Roman" w:cs="Times New Roman"/>
          <w:i w:val="1"/>
          <w:iCs w:val="1"/>
        </w:rPr>
        <w:t xml:space="preserve">trongly disagree, (2) </w:t>
      </w:r>
      <w:r w:rsidRPr="1751D996" w:rsidR="7CA78D2F">
        <w:rPr>
          <w:rFonts w:ascii="Times New Roman" w:hAnsi="Times New Roman" w:eastAsia="Times New Roman" w:cs="Times New Roman"/>
          <w:i w:val="1"/>
          <w:iCs w:val="1"/>
        </w:rPr>
        <w:t>Somewhat disagree</w:t>
      </w:r>
      <w:r w:rsidRPr="1751D996" w:rsidR="7CA78D2F">
        <w:rPr>
          <w:rFonts w:ascii="Times New Roman" w:hAnsi="Times New Roman" w:eastAsia="Times New Roman" w:cs="Times New Roman"/>
          <w:i w:val="1"/>
          <w:iCs w:val="1"/>
        </w:rPr>
        <w:t xml:space="preserve">, (3) Neutral, (4) </w:t>
      </w:r>
      <w:r w:rsidRPr="1751D996" w:rsidR="7CA78D2F">
        <w:rPr>
          <w:rFonts w:ascii="Times New Roman" w:hAnsi="Times New Roman" w:eastAsia="Times New Roman" w:cs="Times New Roman"/>
          <w:i w:val="1"/>
          <w:iCs w:val="1"/>
        </w:rPr>
        <w:t>Somewhat agree</w:t>
      </w:r>
      <w:r w:rsidRPr="1751D996" w:rsidR="7CA78D2F">
        <w:rPr>
          <w:rFonts w:ascii="Times New Roman" w:hAnsi="Times New Roman" w:eastAsia="Times New Roman" w:cs="Times New Roman"/>
          <w:i w:val="1"/>
          <w:iCs w:val="1"/>
        </w:rPr>
        <w:t>, (5) Strongly agree.</w:t>
      </w:r>
    </w:p>
    <w:p w:rsidR="10E733FF" w:rsidP="33F6B178" w:rsidRDefault="69C2CD40" w14:paraId="5762F0D2" w14:textId="2E2F172A">
      <w:pPr>
        <w:spacing w:before="240" w:line="240" w:lineRule="auto"/>
        <w:ind w:firstLine="720"/>
        <w:rPr>
          <w:rFonts w:ascii="Times New Roman" w:hAnsi="Times New Roman" w:eastAsia="Times New Roman" w:cs="Times New Roman"/>
        </w:rPr>
      </w:pPr>
      <w:r w:rsidRPr="1751D996" w:rsidR="69C2CD40">
        <w:rPr>
          <w:rFonts w:ascii="Times New Roman" w:hAnsi="Times New Roman" w:eastAsia="Times New Roman" w:cs="Times New Roman"/>
        </w:rPr>
        <w:t xml:space="preserve">When asked a question </w:t>
      </w:r>
      <w:r w:rsidRPr="1751D996" w:rsidR="4ABA7108">
        <w:rPr>
          <w:rFonts w:ascii="Times New Roman" w:hAnsi="Times New Roman" w:eastAsia="Times New Roman" w:cs="Times New Roman"/>
        </w:rPr>
        <w:t>regarding</w:t>
      </w:r>
      <w:r w:rsidRPr="1751D996" w:rsidR="69C2CD40">
        <w:rPr>
          <w:rFonts w:ascii="Times New Roman" w:hAnsi="Times New Roman" w:eastAsia="Times New Roman" w:cs="Times New Roman"/>
        </w:rPr>
        <w:t xml:space="preserve"> COVID-19's influence on </w:t>
      </w:r>
      <w:r w:rsidRPr="1751D996" w:rsidR="1BB3A3EE">
        <w:rPr>
          <w:rFonts w:ascii="Times New Roman" w:hAnsi="Times New Roman" w:eastAsia="Times New Roman" w:cs="Times New Roman"/>
        </w:rPr>
        <w:t>their</w:t>
      </w:r>
      <w:r w:rsidRPr="1751D996" w:rsidR="69C2CD40">
        <w:rPr>
          <w:rFonts w:ascii="Times New Roman" w:hAnsi="Times New Roman" w:eastAsia="Times New Roman" w:cs="Times New Roman"/>
        </w:rPr>
        <w:t xml:space="preserve"> engagement</w:t>
      </w:r>
      <w:r w:rsidRPr="1751D996" w:rsidR="7436B4E4">
        <w:rPr>
          <w:rFonts w:ascii="Times New Roman" w:hAnsi="Times New Roman" w:eastAsia="Times New Roman" w:cs="Times New Roman"/>
        </w:rPr>
        <w:t xml:space="preserve">, </w:t>
      </w:r>
      <w:r w:rsidRPr="1751D996" w:rsidR="6050FA9F">
        <w:rPr>
          <w:rFonts w:ascii="Times New Roman" w:hAnsi="Times New Roman" w:eastAsia="Times New Roman" w:cs="Times New Roman"/>
        </w:rPr>
        <w:t>s</w:t>
      </w:r>
      <w:r w:rsidRPr="1751D996" w:rsidR="115851F0">
        <w:rPr>
          <w:rFonts w:ascii="Times New Roman" w:hAnsi="Times New Roman" w:eastAsia="Times New Roman" w:cs="Times New Roman"/>
        </w:rPr>
        <w:t xml:space="preserve">tudents </w:t>
      </w:r>
      <w:r w:rsidRPr="1751D996" w:rsidR="16E998A8">
        <w:rPr>
          <w:rFonts w:ascii="Times New Roman" w:hAnsi="Times New Roman" w:eastAsia="Times New Roman" w:cs="Times New Roman"/>
        </w:rPr>
        <w:t>(</w:t>
      </w:r>
      <w:r w:rsidRPr="1751D996" w:rsidR="16E998A8">
        <w:rPr>
          <w:rFonts w:ascii="Times New Roman" w:hAnsi="Times New Roman" w:eastAsia="Times New Roman" w:cs="Times New Roman"/>
          <w:i w:val="1"/>
          <w:iCs w:val="1"/>
        </w:rPr>
        <w:t>n= 13</w:t>
      </w:r>
      <w:r w:rsidRPr="1751D996" w:rsidR="13701F1D">
        <w:rPr>
          <w:rFonts w:ascii="Times New Roman" w:hAnsi="Times New Roman" w:eastAsia="Times New Roman" w:cs="Times New Roman"/>
          <w:i w:val="1"/>
          <w:iCs w:val="1"/>
        </w:rPr>
        <w:t>4</w:t>
      </w:r>
      <w:r w:rsidRPr="1751D996" w:rsidR="16E998A8">
        <w:rPr>
          <w:rFonts w:ascii="Times New Roman" w:hAnsi="Times New Roman" w:eastAsia="Times New Roman" w:cs="Times New Roman"/>
        </w:rPr>
        <w:t>)</w:t>
      </w:r>
      <w:r w:rsidRPr="1751D996" w:rsidR="1518D33E">
        <w:rPr>
          <w:rFonts w:ascii="Times New Roman" w:hAnsi="Times New Roman" w:eastAsia="Times New Roman" w:cs="Times New Roman"/>
        </w:rPr>
        <w:t xml:space="preserve"> </w:t>
      </w:r>
      <w:r w:rsidRPr="1751D996" w:rsidR="115851F0">
        <w:rPr>
          <w:rFonts w:ascii="Times New Roman" w:hAnsi="Times New Roman" w:eastAsia="Times New Roman" w:cs="Times New Roman"/>
        </w:rPr>
        <w:t xml:space="preserve">believed </w:t>
      </w:r>
      <w:r w:rsidRPr="1751D996" w:rsidR="2FC9AC61">
        <w:rPr>
          <w:rFonts w:ascii="Times New Roman" w:hAnsi="Times New Roman" w:eastAsia="Times New Roman" w:cs="Times New Roman"/>
        </w:rPr>
        <w:t>COVID-19</w:t>
      </w:r>
      <w:r w:rsidRPr="1751D996" w:rsidR="115851F0">
        <w:rPr>
          <w:rFonts w:ascii="Times New Roman" w:hAnsi="Times New Roman" w:eastAsia="Times New Roman" w:cs="Times New Roman"/>
        </w:rPr>
        <w:t xml:space="preserve"> </w:t>
      </w:r>
      <w:r w:rsidRPr="1751D996" w:rsidR="60BFED98">
        <w:rPr>
          <w:rFonts w:ascii="Times New Roman" w:hAnsi="Times New Roman" w:eastAsia="Times New Roman" w:cs="Times New Roman"/>
        </w:rPr>
        <w:t>s</w:t>
      </w:r>
      <w:r w:rsidRPr="1751D996" w:rsidR="115851F0">
        <w:rPr>
          <w:rFonts w:ascii="Times New Roman" w:hAnsi="Times New Roman" w:eastAsia="Times New Roman" w:cs="Times New Roman"/>
        </w:rPr>
        <w:t xml:space="preserve">lightly </w:t>
      </w:r>
      <w:r w:rsidRPr="1751D996" w:rsidR="31F47006">
        <w:rPr>
          <w:rFonts w:ascii="Times New Roman" w:hAnsi="Times New Roman" w:eastAsia="Times New Roman" w:cs="Times New Roman"/>
        </w:rPr>
        <w:t>decreased or had no effect on their engagement in the respective CTSO</w:t>
      </w:r>
      <w:r w:rsidRPr="1751D996" w:rsidR="76E9F74F">
        <w:rPr>
          <w:rFonts w:ascii="Times New Roman" w:hAnsi="Times New Roman" w:eastAsia="Times New Roman" w:cs="Times New Roman"/>
        </w:rPr>
        <w:t xml:space="preserve"> (</w:t>
      </w:r>
      <w:r w:rsidRPr="1751D996" w:rsidR="76E9F74F">
        <w:rPr>
          <w:rFonts w:ascii="Times New Roman" w:hAnsi="Times New Roman" w:eastAsia="Times New Roman" w:cs="Times New Roman"/>
          <w:i w:val="1"/>
          <w:iCs w:val="1"/>
        </w:rPr>
        <w:t>M</w:t>
      </w:r>
      <w:r w:rsidRPr="1751D996" w:rsidR="5CD0C7F0">
        <w:rPr>
          <w:rFonts w:ascii="Times New Roman" w:hAnsi="Times New Roman" w:eastAsia="Times New Roman" w:cs="Times New Roman"/>
        </w:rPr>
        <w:t xml:space="preserve"> </w:t>
      </w:r>
      <w:r w:rsidRPr="1751D996" w:rsidR="76E9F74F">
        <w:rPr>
          <w:rFonts w:ascii="Times New Roman" w:hAnsi="Times New Roman" w:eastAsia="Times New Roman" w:cs="Times New Roman"/>
        </w:rPr>
        <w:t xml:space="preserve">= </w:t>
      </w:r>
      <w:r w:rsidRPr="1751D996" w:rsidR="4E764A91">
        <w:rPr>
          <w:rFonts w:ascii="Times New Roman" w:hAnsi="Times New Roman" w:eastAsia="Times New Roman" w:cs="Times New Roman"/>
        </w:rPr>
        <w:t>2.5</w:t>
      </w:r>
      <w:r w:rsidRPr="1751D996" w:rsidR="05408772">
        <w:rPr>
          <w:rFonts w:ascii="Times New Roman" w:hAnsi="Times New Roman" w:eastAsia="Times New Roman" w:cs="Times New Roman"/>
        </w:rPr>
        <w:t>7</w:t>
      </w:r>
      <w:r w:rsidRPr="1751D996" w:rsidR="51192B0B">
        <w:rPr>
          <w:rFonts w:ascii="Times New Roman" w:hAnsi="Times New Roman" w:eastAsia="Times New Roman" w:cs="Times New Roman"/>
        </w:rPr>
        <w:t xml:space="preserve">, </w:t>
      </w:r>
      <w:r w:rsidRPr="1751D996" w:rsidR="51192B0B">
        <w:rPr>
          <w:rFonts w:ascii="Times New Roman" w:hAnsi="Times New Roman" w:eastAsia="Times New Roman" w:cs="Times New Roman"/>
          <w:i w:val="1"/>
          <w:iCs w:val="1"/>
        </w:rPr>
        <w:t>SD</w:t>
      </w:r>
      <w:r w:rsidRPr="1751D996" w:rsidR="4E764A91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1751D996" w:rsidR="717B43A6">
        <w:rPr>
          <w:rFonts w:ascii="Times New Roman" w:hAnsi="Times New Roman" w:eastAsia="Times New Roman" w:cs="Times New Roman"/>
        </w:rPr>
        <w:t xml:space="preserve">= </w:t>
      </w:r>
      <w:r w:rsidRPr="1751D996" w:rsidR="4E764A91">
        <w:rPr>
          <w:rFonts w:ascii="Times New Roman" w:hAnsi="Times New Roman" w:eastAsia="Times New Roman" w:cs="Times New Roman"/>
        </w:rPr>
        <w:t>0</w:t>
      </w:r>
      <w:r w:rsidRPr="1751D996" w:rsidR="31F47006">
        <w:rPr>
          <w:rFonts w:ascii="Times New Roman" w:hAnsi="Times New Roman" w:eastAsia="Times New Roman" w:cs="Times New Roman"/>
        </w:rPr>
        <w:t>.</w:t>
      </w:r>
      <w:r w:rsidRPr="1751D996" w:rsidR="4E764A91">
        <w:rPr>
          <w:rFonts w:ascii="Times New Roman" w:hAnsi="Times New Roman" w:eastAsia="Times New Roman" w:cs="Times New Roman"/>
        </w:rPr>
        <w:t>7</w:t>
      </w:r>
      <w:r w:rsidRPr="1751D996" w:rsidR="2A3EF965">
        <w:rPr>
          <w:rFonts w:ascii="Times New Roman" w:hAnsi="Times New Roman" w:eastAsia="Times New Roman" w:cs="Times New Roman"/>
        </w:rPr>
        <w:t>8</w:t>
      </w:r>
      <w:r w:rsidRPr="1751D996" w:rsidR="28039A79">
        <w:rPr>
          <w:rFonts w:ascii="Times New Roman" w:hAnsi="Times New Roman" w:eastAsia="Times New Roman" w:cs="Times New Roman"/>
        </w:rPr>
        <w:t>)</w:t>
      </w:r>
      <w:r w:rsidRPr="1751D996" w:rsidR="3DD519FB">
        <w:rPr>
          <w:rFonts w:ascii="Times New Roman" w:hAnsi="Times New Roman" w:eastAsia="Times New Roman" w:cs="Times New Roman"/>
        </w:rPr>
        <w:t xml:space="preserve"> </w:t>
      </w:r>
      <w:r w:rsidRPr="1751D996" w:rsidR="1B0A342D">
        <w:rPr>
          <w:rFonts w:ascii="Times New Roman" w:hAnsi="Times New Roman" w:eastAsia="Times New Roman" w:cs="Times New Roman"/>
        </w:rPr>
        <w:t xml:space="preserve">on </w:t>
      </w:r>
      <w:r w:rsidRPr="1751D996" w:rsidR="3DD519FB">
        <w:rPr>
          <w:rFonts w:ascii="Times New Roman" w:hAnsi="Times New Roman" w:eastAsia="Times New Roman" w:cs="Times New Roman"/>
        </w:rPr>
        <w:t xml:space="preserve">a </w:t>
      </w:r>
      <w:r w:rsidRPr="1751D996" w:rsidR="41C894F1">
        <w:rPr>
          <w:rFonts w:ascii="Times New Roman" w:hAnsi="Times New Roman" w:eastAsia="Times New Roman" w:cs="Times New Roman"/>
        </w:rPr>
        <w:t>Likert</w:t>
      </w:r>
      <w:r w:rsidRPr="1751D996" w:rsidR="3DD519FB">
        <w:rPr>
          <w:rFonts w:ascii="Times New Roman" w:hAnsi="Times New Roman" w:eastAsia="Times New Roman" w:cs="Times New Roman"/>
        </w:rPr>
        <w:t xml:space="preserve"> scale of 1-5</w:t>
      </w:r>
      <w:r w:rsidRPr="1751D996" w:rsidR="71990C6E">
        <w:rPr>
          <w:rFonts w:ascii="Times New Roman" w:hAnsi="Times New Roman" w:eastAsia="Times New Roman" w:cs="Times New Roman"/>
        </w:rPr>
        <w:t>,</w:t>
      </w:r>
      <w:r w:rsidRPr="1751D996" w:rsidR="3DD519FB">
        <w:rPr>
          <w:rFonts w:ascii="Times New Roman" w:hAnsi="Times New Roman" w:eastAsia="Times New Roman" w:cs="Times New Roman"/>
        </w:rPr>
        <w:t xml:space="preserve"> </w:t>
      </w:r>
      <w:r w:rsidRPr="1751D996" w:rsidR="020C4E52">
        <w:rPr>
          <w:rFonts w:ascii="Times New Roman" w:hAnsi="Times New Roman" w:eastAsia="Times New Roman" w:cs="Times New Roman"/>
        </w:rPr>
        <w:t xml:space="preserve">with </w:t>
      </w:r>
      <w:r w:rsidRPr="1751D996" w:rsidR="3DD519FB">
        <w:rPr>
          <w:rFonts w:ascii="Times New Roman" w:hAnsi="Times New Roman" w:eastAsia="Times New Roman" w:cs="Times New Roman"/>
        </w:rPr>
        <w:t>1 being strongly decreased my engagement and 5 being strongly increased m</w:t>
      </w:r>
      <w:r w:rsidRPr="1751D996" w:rsidR="3DD519FB">
        <w:rPr>
          <w:rFonts w:ascii="Times New Roman" w:hAnsi="Times New Roman" w:eastAsia="Times New Roman" w:cs="Times New Roman"/>
        </w:rPr>
        <w:t>y engagemen</w:t>
      </w:r>
      <w:r w:rsidRPr="1751D996" w:rsidR="36A58CA1">
        <w:rPr>
          <w:rFonts w:ascii="Times New Roman" w:hAnsi="Times New Roman" w:eastAsia="Times New Roman" w:cs="Times New Roman"/>
        </w:rPr>
        <w:t>t</w:t>
      </w:r>
      <w:r w:rsidRPr="1751D996" w:rsidR="31F47006">
        <w:rPr>
          <w:rFonts w:ascii="Times New Roman" w:hAnsi="Times New Roman" w:eastAsia="Times New Roman" w:cs="Times New Roman"/>
        </w:rPr>
        <w:t>.</w:t>
      </w:r>
      <w:r w:rsidRPr="1751D996" w:rsidR="0169083E">
        <w:rPr>
          <w:rFonts w:ascii="Times New Roman" w:hAnsi="Times New Roman" w:eastAsia="Times New Roman" w:cs="Times New Roman"/>
        </w:rPr>
        <w:t xml:space="preserve"> </w:t>
      </w:r>
    </w:p>
    <w:p w:rsidR="66AFA32C" w:rsidP="33F6B178" w:rsidRDefault="79D44A44" w14:paraId="01CCDC78" w14:textId="63F72237">
      <w:pPr>
        <w:spacing w:before="240" w:after="240" w:line="240" w:lineRule="auto"/>
        <w:ind w:firstLine="720"/>
        <w:jc w:val="center"/>
        <w:rPr>
          <w:rFonts w:ascii="Times New Roman" w:hAnsi="Times New Roman" w:eastAsia="Times New Roman" w:cs="Times New Roman"/>
          <w:b/>
          <w:bCs/>
        </w:rPr>
      </w:pPr>
      <w:r w:rsidRPr="33F6B178">
        <w:rPr>
          <w:rFonts w:ascii="Times New Roman" w:hAnsi="Times New Roman" w:eastAsia="Times New Roman" w:cs="Times New Roman"/>
          <w:b/>
          <w:bCs/>
        </w:rPr>
        <w:t>Conclusions</w:t>
      </w:r>
    </w:p>
    <w:p w:rsidR="44FF93FF" w:rsidP="61D8EE0C" w:rsidRDefault="3FCE6085" w14:paraId="7EE633BD" w14:textId="5EB2D64B">
      <w:pPr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1751D996" w:rsidR="3FCE6085">
        <w:rPr>
          <w:rFonts w:ascii="Times New Roman" w:hAnsi="Times New Roman" w:eastAsia="Times New Roman" w:cs="Times New Roman"/>
        </w:rPr>
        <w:t xml:space="preserve">Within this study, researchers aimed to gain insight </w:t>
      </w:r>
      <w:r w:rsidRPr="1751D996" w:rsidR="28EB0392">
        <w:rPr>
          <w:rFonts w:ascii="Times New Roman" w:hAnsi="Times New Roman" w:eastAsia="Times New Roman" w:cs="Times New Roman"/>
        </w:rPr>
        <w:t>into</w:t>
      </w:r>
      <w:r w:rsidRPr="1751D996" w:rsidR="3FCE6085">
        <w:rPr>
          <w:rFonts w:ascii="Times New Roman" w:hAnsi="Times New Roman" w:eastAsia="Times New Roman" w:cs="Times New Roman"/>
        </w:rPr>
        <w:t xml:space="preserve"> student </w:t>
      </w:r>
      <w:r w:rsidRPr="1751D996" w:rsidR="3FCE6085">
        <w:rPr>
          <w:rFonts w:ascii="Times New Roman" w:hAnsi="Times New Roman" w:eastAsia="Times New Roman" w:cs="Times New Roman"/>
        </w:rPr>
        <w:t>perceptions</w:t>
      </w:r>
      <w:r w:rsidRPr="1751D996" w:rsidR="3FCE6085">
        <w:rPr>
          <w:rFonts w:ascii="Times New Roman" w:hAnsi="Times New Roman" w:eastAsia="Times New Roman" w:cs="Times New Roman"/>
        </w:rPr>
        <w:t xml:space="preserve"> of CTSO </w:t>
      </w:r>
      <w:r w:rsidRPr="1751D996" w:rsidR="34830243">
        <w:rPr>
          <w:rFonts w:ascii="Times New Roman" w:hAnsi="Times New Roman" w:eastAsia="Times New Roman" w:cs="Times New Roman"/>
        </w:rPr>
        <w:t>influences and if CTSO</w:t>
      </w:r>
      <w:r w:rsidRPr="1751D996" w:rsidR="34830243">
        <w:rPr>
          <w:rFonts w:ascii="Times New Roman" w:hAnsi="Times New Roman" w:eastAsia="Times New Roman" w:cs="Times New Roman"/>
        </w:rPr>
        <w:t>s pr</w:t>
      </w:r>
      <w:r w:rsidRPr="1751D996" w:rsidR="34830243">
        <w:rPr>
          <w:rFonts w:ascii="Times New Roman" w:hAnsi="Times New Roman" w:eastAsia="Times New Roman" w:cs="Times New Roman"/>
        </w:rPr>
        <w:t>epared students to gain skills for college and ca</w:t>
      </w:r>
      <w:r w:rsidRPr="1751D996" w:rsidR="34830243">
        <w:rPr>
          <w:rFonts w:ascii="Times New Roman" w:hAnsi="Times New Roman" w:eastAsia="Times New Roman" w:cs="Times New Roman"/>
        </w:rPr>
        <w:t>reers.</w:t>
      </w:r>
      <w:r w:rsidRPr="1751D996" w:rsidR="34830243">
        <w:rPr>
          <w:rFonts w:ascii="Times New Roman" w:hAnsi="Times New Roman" w:eastAsia="Times New Roman" w:cs="Times New Roman"/>
        </w:rPr>
        <w:t xml:space="preserve"> </w:t>
      </w:r>
      <w:r w:rsidRPr="1751D996" w:rsidR="63EC98A7">
        <w:rPr>
          <w:rFonts w:ascii="Times New Roman" w:hAnsi="Times New Roman" w:eastAsia="Times New Roman" w:cs="Times New Roman"/>
        </w:rPr>
        <w:t xml:space="preserve">Stringer (2018) reported </w:t>
      </w:r>
      <w:r w:rsidRPr="1751D996" w:rsidR="63EC98A7">
        <w:rPr>
          <w:rFonts w:ascii="Times New Roman" w:hAnsi="Times New Roman" w:eastAsia="Times New Roman" w:cs="Times New Roman"/>
        </w:rPr>
        <w:t>CTSOs</w:t>
      </w:r>
      <w:r w:rsidRPr="1751D996" w:rsidR="63EC98A7">
        <w:rPr>
          <w:rFonts w:ascii="Times New Roman" w:hAnsi="Times New Roman" w:eastAsia="Times New Roman" w:cs="Times New Roman"/>
        </w:rPr>
        <w:t xml:space="preserve"> engage students</w:t>
      </w:r>
      <w:r w:rsidRPr="1751D996" w:rsidR="63EC98A7">
        <w:rPr>
          <w:rFonts w:ascii="Times New Roman" w:hAnsi="Times New Roman" w:eastAsia="Times New Roman" w:cs="Times New Roman"/>
        </w:rPr>
        <w:t xml:space="preserve"> in lead</w:t>
      </w:r>
      <w:r w:rsidRPr="1751D996" w:rsidR="63EC98A7">
        <w:rPr>
          <w:rFonts w:ascii="Times New Roman" w:hAnsi="Times New Roman" w:eastAsia="Times New Roman" w:cs="Times New Roman"/>
        </w:rPr>
        <w:t>ership opportunities while gaining hands-on e</w:t>
      </w:r>
      <w:r w:rsidRPr="1751D996" w:rsidR="63EC98A7">
        <w:rPr>
          <w:rFonts w:ascii="Times New Roman" w:hAnsi="Times New Roman" w:eastAsia="Times New Roman" w:cs="Times New Roman"/>
        </w:rPr>
        <w:t>xperiences</w:t>
      </w:r>
      <w:r w:rsidRPr="1751D996" w:rsidR="63EC98A7">
        <w:rPr>
          <w:rFonts w:ascii="Times New Roman" w:hAnsi="Times New Roman" w:eastAsia="Times New Roman" w:cs="Times New Roman"/>
        </w:rPr>
        <w:t>.</w:t>
      </w:r>
      <w:r w:rsidRPr="1751D996" w:rsidR="7BD72639">
        <w:rPr>
          <w:rFonts w:ascii="Times New Roman" w:hAnsi="Times New Roman" w:eastAsia="Times New Roman" w:cs="Times New Roman"/>
        </w:rPr>
        <w:t xml:space="preserve"> Additionally, experiential learning occur</w:t>
      </w:r>
      <w:r w:rsidRPr="1751D996" w:rsidR="7BD72639">
        <w:rPr>
          <w:rFonts w:ascii="Times New Roman" w:hAnsi="Times New Roman" w:eastAsia="Times New Roman" w:cs="Times New Roman"/>
        </w:rPr>
        <w:t>s through ex</w:t>
      </w:r>
      <w:r w:rsidRPr="1751D996" w:rsidR="7BD72639">
        <w:rPr>
          <w:rFonts w:ascii="Times New Roman" w:hAnsi="Times New Roman" w:eastAsia="Times New Roman" w:cs="Times New Roman"/>
        </w:rPr>
        <w:t xml:space="preserve">periences within CTSO </w:t>
      </w:r>
      <w:r w:rsidRPr="1751D996" w:rsidR="28C1A292">
        <w:rPr>
          <w:rFonts w:ascii="Times New Roman" w:hAnsi="Times New Roman" w:eastAsia="Times New Roman" w:cs="Times New Roman"/>
        </w:rPr>
        <w:t xml:space="preserve">and </w:t>
      </w:r>
      <w:r w:rsidRPr="1751D996" w:rsidR="28C1A292">
        <w:rPr>
          <w:rFonts w:ascii="Times New Roman" w:hAnsi="Times New Roman" w:eastAsia="Times New Roman" w:cs="Times New Roman"/>
        </w:rPr>
        <w:t>reflection</w:t>
      </w:r>
      <w:r w:rsidRPr="1751D996" w:rsidR="28C1A292">
        <w:rPr>
          <w:rFonts w:ascii="Times New Roman" w:hAnsi="Times New Roman" w:eastAsia="Times New Roman" w:cs="Times New Roman"/>
        </w:rPr>
        <w:t xml:space="preserve"> on a</w:t>
      </w:r>
      <w:r w:rsidRPr="1751D996" w:rsidR="28C1A292">
        <w:rPr>
          <w:rFonts w:ascii="Times New Roman" w:hAnsi="Times New Roman" w:eastAsia="Times New Roman" w:cs="Times New Roman"/>
        </w:rPr>
        <w:t xml:space="preserve">nd applying </w:t>
      </w:r>
      <w:r w:rsidRPr="1751D996" w:rsidR="28EB0392">
        <w:rPr>
          <w:rFonts w:ascii="Times New Roman" w:hAnsi="Times New Roman" w:eastAsia="Times New Roman" w:cs="Times New Roman"/>
        </w:rPr>
        <w:t>the</w:t>
      </w:r>
      <w:r w:rsidRPr="1751D996" w:rsidR="28C1A292">
        <w:rPr>
          <w:rFonts w:ascii="Times New Roman" w:hAnsi="Times New Roman" w:eastAsia="Times New Roman" w:cs="Times New Roman"/>
        </w:rPr>
        <w:t xml:space="preserve"> skill</w:t>
      </w:r>
      <w:r w:rsidRPr="1751D996" w:rsidR="28C1A292">
        <w:rPr>
          <w:rFonts w:ascii="Times New Roman" w:hAnsi="Times New Roman" w:eastAsia="Times New Roman" w:cs="Times New Roman"/>
        </w:rPr>
        <w:t>s</w:t>
      </w:r>
      <w:r w:rsidRPr="1751D996" w:rsidR="28C1A292">
        <w:rPr>
          <w:rFonts w:ascii="Times New Roman" w:hAnsi="Times New Roman" w:eastAsia="Times New Roman" w:cs="Times New Roman"/>
        </w:rPr>
        <w:t xml:space="preserve"> gained through involvement. </w:t>
      </w:r>
      <w:r w:rsidRPr="1751D996" w:rsidR="63EC98A7">
        <w:rPr>
          <w:rFonts w:ascii="Times New Roman" w:hAnsi="Times New Roman" w:eastAsia="Times New Roman" w:cs="Times New Roman"/>
        </w:rPr>
        <w:t xml:space="preserve">Objective one </w:t>
      </w:r>
      <w:r w:rsidRPr="1751D996" w:rsidR="75CE8A3B">
        <w:rPr>
          <w:rFonts w:ascii="Times New Roman" w:hAnsi="Times New Roman" w:eastAsia="Times New Roman" w:cs="Times New Roman"/>
        </w:rPr>
        <w:t>ex</w:t>
      </w:r>
      <w:r w:rsidRPr="1751D996" w:rsidR="75CE8A3B">
        <w:rPr>
          <w:rFonts w:ascii="Times New Roman" w:hAnsi="Times New Roman" w:eastAsia="Times New Roman" w:cs="Times New Roman"/>
        </w:rPr>
        <w:t xml:space="preserve">amines the </w:t>
      </w:r>
      <w:r w:rsidRPr="1751D996" w:rsidR="75CE8A3B">
        <w:rPr>
          <w:rFonts w:ascii="Times New Roman" w:hAnsi="Times New Roman" w:eastAsia="Times New Roman" w:cs="Times New Roman"/>
        </w:rPr>
        <w:t>perception</w:t>
      </w:r>
      <w:r w:rsidRPr="1751D996" w:rsidR="75CE8A3B">
        <w:rPr>
          <w:rFonts w:ascii="Times New Roman" w:hAnsi="Times New Roman" w:eastAsia="Times New Roman" w:cs="Times New Roman"/>
        </w:rPr>
        <w:t xml:space="preserve"> of students</w:t>
      </w:r>
      <w:r w:rsidRPr="1751D996" w:rsidR="113F74F5">
        <w:rPr>
          <w:rFonts w:ascii="Times New Roman" w:hAnsi="Times New Roman" w:eastAsia="Times New Roman" w:cs="Times New Roman"/>
        </w:rPr>
        <w:t>’</w:t>
      </w:r>
      <w:r w:rsidRPr="1751D996" w:rsidR="75CE8A3B">
        <w:rPr>
          <w:rFonts w:ascii="Times New Roman" w:hAnsi="Times New Roman" w:eastAsia="Times New Roman" w:cs="Times New Roman"/>
        </w:rPr>
        <w:t xml:space="preserve"> ab</w:t>
      </w:r>
      <w:r w:rsidRPr="1751D996" w:rsidR="75CE8A3B">
        <w:rPr>
          <w:rFonts w:ascii="Times New Roman" w:hAnsi="Times New Roman" w:eastAsia="Times New Roman" w:cs="Times New Roman"/>
        </w:rPr>
        <w:t>ility to develop s</w:t>
      </w:r>
      <w:r w:rsidRPr="1751D996" w:rsidR="75CE8A3B">
        <w:rPr>
          <w:rFonts w:ascii="Times New Roman" w:hAnsi="Times New Roman" w:eastAsia="Times New Roman" w:cs="Times New Roman"/>
        </w:rPr>
        <w:t xml:space="preserve">kills through CTSO involvement. </w:t>
      </w:r>
      <w:r w:rsidRPr="1751D996" w:rsidR="7BCC4558">
        <w:rPr>
          <w:rFonts w:ascii="Times New Roman" w:hAnsi="Times New Roman" w:eastAsia="Times New Roman" w:cs="Times New Roman"/>
        </w:rPr>
        <w:t>Stu</w:t>
      </w:r>
      <w:r w:rsidRPr="1751D996" w:rsidR="7BCC4558">
        <w:rPr>
          <w:rFonts w:ascii="Times New Roman" w:hAnsi="Times New Roman" w:eastAsia="Times New Roman" w:cs="Times New Roman"/>
        </w:rPr>
        <w:t xml:space="preserve">dents </w:t>
      </w:r>
      <w:r w:rsidRPr="1751D996" w:rsidR="1FB2D7FF">
        <w:rPr>
          <w:rFonts w:ascii="Times New Roman" w:hAnsi="Times New Roman" w:eastAsia="Times New Roman" w:cs="Times New Roman"/>
        </w:rPr>
        <w:t>surveyed in th</w:t>
      </w:r>
      <w:r w:rsidRPr="1751D996" w:rsidR="1FB2D7FF">
        <w:rPr>
          <w:rFonts w:ascii="Times New Roman" w:hAnsi="Times New Roman" w:eastAsia="Times New Roman" w:cs="Times New Roman"/>
        </w:rPr>
        <w:t>is study suggested they agr</w:t>
      </w:r>
      <w:r w:rsidRPr="1751D996" w:rsidR="1FB2D7FF">
        <w:rPr>
          <w:rFonts w:ascii="Times New Roman" w:hAnsi="Times New Roman" w:eastAsia="Times New Roman" w:cs="Times New Roman"/>
        </w:rPr>
        <w:t>ee CTS</w:t>
      </w:r>
      <w:r w:rsidRPr="1751D996" w:rsidR="1FB2D7FF">
        <w:rPr>
          <w:rFonts w:ascii="Times New Roman" w:hAnsi="Times New Roman" w:eastAsia="Times New Roman" w:cs="Times New Roman"/>
        </w:rPr>
        <w:t xml:space="preserve">Os offer </w:t>
      </w:r>
      <w:r w:rsidRPr="1751D996" w:rsidR="1FB2D7FF">
        <w:rPr>
          <w:rFonts w:ascii="Times New Roman" w:hAnsi="Times New Roman" w:eastAsia="Times New Roman" w:cs="Times New Roman"/>
        </w:rPr>
        <w:t>them opportun</w:t>
      </w:r>
      <w:r w:rsidRPr="1751D996" w:rsidR="1FB2D7FF">
        <w:rPr>
          <w:rFonts w:ascii="Times New Roman" w:hAnsi="Times New Roman" w:eastAsia="Times New Roman" w:cs="Times New Roman"/>
        </w:rPr>
        <w:t>ities to gain real-world experi</w:t>
      </w:r>
      <w:r w:rsidRPr="1751D996" w:rsidR="1FB2D7FF">
        <w:rPr>
          <w:rFonts w:ascii="Times New Roman" w:hAnsi="Times New Roman" w:eastAsia="Times New Roman" w:cs="Times New Roman"/>
        </w:rPr>
        <w:t>ence, leadership experie</w:t>
      </w:r>
      <w:r w:rsidRPr="1751D996" w:rsidR="1FB2D7FF">
        <w:rPr>
          <w:rFonts w:ascii="Times New Roman" w:hAnsi="Times New Roman" w:eastAsia="Times New Roman" w:cs="Times New Roman"/>
        </w:rPr>
        <w:t>nces,</w:t>
      </w:r>
      <w:r w:rsidRPr="1751D996" w:rsidR="77019AD9">
        <w:rPr>
          <w:rFonts w:ascii="Times New Roman" w:hAnsi="Times New Roman" w:eastAsia="Times New Roman" w:cs="Times New Roman"/>
        </w:rPr>
        <w:t xml:space="preserve"> </w:t>
      </w:r>
      <w:r w:rsidRPr="1751D996" w:rsidR="04A4F679">
        <w:rPr>
          <w:rFonts w:ascii="Times New Roman" w:hAnsi="Times New Roman" w:eastAsia="Times New Roman" w:cs="Times New Roman"/>
        </w:rPr>
        <w:t xml:space="preserve">thus </w:t>
      </w:r>
      <w:r w:rsidRPr="1751D996" w:rsidR="2014D5D4">
        <w:rPr>
          <w:rFonts w:ascii="Times New Roman" w:hAnsi="Times New Roman" w:eastAsia="Times New Roman" w:cs="Times New Roman"/>
        </w:rPr>
        <w:t>increasing</w:t>
      </w:r>
      <w:r w:rsidRPr="1751D996" w:rsidR="04A4F679">
        <w:rPr>
          <w:rFonts w:ascii="Times New Roman" w:hAnsi="Times New Roman" w:eastAsia="Times New Roman" w:cs="Times New Roman"/>
        </w:rPr>
        <w:t xml:space="preserve"> </w:t>
      </w:r>
      <w:r w:rsidRPr="1751D996" w:rsidR="77019AD9">
        <w:rPr>
          <w:rFonts w:ascii="Times New Roman" w:hAnsi="Times New Roman" w:eastAsia="Times New Roman" w:cs="Times New Roman"/>
        </w:rPr>
        <w:t>technic</w:t>
      </w:r>
      <w:r w:rsidRPr="1751D996" w:rsidR="77019AD9">
        <w:rPr>
          <w:rFonts w:ascii="Times New Roman" w:hAnsi="Times New Roman" w:eastAsia="Times New Roman" w:cs="Times New Roman"/>
        </w:rPr>
        <w:t>al skills, workforce skill</w:t>
      </w:r>
      <w:r w:rsidRPr="1751D996" w:rsidR="77019AD9">
        <w:rPr>
          <w:rFonts w:ascii="Times New Roman" w:hAnsi="Times New Roman" w:eastAsia="Times New Roman" w:cs="Times New Roman"/>
        </w:rPr>
        <w:t>s, and employability skills</w:t>
      </w:r>
      <w:r w:rsidRPr="1751D996" w:rsidR="723C1910">
        <w:rPr>
          <w:rFonts w:ascii="Times New Roman" w:hAnsi="Times New Roman" w:eastAsia="Times New Roman" w:cs="Times New Roman"/>
        </w:rPr>
        <w:t xml:space="preserve">. This finding </w:t>
      </w:r>
      <w:r w:rsidRPr="1751D996" w:rsidR="0E1D887E">
        <w:rPr>
          <w:rFonts w:ascii="Times New Roman" w:hAnsi="Times New Roman" w:eastAsia="Times New Roman" w:cs="Times New Roman"/>
        </w:rPr>
        <w:t>aligns with</w:t>
      </w:r>
      <w:r w:rsidRPr="1751D996" w:rsidR="0E1D887E">
        <w:rPr>
          <w:rFonts w:ascii="Times New Roman" w:hAnsi="Times New Roman" w:eastAsia="Times New Roman" w:cs="Times New Roman"/>
        </w:rPr>
        <w:t xml:space="preserve"> r</w:t>
      </w:r>
      <w:r w:rsidRPr="1751D996" w:rsidR="0E1D887E">
        <w:rPr>
          <w:rFonts w:ascii="Times New Roman" w:hAnsi="Times New Roman" w:eastAsia="Times New Roman" w:cs="Times New Roman"/>
        </w:rPr>
        <w:t>esults r</w:t>
      </w:r>
      <w:r w:rsidRPr="1751D996" w:rsidR="0E1D887E">
        <w:rPr>
          <w:rFonts w:ascii="Times New Roman" w:hAnsi="Times New Roman" w:eastAsia="Times New Roman" w:cs="Times New Roman"/>
        </w:rPr>
        <w:t>eported by</w:t>
      </w:r>
      <w:r w:rsidRPr="1751D996" w:rsidR="723C1910">
        <w:rPr>
          <w:rFonts w:ascii="Times New Roman" w:hAnsi="Times New Roman" w:eastAsia="Times New Roman" w:cs="Times New Roman"/>
        </w:rPr>
        <w:t xml:space="preserve"> </w:t>
      </w:r>
      <w:r w:rsidRPr="1751D996" w:rsidR="723C1910">
        <w:rPr>
          <w:rFonts w:ascii="Times New Roman" w:hAnsi="Times New Roman" w:eastAsia="Times New Roman" w:cs="Times New Roman"/>
        </w:rPr>
        <w:t>B</w:t>
      </w:r>
      <w:r w:rsidRPr="1751D996" w:rsidR="723C1910">
        <w:rPr>
          <w:rFonts w:ascii="Times New Roman" w:hAnsi="Times New Roman" w:eastAsia="Times New Roman" w:cs="Times New Roman"/>
        </w:rPr>
        <w:t>ai</w:t>
      </w:r>
      <w:r w:rsidRPr="1751D996" w:rsidR="723C1910">
        <w:rPr>
          <w:rFonts w:ascii="Times New Roman" w:hAnsi="Times New Roman" w:eastAsia="Times New Roman" w:cs="Times New Roman"/>
        </w:rPr>
        <w:t>lli</w:t>
      </w:r>
      <w:r w:rsidRPr="1751D996" w:rsidR="723C1910">
        <w:rPr>
          <w:rFonts w:ascii="Times New Roman" w:hAnsi="Times New Roman" w:eastAsia="Times New Roman" w:cs="Times New Roman"/>
        </w:rPr>
        <w:t>eul</w:t>
      </w:r>
      <w:r w:rsidRPr="1751D996" w:rsidR="723C1910">
        <w:rPr>
          <w:rFonts w:ascii="Times New Roman" w:hAnsi="Times New Roman" w:eastAsia="Times New Roman" w:cs="Times New Roman"/>
        </w:rPr>
        <w:t xml:space="preserve"> and</w:t>
      </w:r>
      <w:r w:rsidRPr="1751D996" w:rsidR="723C19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Crowder </w:t>
      </w:r>
      <w:r w:rsidRPr="1751D996" w:rsidR="723C1910">
        <w:rPr>
          <w:rFonts w:ascii="Times New Roman" w:hAnsi="Times New Roman" w:eastAsia="Times New Roman" w:cs="Times New Roman"/>
        </w:rPr>
        <w:t xml:space="preserve">(2021), </w:t>
      </w:r>
      <w:r w:rsidRPr="1751D996" w:rsidR="723C1910">
        <w:rPr>
          <w:rFonts w:ascii="Times New Roman" w:hAnsi="Times New Roman" w:eastAsia="Times New Roman" w:cs="Times New Roman"/>
        </w:rPr>
        <w:t>Mukemb</w:t>
      </w:r>
      <w:r w:rsidRPr="1751D996" w:rsidR="723C1910">
        <w:rPr>
          <w:rFonts w:ascii="Times New Roman" w:hAnsi="Times New Roman" w:eastAsia="Times New Roman" w:cs="Times New Roman"/>
        </w:rPr>
        <w:t>o</w:t>
      </w:r>
      <w:r w:rsidRPr="1751D996" w:rsidR="723C1910">
        <w:rPr>
          <w:rFonts w:ascii="Times New Roman" w:hAnsi="Times New Roman" w:eastAsia="Times New Roman" w:cs="Times New Roman"/>
        </w:rPr>
        <w:t xml:space="preserve"> et al. (2014), Pavici</w:t>
      </w:r>
      <w:r w:rsidRPr="1751D996" w:rsidR="723C1910">
        <w:rPr>
          <w:rFonts w:ascii="Times New Roman" w:hAnsi="Times New Roman" w:eastAsia="Times New Roman" w:cs="Times New Roman"/>
        </w:rPr>
        <w:t>c</w:t>
      </w:r>
      <w:r w:rsidRPr="1751D996" w:rsidR="39DCA9E0">
        <w:rPr>
          <w:rFonts w:ascii="Times New Roman" w:hAnsi="Times New Roman" w:eastAsia="Times New Roman" w:cs="Times New Roman"/>
        </w:rPr>
        <w:t xml:space="preserve"> </w:t>
      </w:r>
      <w:r w:rsidRPr="1751D996" w:rsidR="723C1910">
        <w:rPr>
          <w:rFonts w:ascii="Times New Roman" w:hAnsi="Times New Roman" w:eastAsia="Times New Roman" w:cs="Times New Roman"/>
        </w:rPr>
        <w:t>(2023)</w:t>
      </w:r>
      <w:r w:rsidRPr="1751D996" w:rsidR="309D96D6">
        <w:rPr>
          <w:rFonts w:ascii="Times New Roman" w:hAnsi="Times New Roman" w:eastAsia="Times New Roman" w:cs="Times New Roman"/>
        </w:rPr>
        <w:t xml:space="preserve">, and </w:t>
      </w:r>
      <w:r w:rsidRPr="1751D996" w:rsidR="723C1910">
        <w:rPr>
          <w:rFonts w:ascii="Times New Roman" w:hAnsi="Times New Roman" w:eastAsia="Times New Roman" w:cs="Times New Roman"/>
        </w:rPr>
        <w:t>Stone III</w:t>
      </w:r>
      <w:r w:rsidRPr="1751D996" w:rsidR="7505E6A6">
        <w:rPr>
          <w:rFonts w:ascii="Times New Roman" w:hAnsi="Times New Roman" w:eastAsia="Times New Roman" w:cs="Times New Roman"/>
        </w:rPr>
        <w:t xml:space="preserve"> (</w:t>
      </w:r>
      <w:r w:rsidRPr="1751D996" w:rsidR="723C1910">
        <w:rPr>
          <w:rFonts w:ascii="Times New Roman" w:hAnsi="Times New Roman" w:eastAsia="Times New Roman" w:cs="Times New Roman"/>
        </w:rPr>
        <w:t>2024</w:t>
      </w:r>
      <w:r w:rsidRPr="1751D996" w:rsidR="451B6B61">
        <w:rPr>
          <w:rFonts w:ascii="Times New Roman" w:hAnsi="Times New Roman" w:eastAsia="Times New Roman" w:cs="Times New Roman"/>
        </w:rPr>
        <w:t xml:space="preserve">). </w:t>
      </w:r>
      <w:r w:rsidRPr="1751D996" w:rsidR="4BB033F7">
        <w:rPr>
          <w:rFonts w:ascii="Times New Roman" w:hAnsi="Times New Roman" w:eastAsia="Times New Roman" w:cs="Times New Roman"/>
        </w:rPr>
        <w:t>The adoptions of skil</w:t>
      </w:r>
      <w:r w:rsidRPr="1751D996" w:rsidR="4BB033F7">
        <w:rPr>
          <w:rFonts w:ascii="Times New Roman" w:hAnsi="Times New Roman" w:eastAsia="Times New Roman" w:cs="Times New Roman"/>
        </w:rPr>
        <w:t xml:space="preserve">ls through CTSO </w:t>
      </w:r>
      <w:r w:rsidRPr="1751D996" w:rsidR="1CC84928">
        <w:rPr>
          <w:rFonts w:ascii="Times New Roman" w:hAnsi="Times New Roman" w:eastAsia="Times New Roman" w:cs="Times New Roman"/>
        </w:rPr>
        <w:t>experiences</w:t>
      </w:r>
      <w:r w:rsidRPr="1751D996" w:rsidR="4BB033F7">
        <w:rPr>
          <w:rFonts w:ascii="Times New Roman" w:hAnsi="Times New Roman" w:eastAsia="Times New Roman" w:cs="Times New Roman"/>
        </w:rPr>
        <w:t xml:space="preserve"> align </w:t>
      </w:r>
      <w:r w:rsidRPr="1751D996" w:rsidR="4BB033F7">
        <w:rPr>
          <w:rFonts w:ascii="Times New Roman" w:hAnsi="Times New Roman" w:eastAsia="Times New Roman" w:cs="Times New Roman"/>
        </w:rPr>
        <w:t xml:space="preserve">with </w:t>
      </w:r>
      <w:r w:rsidRPr="1751D996" w:rsidR="6900FE94">
        <w:rPr>
          <w:rFonts w:ascii="Times New Roman" w:hAnsi="Times New Roman" w:eastAsia="Times New Roman" w:cs="Times New Roman"/>
        </w:rPr>
        <w:t xml:space="preserve">applying and </w:t>
      </w:r>
      <w:r w:rsidRPr="1751D996" w:rsidR="4BB033F7">
        <w:rPr>
          <w:rFonts w:ascii="Times New Roman" w:hAnsi="Times New Roman" w:eastAsia="Times New Roman" w:cs="Times New Roman"/>
        </w:rPr>
        <w:t>r</w:t>
      </w:r>
      <w:r w:rsidRPr="1751D996" w:rsidR="4BB033F7">
        <w:rPr>
          <w:rFonts w:ascii="Times New Roman" w:hAnsi="Times New Roman" w:eastAsia="Times New Roman" w:cs="Times New Roman"/>
        </w:rPr>
        <w:t>eflecting</w:t>
      </w:r>
      <w:r w:rsidRPr="1751D996" w:rsidR="4BB033F7">
        <w:rPr>
          <w:rFonts w:ascii="Times New Roman" w:hAnsi="Times New Roman" w:eastAsia="Times New Roman" w:cs="Times New Roman"/>
        </w:rPr>
        <w:t xml:space="preserve"> </w:t>
      </w:r>
      <w:r w:rsidRPr="1751D996" w:rsidR="0BEF2AD3">
        <w:rPr>
          <w:rFonts w:ascii="Times New Roman" w:hAnsi="Times New Roman" w:eastAsia="Times New Roman" w:cs="Times New Roman"/>
        </w:rPr>
        <w:t>through</w:t>
      </w:r>
      <w:r w:rsidRPr="1751D996" w:rsidR="4BB033F7">
        <w:rPr>
          <w:rFonts w:ascii="Times New Roman" w:hAnsi="Times New Roman" w:eastAsia="Times New Roman" w:cs="Times New Roman"/>
        </w:rPr>
        <w:t xml:space="preserve"> </w:t>
      </w:r>
      <w:r w:rsidRPr="1751D996" w:rsidR="1340EADD">
        <w:rPr>
          <w:rFonts w:ascii="Times New Roman" w:hAnsi="Times New Roman" w:eastAsia="Times New Roman" w:cs="Times New Roman"/>
        </w:rPr>
        <w:t>experiential</w:t>
      </w:r>
      <w:r w:rsidRPr="1751D996" w:rsidR="4BB033F7">
        <w:rPr>
          <w:rFonts w:ascii="Times New Roman" w:hAnsi="Times New Roman" w:eastAsia="Times New Roman" w:cs="Times New Roman"/>
        </w:rPr>
        <w:t xml:space="preserve"> lea</w:t>
      </w:r>
      <w:r w:rsidRPr="1751D996" w:rsidR="4BB033F7">
        <w:rPr>
          <w:rFonts w:ascii="Times New Roman" w:hAnsi="Times New Roman" w:eastAsia="Times New Roman" w:cs="Times New Roman"/>
        </w:rPr>
        <w:t>rn</w:t>
      </w:r>
      <w:r w:rsidRPr="1751D996" w:rsidR="4BB033F7">
        <w:rPr>
          <w:rFonts w:ascii="Times New Roman" w:hAnsi="Times New Roman" w:eastAsia="Times New Roman" w:cs="Times New Roman"/>
        </w:rPr>
        <w:t xml:space="preserve">ing </w:t>
      </w:r>
      <w:r w:rsidRPr="1751D996" w:rsidR="26ACBDC3">
        <w:rPr>
          <w:rFonts w:ascii="Times New Roman" w:hAnsi="Times New Roman" w:eastAsia="Times New Roman" w:cs="Times New Roman"/>
        </w:rPr>
        <w:t>opportunities</w:t>
      </w:r>
      <w:r w:rsidRPr="1751D996" w:rsidR="2EA550D0">
        <w:rPr>
          <w:rFonts w:ascii="Times New Roman" w:hAnsi="Times New Roman" w:eastAsia="Times New Roman" w:cs="Times New Roman"/>
        </w:rPr>
        <w:t>,</w:t>
      </w:r>
      <w:r w:rsidRPr="1751D996" w:rsidR="49EBFD16">
        <w:rPr>
          <w:rFonts w:ascii="Times New Roman" w:hAnsi="Times New Roman" w:eastAsia="Times New Roman" w:cs="Times New Roman"/>
        </w:rPr>
        <w:t xml:space="preserve"> </w:t>
      </w:r>
      <w:r w:rsidRPr="1751D996" w:rsidR="4BB033F7">
        <w:rPr>
          <w:rFonts w:ascii="Times New Roman" w:hAnsi="Times New Roman" w:eastAsia="Times New Roman" w:cs="Times New Roman"/>
        </w:rPr>
        <w:t>as Roberts (2006) a</w:t>
      </w:r>
      <w:r w:rsidRPr="1751D996" w:rsidR="3B69338B">
        <w:rPr>
          <w:rFonts w:ascii="Times New Roman" w:hAnsi="Times New Roman" w:eastAsia="Times New Roman" w:cs="Times New Roman"/>
        </w:rPr>
        <w:t xml:space="preserve">nd Coleman et al. </w:t>
      </w:r>
      <w:r w:rsidRPr="1751D996" w:rsidR="3B69338B">
        <w:rPr>
          <w:rFonts w:ascii="Times New Roman" w:hAnsi="Times New Roman" w:eastAsia="Times New Roman" w:cs="Times New Roman"/>
        </w:rPr>
        <w:t>(2024) suggest.</w:t>
      </w:r>
      <w:r w:rsidRPr="1751D996" w:rsidR="3B69338B">
        <w:rPr>
          <w:rFonts w:ascii="Times New Roman" w:hAnsi="Times New Roman" w:eastAsia="Times New Roman" w:cs="Times New Roman"/>
        </w:rPr>
        <w:t xml:space="preserve"> </w:t>
      </w:r>
      <w:r w:rsidRPr="1751D996" w:rsidR="006E6A63">
        <w:rPr>
          <w:rFonts w:ascii="Times New Roman" w:hAnsi="Times New Roman" w:eastAsia="Times New Roman" w:cs="Times New Roman"/>
        </w:rPr>
        <w:t>Most commonly</w:t>
      </w:r>
      <w:r w:rsidRPr="1751D996" w:rsidR="7CDA57DB">
        <w:rPr>
          <w:rFonts w:ascii="Times New Roman" w:hAnsi="Times New Roman" w:eastAsia="Times New Roman" w:cs="Times New Roman"/>
        </w:rPr>
        <w:t>,</w:t>
      </w:r>
      <w:r w:rsidRPr="1751D996" w:rsidR="006E6A63">
        <w:rPr>
          <w:rFonts w:ascii="Times New Roman" w:hAnsi="Times New Roman" w:eastAsia="Times New Roman" w:cs="Times New Roman"/>
        </w:rPr>
        <w:t xml:space="preserve"> </w:t>
      </w:r>
      <w:r w:rsidRPr="1751D996" w:rsidR="05099CD3">
        <w:rPr>
          <w:rFonts w:ascii="Times New Roman" w:hAnsi="Times New Roman" w:eastAsia="Times New Roman" w:cs="Times New Roman"/>
        </w:rPr>
        <w:t>students reported that th</w:t>
      </w:r>
      <w:r w:rsidRPr="1751D996" w:rsidR="05099CD3">
        <w:rPr>
          <w:rFonts w:ascii="Times New Roman" w:hAnsi="Times New Roman" w:eastAsia="Times New Roman" w:cs="Times New Roman"/>
        </w:rPr>
        <w:t xml:space="preserve">ey </w:t>
      </w:r>
      <w:r w:rsidRPr="1751D996" w:rsidR="5BEC5FCB">
        <w:rPr>
          <w:rFonts w:ascii="Times New Roman" w:hAnsi="Times New Roman" w:eastAsia="Times New Roman" w:cs="Times New Roman"/>
        </w:rPr>
        <w:t>perceive</w:t>
      </w:r>
      <w:r w:rsidRPr="1751D996" w:rsidR="4228D137">
        <w:rPr>
          <w:rFonts w:ascii="Times New Roman" w:hAnsi="Times New Roman" w:eastAsia="Times New Roman" w:cs="Times New Roman"/>
        </w:rPr>
        <w:t>d</w:t>
      </w:r>
      <w:r w:rsidRPr="1751D996" w:rsidR="05099CD3">
        <w:rPr>
          <w:rFonts w:ascii="Times New Roman" w:hAnsi="Times New Roman" w:eastAsia="Times New Roman" w:cs="Times New Roman"/>
        </w:rPr>
        <w:t xml:space="preserve"> </w:t>
      </w:r>
      <w:r w:rsidRPr="1751D996" w:rsidR="05099CD3">
        <w:rPr>
          <w:rFonts w:ascii="Times New Roman" w:hAnsi="Times New Roman" w:eastAsia="Times New Roman" w:cs="Times New Roman"/>
        </w:rPr>
        <w:t xml:space="preserve">CTSOs to offer </w:t>
      </w:r>
      <w:r w:rsidRPr="1751D996" w:rsidR="51D3ACB7">
        <w:rPr>
          <w:rFonts w:ascii="Times New Roman" w:hAnsi="Times New Roman" w:eastAsia="Times New Roman" w:cs="Times New Roman"/>
        </w:rPr>
        <w:t xml:space="preserve">students </w:t>
      </w:r>
      <w:r w:rsidRPr="1751D996" w:rsidR="05099CD3">
        <w:rPr>
          <w:rFonts w:ascii="Times New Roman" w:hAnsi="Times New Roman" w:eastAsia="Times New Roman" w:cs="Times New Roman"/>
        </w:rPr>
        <w:t>the ability to g</w:t>
      </w:r>
      <w:r w:rsidRPr="1751D996" w:rsidR="05099CD3">
        <w:rPr>
          <w:rFonts w:ascii="Times New Roman" w:hAnsi="Times New Roman" w:eastAsia="Times New Roman" w:cs="Times New Roman"/>
        </w:rPr>
        <w:t>ai</w:t>
      </w:r>
      <w:r w:rsidRPr="1751D996" w:rsidR="05099CD3">
        <w:rPr>
          <w:rFonts w:ascii="Times New Roman" w:hAnsi="Times New Roman" w:eastAsia="Times New Roman" w:cs="Times New Roman"/>
        </w:rPr>
        <w:t>n</w:t>
      </w:r>
      <w:r w:rsidRPr="1751D996" w:rsidR="05099CD3">
        <w:rPr>
          <w:rFonts w:ascii="Times New Roman" w:hAnsi="Times New Roman" w:eastAsia="Times New Roman" w:cs="Times New Roman"/>
        </w:rPr>
        <w:t xml:space="preserve"> technical</w:t>
      </w:r>
      <w:r w:rsidRPr="1751D996" w:rsidR="05099CD3">
        <w:rPr>
          <w:rFonts w:ascii="Times New Roman" w:hAnsi="Times New Roman" w:eastAsia="Times New Roman" w:cs="Times New Roman"/>
        </w:rPr>
        <w:t xml:space="preserve"> s</w:t>
      </w:r>
      <w:r w:rsidRPr="1751D996" w:rsidR="05099CD3">
        <w:rPr>
          <w:rFonts w:ascii="Times New Roman" w:hAnsi="Times New Roman" w:eastAsia="Times New Roman" w:cs="Times New Roman"/>
        </w:rPr>
        <w:t xml:space="preserve">kills, </w:t>
      </w:r>
      <w:r w:rsidRPr="1751D996" w:rsidR="552DB81F">
        <w:rPr>
          <w:rFonts w:ascii="Times New Roman" w:hAnsi="Times New Roman" w:eastAsia="Times New Roman" w:cs="Times New Roman"/>
        </w:rPr>
        <w:t>aligning</w:t>
      </w:r>
      <w:r w:rsidRPr="1751D996" w:rsidR="05099CD3">
        <w:rPr>
          <w:rFonts w:ascii="Times New Roman" w:hAnsi="Times New Roman" w:eastAsia="Times New Roman" w:cs="Times New Roman"/>
        </w:rPr>
        <w:t xml:space="preserve"> wi</w:t>
      </w:r>
      <w:r w:rsidRPr="1751D996" w:rsidR="05099CD3">
        <w:rPr>
          <w:rFonts w:ascii="Times New Roman" w:hAnsi="Times New Roman" w:eastAsia="Times New Roman" w:cs="Times New Roman"/>
        </w:rPr>
        <w:t xml:space="preserve">th </w:t>
      </w:r>
      <w:r w:rsidRPr="1751D996" w:rsidR="05099CD3">
        <w:rPr>
          <w:rFonts w:ascii="Times New Roman" w:hAnsi="Times New Roman" w:eastAsia="Times New Roman" w:cs="Times New Roman"/>
        </w:rPr>
        <w:t>industry needs</w:t>
      </w:r>
      <w:r w:rsidRPr="1751D996" w:rsidR="5B0EBA9A">
        <w:rPr>
          <w:rFonts w:ascii="Times New Roman" w:hAnsi="Times New Roman" w:eastAsia="Times New Roman" w:cs="Times New Roman"/>
        </w:rPr>
        <w:t>.</w:t>
      </w:r>
      <w:r w:rsidRPr="1751D996" w:rsidR="011B0B37">
        <w:rPr>
          <w:rFonts w:ascii="Times New Roman" w:hAnsi="Times New Roman" w:eastAsia="Times New Roman" w:cs="Times New Roman"/>
        </w:rPr>
        <w:t xml:space="preserve"> Nesmi</w:t>
      </w:r>
      <w:r w:rsidRPr="1751D996" w:rsidR="011B0B37">
        <w:rPr>
          <w:rFonts w:ascii="Times New Roman" w:hAnsi="Times New Roman" w:eastAsia="Times New Roman" w:cs="Times New Roman"/>
        </w:rPr>
        <w:t>th (2024)</w:t>
      </w:r>
      <w:r w:rsidRPr="1751D996" w:rsidR="011B0B37">
        <w:rPr>
          <w:rFonts w:ascii="Times New Roman" w:hAnsi="Times New Roman" w:eastAsia="Times New Roman" w:cs="Times New Roman"/>
        </w:rPr>
        <w:t xml:space="preserve"> and Coleman et al. (2024) discuss how </w:t>
      </w:r>
      <w:r w:rsidRPr="1751D996" w:rsidR="2FA2A007">
        <w:rPr>
          <w:rFonts w:ascii="Times New Roman" w:hAnsi="Times New Roman" w:eastAsia="Times New Roman" w:cs="Times New Roman"/>
        </w:rPr>
        <w:t>student</w:t>
      </w:r>
      <w:r w:rsidRPr="1751D996" w:rsidR="2FA2A007">
        <w:rPr>
          <w:rFonts w:ascii="Times New Roman" w:hAnsi="Times New Roman" w:eastAsia="Times New Roman" w:cs="Times New Roman"/>
        </w:rPr>
        <w:t>s</w:t>
      </w:r>
      <w:r w:rsidRPr="1751D996" w:rsidR="011B0B37">
        <w:rPr>
          <w:rFonts w:ascii="Times New Roman" w:hAnsi="Times New Roman" w:eastAsia="Times New Roman" w:cs="Times New Roman"/>
        </w:rPr>
        <w:t xml:space="preserve"> </w:t>
      </w:r>
      <w:r w:rsidRPr="1751D996" w:rsidR="588E695B">
        <w:rPr>
          <w:rFonts w:ascii="Times New Roman" w:hAnsi="Times New Roman" w:eastAsia="Times New Roman" w:cs="Times New Roman"/>
        </w:rPr>
        <w:t>us</w:t>
      </w:r>
      <w:r w:rsidRPr="1751D996" w:rsidR="1E3208A5">
        <w:rPr>
          <w:rFonts w:ascii="Times New Roman" w:hAnsi="Times New Roman" w:eastAsia="Times New Roman" w:cs="Times New Roman"/>
        </w:rPr>
        <w:t>e s</w:t>
      </w:r>
      <w:r w:rsidRPr="1751D996" w:rsidR="1E3208A5">
        <w:rPr>
          <w:rFonts w:ascii="Times New Roman" w:hAnsi="Times New Roman" w:eastAsia="Times New Roman" w:cs="Times New Roman"/>
        </w:rPr>
        <w:t>kills developed through experiences in their fut</w:t>
      </w:r>
      <w:r w:rsidRPr="1751D996" w:rsidR="1E3208A5">
        <w:rPr>
          <w:rFonts w:ascii="Times New Roman" w:hAnsi="Times New Roman" w:eastAsia="Times New Roman" w:cs="Times New Roman"/>
        </w:rPr>
        <w:t>ure c</w:t>
      </w:r>
      <w:r w:rsidRPr="1751D996" w:rsidR="1E3208A5">
        <w:rPr>
          <w:rFonts w:ascii="Times New Roman" w:hAnsi="Times New Roman" w:eastAsia="Times New Roman" w:cs="Times New Roman"/>
        </w:rPr>
        <w:t>areers</w:t>
      </w:r>
      <w:r w:rsidRPr="1751D996" w:rsidR="67B95537">
        <w:rPr>
          <w:rFonts w:ascii="Times New Roman" w:hAnsi="Times New Roman" w:eastAsia="Times New Roman" w:cs="Times New Roman"/>
        </w:rPr>
        <w:t>. Students surveye</w:t>
      </w:r>
      <w:r w:rsidRPr="1751D996" w:rsidR="67B95537">
        <w:rPr>
          <w:rFonts w:ascii="Times New Roman" w:hAnsi="Times New Roman" w:eastAsia="Times New Roman" w:cs="Times New Roman"/>
        </w:rPr>
        <w:t xml:space="preserve">d </w:t>
      </w:r>
      <w:r w:rsidRPr="1751D996" w:rsidR="67B95537">
        <w:rPr>
          <w:rFonts w:ascii="Times New Roman" w:hAnsi="Times New Roman" w:eastAsia="Times New Roman" w:cs="Times New Roman"/>
        </w:rPr>
        <w:t>indicate</w:t>
      </w:r>
      <w:r w:rsidRPr="1751D996" w:rsidR="069AE147">
        <w:rPr>
          <w:rFonts w:ascii="Times New Roman" w:hAnsi="Times New Roman" w:eastAsia="Times New Roman" w:cs="Times New Roman"/>
        </w:rPr>
        <w:t>d</w:t>
      </w:r>
      <w:r w:rsidRPr="1751D996" w:rsidR="67B95537">
        <w:rPr>
          <w:rFonts w:ascii="Times New Roman" w:hAnsi="Times New Roman" w:eastAsia="Times New Roman" w:cs="Times New Roman"/>
        </w:rPr>
        <w:t xml:space="preserve"> </w:t>
      </w:r>
      <w:r w:rsidRPr="1751D996" w:rsidR="2EB25112">
        <w:rPr>
          <w:rFonts w:ascii="Times New Roman" w:hAnsi="Times New Roman" w:eastAsia="Times New Roman" w:cs="Times New Roman"/>
        </w:rPr>
        <w:t xml:space="preserve">they </w:t>
      </w:r>
      <w:r w:rsidRPr="1751D996" w:rsidR="76EB3B53">
        <w:rPr>
          <w:rFonts w:ascii="Times New Roman" w:hAnsi="Times New Roman" w:eastAsia="Times New Roman" w:cs="Times New Roman"/>
        </w:rPr>
        <w:t>agree tha</w:t>
      </w:r>
      <w:r w:rsidRPr="1751D996" w:rsidR="76EB3B53">
        <w:rPr>
          <w:rFonts w:ascii="Times New Roman" w:hAnsi="Times New Roman" w:eastAsia="Times New Roman" w:cs="Times New Roman"/>
        </w:rPr>
        <w:t>t t</w:t>
      </w:r>
      <w:r w:rsidRPr="1751D996" w:rsidR="76EB3B53">
        <w:rPr>
          <w:rFonts w:ascii="Times New Roman" w:hAnsi="Times New Roman" w:eastAsia="Times New Roman" w:cs="Times New Roman"/>
        </w:rPr>
        <w:t xml:space="preserve">hey </w:t>
      </w:r>
      <w:r w:rsidRPr="1751D996" w:rsidR="2EB25112">
        <w:rPr>
          <w:rFonts w:ascii="Times New Roman" w:hAnsi="Times New Roman" w:eastAsia="Times New Roman" w:cs="Times New Roman"/>
        </w:rPr>
        <w:t>ar</w:t>
      </w:r>
      <w:r w:rsidRPr="1751D996" w:rsidR="2EB25112">
        <w:rPr>
          <w:rFonts w:ascii="Times New Roman" w:hAnsi="Times New Roman" w:eastAsia="Times New Roman" w:cs="Times New Roman"/>
        </w:rPr>
        <w:t xml:space="preserve">e equipped with skills to enter the workforce </w:t>
      </w:r>
      <w:r w:rsidRPr="1751D996" w:rsidR="2EB25112">
        <w:rPr>
          <w:rFonts w:ascii="Times New Roman" w:hAnsi="Times New Roman" w:eastAsia="Times New Roman" w:cs="Times New Roman"/>
        </w:rPr>
        <w:t>r</w:t>
      </w:r>
      <w:r w:rsidRPr="1751D996" w:rsidR="2EB25112">
        <w:rPr>
          <w:rFonts w:ascii="Times New Roman" w:hAnsi="Times New Roman" w:eastAsia="Times New Roman" w:cs="Times New Roman"/>
        </w:rPr>
        <w:t>elated to their CTS</w:t>
      </w:r>
      <w:r w:rsidRPr="1751D996" w:rsidR="2EB25112">
        <w:rPr>
          <w:rFonts w:ascii="Times New Roman" w:hAnsi="Times New Roman" w:eastAsia="Times New Roman" w:cs="Times New Roman"/>
        </w:rPr>
        <w:t>O</w:t>
      </w:r>
      <w:r w:rsidRPr="1751D996" w:rsidR="28EB0392">
        <w:rPr>
          <w:rFonts w:ascii="Times New Roman" w:hAnsi="Times New Roman" w:eastAsia="Times New Roman" w:cs="Times New Roman"/>
        </w:rPr>
        <w:t>,</w:t>
      </w:r>
      <w:r w:rsidRPr="1751D996" w:rsidR="12DCC4AD">
        <w:rPr>
          <w:rFonts w:ascii="Times New Roman" w:hAnsi="Times New Roman" w:eastAsia="Times New Roman" w:cs="Times New Roman"/>
        </w:rPr>
        <w:t xml:space="preserve"> wi</w:t>
      </w:r>
      <w:r w:rsidRPr="1751D996" w:rsidR="12DCC4AD">
        <w:rPr>
          <w:rFonts w:ascii="Times New Roman" w:hAnsi="Times New Roman" w:eastAsia="Times New Roman" w:cs="Times New Roman"/>
        </w:rPr>
        <w:t xml:space="preserve">th an </w:t>
      </w:r>
      <w:r w:rsidRPr="1751D996" w:rsidR="12DCC4AD">
        <w:rPr>
          <w:rFonts w:ascii="Times New Roman" w:hAnsi="Times New Roman" w:eastAsia="Times New Roman" w:cs="Times New Roman"/>
          <w:i w:val="1"/>
          <w:iCs w:val="1"/>
        </w:rPr>
        <w:t>M</w:t>
      </w:r>
      <w:r w:rsidRPr="1751D996" w:rsidR="12DCC4AD">
        <w:rPr>
          <w:rFonts w:ascii="Times New Roman" w:hAnsi="Times New Roman" w:eastAsia="Times New Roman" w:cs="Times New Roman"/>
        </w:rPr>
        <w:t xml:space="preserve"> = 3.95 and an </w:t>
      </w:r>
      <w:r w:rsidRPr="1751D996" w:rsidR="12DCC4AD">
        <w:rPr>
          <w:rFonts w:ascii="Times New Roman" w:hAnsi="Times New Roman" w:eastAsia="Times New Roman" w:cs="Times New Roman"/>
          <w:i w:val="1"/>
          <w:iCs w:val="1"/>
        </w:rPr>
        <w:t>SD</w:t>
      </w:r>
      <w:r w:rsidRPr="1751D996" w:rsidR="12DCC4AD">
        <w:rPr>
          <w:rFonts w:ascii="Times New Roman" w:hAnsi="Times New Roman" w:eastAsia="Times New Roman" w:cs="Times New Roman"/>
        </w:rPr>
        <w:t xml:space="preserve"> = 1.0</w:t>
      </w:r>
      <w:r w:rsidRPr="1751D996" w:rsidR="12DCC4AD">
        <w:rPr>
          <w:rFonts w:ascii="Times New Roman" w:hAnsi="Times New Roman" w:eastAsia="Times New Roman" w:cs="Times New Roman"/>
        </w:rPr>
        <w:t>7</w:t>
      </w:r>
      <w:r w:rsidRPr="1751D996" w:rsidR="4346DFCE">
        <w:rPr>
          <w:rFonts w:ascii="Times New Roman" w:hAnsi="Times New Roman" w:eastAsia="Times New Roman" w:cs="Times New Roman"/>
        </w:rPr>
        <w:t>.</w:t>
      </w:r>
      <w:r w:rsidRPr="1751D996" w:rsidR="03F399A1">
        <w:rPr>
          <w:rFonts w:ascii="Times New Roman" w:hAnsi="Times New Roman" w:eastAsia="Times New Roman" w:cs="Times New Roman"/>
        </w:rPr>
        <w:t xml:space="preserve"> </w:t>
      </w:r>
    </w:p>
    <w:p w:rsidR="2746FF17" w:rsidP="61D8EE0C" w:rsidRDefault="2746FF17" w14:paraId="26779443" w14:textId="3C03E027">
      <w:pPr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1751D996" w:rsidR="2746FF17">
        <w:rPr>
          <w:rFonts w:ascii="Times New Roman" w:hAnsi="Times New Roman" w:eastAsia="Times New Roman" w:cs="Times New Roman"/>
        </w:rPr>
        <w:t xml:space="preserve">Additionally, students were asked </w:t>
      </w:r>
      <w:r w:rsidRPr="1751D996" w:rsidR="716EC043">
        <w:rPr>
          <w:rFonts w:ascii="Times New Roman" w:hAnsi="Times New Roman" w:eastAsia="Times New Roman" w:cs="Times New Roman"/>
        </w:rPr>
        <w:t xml:space="preserve">if CTSOs influenced their choices </w:t>
      </w:r>
      <w:r w:rsidRPr="1751D996" w:rsidR="60074C49">
        <w:rPr>
          <w:rFonts w:ascii="Times New Roman" w:hAnsi="Times New Roman" w:eastAsia="Times New Roman" w:cs="Times New Roman"/>
        </w:rPr>
        <w:t>to enter a path to college</w:t>
      </w:r>
      <w:r w:rsidRPr="1751D996" w:rsidR="5BF97890">
        <w:rPr>
          <w:rFonts w:ascii="Times New Roman" w:hAnsi="Times New Roman" w:eastAsia="Times New Roman" w:cs="Times New Roman"/>
        </w:rPr>
        <w:t xml:space="preserve"> or </w:t>
      </w:r>
      <w:r w:rsidRPr="1751D996" w:rsidR="716EC043">
        <w:rPr>
          <w:rFonts w:ascii="Times New Roman" w:hAnsi="Times New Roman" w:eastAsia="Times New Roman" w:cs="Times New Roman"/>
        </w:rPr>
        <w:t>trade school</w:t>
      </w:r>
      <w:r w:rsidRPr="1751D996" w:rsidR="6E59C3A4">
        <w:rPr>
          <w:rFonts w:ascii="Times New Roman" w:hAnsi="Times New Roman" w:eastAsia="Times New Roman" w:cs="Times New Roman"/>
        </w:rPr>
        <w:t xml:space="preserve">, </w:t>
      </w:r>
      <w:r w:rsidRPr="1751D996" w:rsidR="6408E102">
        <w:rPr>
          <w:rFonts w:ascii="Times New Roman" w:hAnsi="Times New Roman" w:eastAsia="Times New Roman" w:cs="Times New Roman"/>
        </w:rPr>
        <w:t xml:space="preserve">and if they </w:t>
      </w:r>
      <w:r w:rsidRPr="1751D996" w:rsidR="4342E37F">
        <w:rPr>
          <w:rFonts w:ascii="Times New Roman" w:hAnsi="Times New Roman" w:eastAsia="Times New Roman" w:cs="Times New Roman"/>
        </w:rPr>
        <w:t>felt t</w:t>
      </w:r>
      <w:r w:rsidRPr="1751D996" w:rsidR="4342E37F">
        <w:rPr>
          <w:rFonts w:ascii="Times New Roman" w:hAnsi="Times New Roman" w:eastAsia="Times New Roman" w:cs="Times New Roman"/>
        </w:rPr>
        <w:t xml:space="preserve">hey </w:t>
      </w:r>
      <w:r w:rsidRPr="1751D996" w:rsidR="6408E102">
        <w:rPr>
          <w:rFonts w:ascii="Times New Roman" w:hAnsi="Times New Roman" w:eastAsia="Times New Roman" w:cs="Times New Roman"/>
        </w:rPr>
        <w:t>were prepared</w:t>
      </w:r>
      <w:r w:rsidRPr="1751D996" w:rsidR="716EC043">
        <w:rPr>
          <w:rFonts w:ascii="Times New Roman" w:hAnsi="Times New Roman" w:eastAsia="Times New Roman" w:cs="Times New Roman"/>
        </w:rPr>
        <w:t xml:space="preserve">. Respondents </w:t>
      </w:r>
      <w:r w:rsidRPr="1751D996" w:rsidR="65094188">
        <w:rPr>
          <w:rFonts w:ascii="Times New Roman" w:hAnsi="Times New Roman" w:eastAsia="Times New Roman" w:cs="Times New Roman"/>
        </w:rPr>
        <w:t xml:space="preserve">suggest CTSOs did influence their </w:t>
      </w:r>
      <w:r w:rsidRPr="1751D996" w:rsidR="3FDF1123">
        <w:rPr>
          <w:rFonts w:ascii="Times New Roman" w:hAnsi="Times New Roman" w:eastAsia="Times New Roman" w:cs="Times New Roman"/>
        </w:rPr>
        <w:t>choice</w:t>
      </w:r>
      <w:r w:rsidRPr="1751D996" w:rsidR="65094188">
        <w:rPr>
          <w:rFonts w:ascii="Times New Roman" w:hAnsi="Times New Roman" w:eastAsia="Times New Roman" w:cs="Times New Roman"/>
        </w:rPr>
        <w:t xml:space="preserve"> of career path in college (</w:t>
      </w:r>
      <w:r w:rsidRPr="1751D996" w:rsidR="65094188">
        <w:rPr>
          <w:rFonts w:ascii="Times New Roman" w:hAnsi="Times New Roman" w:eastAsia="Times New Roman" w:cs="Times New Roman"/>
          <w:i w:val="1"/>
          <w:iCs w:val="1"/>
        </w:rPr>
        <w:t xml:space="preserve">M </w:t>
      </w:r>
      <w:r w:rsidRPr="1751D996" w:rsidR="65094188">
        <w:rPr>
          <w:rFonts w:ascii="Times New Roman" w:hAnsi="Times New Roman" w:eastAsia="Times New Roman" w:cs="Times New Roman"/>
        </w:rPr>
        <w:t>= 4.</w:t>
      </w:r>
      <w:r w:rsidRPr="1751D996" w:rsidR="067DA6D9">
        <w:rPr>
          <w:rFonts w:ascii="Times New Roman" w:hAnsi="Times New Roman" w:eastAsia="Times New Roman" w:cs="Times New Roman"/>
        </w:rPr>
        <w:t>16</w:t>
      </w:r>
      <w:r w:rsidRPr="1751D996" w:rsidR="65094188">
        <w:rPr>
          <w:rFonts w:ascii="Times New Roman" w:hAnsi="Times New Roman" w:eastAsia="Times New Roman" w:cs="Times New Roman"/>
        </w:rPr>
        <w:t xml:space="preserve">, </w:t>
      </w:r>
      <w:r w:rsidRPr="1751D996" w:rsidR="65094188">
        <w:rPr>
          <w:rFonts w:ascii="Times New Roman" w:hAnsi="Times New Roman" w:eastAsia="Times New Roman" w:cs="Times New Roman"/>
          <w:i w:val="1"/>
          <w:iCs w:val="1"/>
        </w:rPr>
        <w:t xml:space="preserve">SD </w:t>
      </w:r>
      <w:r w:rsidRPr="1751D996" w:rsidR="65094188">
        <w:rPr>
          <w:rFonts w:ascii="Times New Roman" w:hAnsi="Times New Roman" w:eastAsia="Times New Roman" w:cs="Times New Roman"/>
        </w:rPr>
        <w:t>=1.06)</w:t>
      </w:r>
      <w:r w:rsidRPr="1751D996" w:rsidR="65094188">
        <w:rPr>
          <w:rFonts w:ascii="Times New Roman" w:hAnsi="Times New Roman" w:eastAsia="Times New Roman" w:cs="Times New Roman"/>
        </w:rPr>
        <w:t>. Stud</w:t>
      </w:r>
      <w:r w:rsidRPr="1751D996" w:rsidR="65094188">
        <w:rPr>
          <w:rFonts w:ascii="Times New Roman" w:hAnsi="Times New Roman" w:eastAsia="Times New Roman" w:cs="Times New Roman"/>
        </w:rPr>
        <w:t xml:space="preserve">ents also </w:t>
      </w:r>
      <w:r w:rsidRPr="1751D996" w:rsidR="3A80007A">
        <w:rPr>
          <w:rFonts w:ascii="Times New Roman" w:hAnsi="Times New Roman" w:eastAsia="Times New Roman" w:cs="Times New Roman"/>
        </w:rPr>
        <w:t xml:space="preserve">implied </w:t>
      </w:r>
      <w:r w:rsidRPr="1751D996" w:rsidR="3A80007A">
        <w:rPr>
          <w:rFonts w:ascii="Times New Roman" w:hAnsi="Times New Roman" w:eastAsia="Times New Roman" w:cs="Times New Roman"/>
        </w:rPr>
        <w:t>CTSOs</w:t>
      </w:r>
      <w:r w:rsidRPr="1751D996" w:rsidR="3A80007A">
        <w:rPr>
          <w:rFonts w:ascii="Times New Roman" w:hAnsi="Times New Roman" w:eastAsia="Times New Roman" w:cs="Times New Roman"/>
        </w:rPr>
        <w:t xml:space="preserve"> may have slightly influenced the</w:t>
      </w:r>
      <w:r w:rsidRPr="1751D996" w:rsidR="0D4DC158">
        <w:rPr>
          <w:rFonts w:ascii="Times New Roman" w:hAnsi="Times New Roman" w:eastAsia="Times New Roman" w:cs="Times New Roman"/>
        </w:rPr>
        <w:t>ir decision</w:t>
      </w:r>
      <w:r w:rsidRPr="1751D996" w:rsidR="3A80007A">
        <w:rPr>
          <w:rFonts w:ascii="Times New Roman" w:hAnsi="Times New Roman" w:eastAsia="Times New Roman" w:cs="Times New Roman"/>
        </w:rPr>
        <w:t xml:space="preserve"> to </w:t>
      </w:r>
      <w:r w:rsidRPr="1751D996" w:rsidR="2596E3A4">
        <w:rPr>
          <w:rFonts w:ascii="Times New Roman" w:hAnsi="Times New Roman" w:eastAsia="Times New Roman" w:cs="Times New Roman"/>
        </w:rPr>
        <w:t>begin their</w:t>
      </w:r>
      <w:r w:rsidRPr="1751D996" w:rsidR="3A80007A">
        <w:rPr>
          <w:rFonts w:ascii="Times New Roman" w:hAnsi="Times New Roman" w:eastAsia="Times New Roman" w:cs="Times New Roman"/>
        </w:rPr>
        <w:t xml:space="preserve"> post-secondary </w:t>
      </w:r>
      <w:r w:rsidRPr="1751D996" w:rsidR="48D31271">
        <w:rPr>
          <w:rFonts w:ascii="Times New Roman" w:hAnsi="Times New Roman" w:eastAsia="Times New Roman" w:cs="Times New Roman"/>
        </w:rPr>
        <w:t>educational</w:t>
      </w:r>
      <w:r w:rsidRPr="1751D996" w:rsidR="0B2FBA00">
        <w:rPr>
          <w:rFonts w:ascii="Times New Roman" w:hAnsi="Times New Roman" w:eastAsia="Times New Roman" w:cs="Times New Roman"/>
        </w:rPr>
        <w:t xml:space="preserve"> path</w:t>
      </w:r>
      <w:r w:rsidRPr="1751D996" w:rsidR="3A80007A">
        <w:rPr>
          <w:rFonts w:ascii="Times New Roman" w:hAnsi="Times New Roman" w:eastAsia="Times New Roman" w:cs="Times New Roman"/>
        </w:rPr>
        <w:t xml:space="preserve">. </w:t>
      </w:r>
      <w:r w:rsidRPr="1751D996" w:rsidR="7A977FAD">
        <w:rPr>
          <w:rFonts w:ascii="Times New Roman" w:hAnsi="Times New Roman" w:eastAsia="Times New Roman" w:cs="Times New Roman"/>
        </w:rPr>
        <w:t>When</w:t>
      </w:r>
      <w:r w:rsidRPr="1751D996" w:rsidR="4372C83C">
        <w:rPr>
          <w:rFonts w:ascii="Times New Roman" w:hAnsi="Times New Roman" w:eastAsia="Times New Roman" w:cs="Times New Roman"/>
        </w:rPr>
        <w:t xml:space="preserve"> asked how prepared </w:t>
      </w:r>
      <w:r w:rsidRPr="1751D996" w:rsidR="18796E5F">
        <w:rPr>
          <w:rFonts w:ascii="Times New Roman" w:hAnsi="Times New Roman" w:eastAsia="Times New Roman" w:cs="Times New Roman"/>
        </w:rPr>
        <w:t>they were</w:t>
      </w:r>
      <w:r w:rsidRPr="1751D996" w:rsidR="4372C83C">
        <w:rPr>
          <w:rFonts w:ascii="Times New Roman" w:hAnsi="Times New Roman" w:eastAsia="Times New Roman" w:cs="Times New Roman"/>
        </w:rPr>
        <w:t xml:space="preserve"> for post-secondary </w:t>
      </w:r>
      <w:r w:rsidRPr="1751D996" w:rsidR="41CDFA45">
        <w:rPr>
          <w:rFonts w:ascii="Times New Roman" w:hAnsi="Times New Roman" w:eastAsia="Times New Roman" w:cs="Times New Roman"/>
        </w:rPr>
        <w:t>education, students</w:t>
      </w:r>
      <w:r w:rsidRPr="1751D996" w:rsidR="4372C83C">
        <w:rPr>
          <w:rFonts w:ascii="Times New Roman" w:hAnsi="Times New Roman" w:eastAsia="Times New Roman" w:cs="Times New Roman"/>
        </w:rPr>
        <w:t xml:space="preserve"> reported they </w:t>
      </w:r>
      <w:r w:rsidRPr="1751D996" w:rsidR="14710CD1">
        <w:rPr>
          <w:rFonts w:ascii="Times New Roman" w:hAnsi="Times New Roman" w:eastAsia="Times New Roman" w:cs="Times New Roman"/>
        </w:rPr>
        <w:t>felt</w:t>
      </w:r>
      <w:r w:rsidRPr="1751D996" w:rsidR="4372C83C">
        <w:rPr>
          <w:rFonts w:ascii="Times New Roman" w:hAnsi="Times New Roman" w:eastAsia="Times New Roman" w:cs="Times New Roman"/>
        </w:rPr>
        <w:t xml:space="preserve"> slightly prepared</w:t>
      </w:r>
      <w:r w:rsidRPr="1751D996" w:rsidR="4FD7324C">
        <w:rPr>
          <w:rFonts w:ascii="Times New Roman" w:hAnsi="Times New Roman" w:eastAsia="Times New Roman" w:cs="Times New Roman"/>
        </w:rPr>
        <w:t xml:space="preserve"> through engagement in CTSOs</w:t>
      </w:r>
      <w:r w:rsidRPr="1751D996" w:rsidR="67DF42AE">
        <w:rPr>
          <w:rFonts w:ascii="Times New Roman" w:hAnsi="Times New Roman" w:eastAsia="Times New Roman" w:cs="Times New Roman"/>
        </w:rPr>
        <w:t>.</w:t>
      </w:r>
      <w:r w:rsidRPr="1751D996" w:rsidR="41891338">
        <w:rPr>
          <w:rFonts w:ascii="Times New Roman" w:hAnsi="Times New Roman" w:eastAsia="Times New Roman" w:cs="Times New Roman"/>
        </w:rPr>
        <w:t xml:space="preserve"> </w:t>
      </w:r>
      <w:r w:rsidRPr="1751D996" w:rsidR="7DC62DF0">
        <w:rPr>
          <w:rFonts w:ascii="Times New Roman" w:hAnsi="Times New Roman" w:eastAsia="Times New Roman" w:cs="Times New Roman"/>
        </w:rPr>
        <w:t xml:space="preserve">This aligns with </w:t>
      </w:r>
      <w:r w:rsidRPr="1751D996" w:rsidR="7DC62DF0">
        <w:rPr>
          <w:rFonts w:ascii="Times New Roman" w:hAnsi="Times New Roman" w:eastAsia="Times New Roman" w:cs="Times New Roman"/>
        </w:rPr>
        <w:t>previous</w:t>
      </w:r>
      <w:r w:rsidRPr="1751D996" w:rsidR="7DC62DF0">
        <w:rPr>
          <w:rFonts w:ascii="Times New Roman" w:hAnsi="Times New Roman" w:eastAsia="Times New Roman" w:cs="Times New Roman"/>
        </w:rPr>
        <w:t xml:space="preserve"> research </w:t>
      </w:r>
      <w:r w:rsidRPr="1751D996" w:rsidR="7DC62DF0">
        <w:rPr>
          <w:rFonts w:ascii="Times New Roman" w:hAnsi="Times New Roman" w:eastAsia="Times New Roman" w:cs="Times New Roman"/>
        </w:rPr>
        <w:t xml:space="preserve">from </w:t>
      </w:r>
      <w:r w:rsidRPr="1751D996" w:rsidR="41891338">
        <w:rPr>
          <w:rFonts w:ascii="Times New Roman" w:hAnsi="Times New Roman" w:eastAsia="Times New Roman" w:cs="Times New Roman"/>
        </w:rPr>
        <w:t>Holma</w:t>
      </w:r>
      <w:r w:rsidRPr="1751D996" w:rsidR="41891338">
        <w:rPr>
          <w:rFonts w:ascii="Times New Roman" w:hAnsi="Times New Roman" w:eastAsia="Times New Roman" w:cs="Times New Roman"/>
        </w:rPr>
        <w:t>n et al. (2017) and Kitchel (2015)</w:t>
      </w:r>
      <w:r w:rsidRPr="1751D996" w:rsidR="6F2C632F">
        <w:rPr>
          <w:rFonts w:ascii="Times New Roman" w:hAnsi="Times New Roman" w:eastAsia="Times New Roman" w:cs="Times New Roman"/>
        </w:rPr>
        <w:t xml:space="preserve"> on </w:t>
      </w:r>
      <w:r w:rsidRPr="1751D996" w:rsidR="41891338">
        <w:rPr>
          <w:rFonts w:ascii="Times New Roman" w:hAnsi="Times New Roman" w:eastAsia="Times New Roman" w:cs="Times New Roman"/>
        </w:rPr>
        <w:t>the in</w:t>
      </w:r>
      <w:r w:rsidRPr="1751D996" w:rsidR="21728F67">
        <w:rPr>
          <w:rFonts w:ascii="Times New Roman" w:hAnsi="Times New Roman" w:eastAsia="Times New Roman" w:cs="Times New Roman"/>
        </w:rPr>
        <w:t xml:space="preserve">fluence </w:t>
      </w:r>
      <w:r w:rsidRPr="1751D996" w:rsidR="31E99E73">
        <w:rPr>
          <w:rFonts w:ascii="Times New Roman" w:hAnsi="Times New Roman" w:eastAsia="Times New Roman" w:cs="Times New Roman"/>
        </w:rPr>
        <w:t xml:space="preserve">of </w:t>
      </w:r>
      <w:r w:rsidRPr="1751D996" w:rsidR="41891338">
        <w:rPr>
          <w:rFonts w:ascii="Times New Roman" w:hAnsi="Times New Roman" w:eastAsia="Times New Roman" w:cs="Times New Roman"/>
        </w:rPr>
        <w:t>events in CTSOs</w:t>
      </w:r>
      <w:r w:rsidRPr="1751D996" w:rsidR="181DEBF6">
        <w:rPr>
          <w:rFonts w:ascii="Times New Roman" w:hAnsi="Times New Roman" w:eastAsia="Times New Roman" w:cs="Times New Roman"/>
        </w:rPr>
        <w:t xml:space="preserve"> </w:t>
      </w:r>
      <w:r w:rsidRPr="1751D996" w:rsidR="6542CBEC">
        <w:rPr>
          <w:rFonts w:ascii="Times New Roman" w:hAnsi="Times New Roman" w:eastAsia="Times New Roman" w:cs="Times New Roman"/>
        </w:rPr>
        <w:t xml:space="preserve">and </w:t>
      </w:r>
      <w:r w:rsidRPr="1751D996" w:rsidR="28EB0392">
        <w:rPr>
          <w:rFonts w:ascii="Times New Roman" w:hAnsi="Times New Roman" w:eastAsia="Times New Roman" w:cs="Times New Roman"/>
        </w:rPr>
        <w:t xml:space="preserve">the </w:t>
      </w:r>
      <w:r w:rsidRPr="1751D996" w:rsidR="41891338">
        <w:rPr>
          <w:rFonts w:ascii="Times New Roman" w:hAnsi="Times New Roman" w:eastAsia="Times New Roman" w:cs="Times New Roman"/>
        </w:rPr>
        <w:t>prepar</w:t>
      </w:r>
      <w:r w:rsidRPr="1751D996" w:rsidR="21874AD8">
        <w:rPr>
          <w:rFonts w:ascii="Times New Roman" w:hAnsi="Times New Roman" w:eastAsia="Times New Roman" w:cs="Times New Roman"/>
        </w:rPr>
        <w:t>edness of</w:t>
      </w:r>
      <w:r w:rsidRPr="1751D996" w:rsidR="41891338">
        <w:rPr>
          <w:rFonts w:ascii="Times New Roman" w:hAnsi="Times New Roman" w:eastAsia="Times New Roman" w:cs="Times New Roman"/>
        </w:rPr>
        <w:t xml:space="preserve"> </w:t>
      </w:r>
      <w:r w:rsidRPr="1751D996" w:rsidR="233EC017">
        <w:rPr>
          <w:rFonts w:ascii="Times New Roman" w:hAnsi="Times New Roman" w:eastAsia="Times New Roman" w:cs="Times New Roman"/>
        </w:rPr>
        <w:t>students</w:t>
      </w:r>
      <w:r w:rsidRPr="1751D996" w:rsidR="41891338">
        <w:rPr>
          <w:rFonts w:ascii="Times New Roman" w:hAnsi="Times New Roman" w:eastAsia="Times New Roman" w:cs="Times New Roman"/>
        </w:rPr>
        <w:t xml:space="preserve"> for college and careers. </w:t>
      </w:r>
      <w:r w:rsidRPr="1751D996" w:rsidR="567A7439">
        <w:rPr>
          <w:rFonts w:ascii="Times New Roman" w:hAnsi="Times New Roman" w:eastAsia="Times New Roman" w:cs="Times New Roman"/>
        </w:rPr>
        <w:t xml:space="preserve">Furthermore, </w:t>
      </w:r>
      <w:r w:rsidRPr="1751D996" w:rsidR="6A4D134A">
        <w:rPr>
          <w:rFonts w:ascii="Times New Roman" w:hAnsi="Times New Roman" w:eastAsia="Times New Roman" w:cs="Times New Roman"/>
        </w:rPr>
        <w:t xml:space="preserve">students having intrinsic motivation to choose a career path based on prior experience and interest </w:t>
      </w:r>
      <w:r w:rsidRPr="1751D996" w:rsidR="597F2B97">
        <w:rPr>
          <w:rFonts w:ascii="Times New Roman" w:hAnsi="Times New Roman" w:eastAsia="Times New Roman" w:cs="Times New Roman"/>
        </w:rPr>
        <w:t>are more likely</w:t>
      </w:r>
      <w:r w:rsidRPr="1751D996" w:rsidR="6A4D134A">
        <w:rPr>
          <w:rFonts w:ascii="Times New Roman" w:hAnsi="Times New Roman" w:eastAsia="Times New Roman" w:cs="Times New Roman"/>
        </w:rPr>
        <w:t xml:space="preserve"> </w:t>
      </w:r>
      <w:r w:rsidRPr="1751D996" w:rsidR="2BE3D08B">
        <w:rPr>
          <w:rFonts w:ascii="Times New Roman" w:hAnsi="Times New Roman" w:eastAsia="Times New Roman" w:cs="Times New Roman"/>
        </w:rPr>
        <w:t>to apply</w:t>
      </w:r>
      <w:r w:rsidRPr="1751D996" w:rsidR="2BE3D08B">
        <w:rPr>
          <w:rFonts w:ascii="Times New Roman" w:hAnsi="Times New Roman" w:eastAsia="Times New Roman" w:cs="Times New Roman"/>
        </w:rPr>
        <w:t xml:space="preserve"> </w:t>
      </w:r>
      <w:r w:rsidRPr="1751D996" w:rsidR="7AFB8029">
        <w:rPr>
          <w:rFonts w:ascii="Times New Roman" w:hAnsi="Times New Roman" w:eastAsia="Times New Roman" w:cs="Times New Roman"/>
        </w:rPr>
        <w:t>the</w:t>
      </w:r>
      <w:r w:rsidRPr="1751D996" w:rsidR="2BE3D08B">
        <w:rPr>
          <w:rFonts w:ascii="Times New Roman" w:hAnsi="Times New Roman" w:eastAsia="Times New Roman" w:cs="Times New Roman"/>
        </w:rPr>
        <w:t xml:space="preserve"> </w:t>
      </w:r>
      <w:r w:rsidRPr="1751D996" w:rsidR="316168FD">
        <w:rPr>
          <w:rFonts w:ascii="Times New Roman" w:hAnsi="Times New Roman" w:eastAsia="Times New Roman" w:cs="Times New Roman"/>
        </w:rPr>
        <w:t>opportunit</w:t>
      </w:r>
      <w:r w:rsidRPr="1751D996" w:rsidR="316168FD">
        <w:rPr>
          <w:rFonts w:ascii="Times New Roman" w:hAnsi="Times New Roman" w:eastAsia="Times New Roman" w:cs="Times New Roman"/>
        </w:rPr>
        <w:t>y to execute a behavior</w:t>
      </w:r>
      <w:r w:rsidRPr="1751D996" w:rsidR="60C6F9C3">
        <w:rPr>
          <w:rFonts w:ascii="Times New Roman" w:hAnsi="Times New Roman" w:eastAsia="Times New Roman" w:cs="Times New Roman"/>
        </w:rPr>
        <w:t xml:space="preserve"> of choosing a major related to their CTSO</w:t>
      </w:r>
      <w:r w:rsidRPr="1751D996" w:rsidR="316168FD">
        <w:rPr>
          <w:rFonts w:ascii="Times New Roman" w:hAnsi="Times New Roman" w:eastAsia="Times New Roman" w:cs="Times New Roman"/>
        </w:rPr>
        <w:t xml:space="preserve">. </w:t>
      </w:r>
    </w:p>
    <w:p w:rsidR="25283DCB" w:rsidP="61D8EE0C" w:rsidRDefault="68B619BE" w14:paraId="55CD4FEA" w14:textId="34174FF5">
      <w:pPr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1751D996" w:rsidR="68B619BE">
        <w:rPr>
          <w:rFonts w:ascii="Times New Roman" w:hAnsi="Times New Roman" w:eastAsia="Times New Roman" w:cs="Times New Roman"/>
        </w:rPr>
        <w:t>Objective two examines factors that influence students to be engaged in CTSOs throughout high school.</w:t>
      </w:r>
      <w:r w:rsidRPr="1751D996" w:rsidR="72EC5724">
        <w:rPr>
          <w:rFonts w:ascii="Times New Roman" w:hAnsi="Times New Roman" w:eastAsia="Times New Roman" w:cs="Times New Roman"/>
        </w:rPr>
        <w:t xml:space="preserve"> Kinzie (2023) </w:t>
      </w:r>
      <w:r w:rsidRPr="1751D996" w:rsidR="09851EDB">
        <w:rPr>
          <w:rFonts w:ascii="Times New Roman" w:hAnsi="Times New Roman" w:eastAsia="Times New Roman" w:cs="Times New Roman"/>
        </w:rPr>
        <w:t xml:space="preserve">and Montelongo (2002) </w:t>
      </w:r>
      <w:r w:rsidRPr="1751D996" w:rsidR="09851EDB">
        <w:rPr>
          <w:rFonts w:ascii="Times New Roman" w:hAnsi="Times New Roman" w:eastAsia="Times New Roman" w:cs="Times New Roman"/>
        </w:rPr>
        <w:t>identif</w:t>
      </w:r>
      <w:r w:rsidRPr="1751D996" w:rsidR="44EE9AF6">
        <w:rPr>
          <w:rFonts w:ascii="Times New Roman" w:hAnsi="Times New Roman" w:eastAsia="Times New Roman" w:cs="Times New Roman"/>
        </w:rPr>
        <w:t>ied</w:t>
      </w:r>
      <w:r w:rsidRPr="1751D996" w:rsidR="09851EDB">
        <w:rPr>
          <w:rFonts w:ascii="Times New Roman" w:hAnsi="Times New Roman" w:eastAsia="Times New Roman" w:cs="Times New Roman"/>
        </w:rPr>
        <w:t xml:space="preserve"> teachers as influential to a </w:t>
      </w:r>
      <w:r w:rsidRPr="1751D996" w:rsidR="0F9991AD">
        <w:rPr>
          <w:rFonts w:ascii="Times New Roman" w:hAnsi="Times New Roman" w:eastAsia="Times New Roman" w:cs="Times New Roman"/>
        </w:rPr>
        <w:t>student's</w:t>
      </w:r>
      <w:r w:rsidRPr="1751D996" w:rsidR="09851EDB">
        <w:rPr>
          <w:rFonts w:ascii="Times New Roman" w:hAnsi="Times New Roman" w:eastAsia="Times New Roman" w:cs="Times New Roman"/>
        </w:rPr>
        <w:t xml:space="preserve"> engagement in an extracurricular</w:t>
      </w:r>
      <w:r w:rsidRPr="1751D996" w:rsidR="5AF75A3E">
        <w:rPr>
          <w:rFonts w:ascii="Times New Roman" w:hAnsi="Times New Roman" w:eastAsia="Times New Roman" w:cs="Times New Roman"/>
        </w:rPr>
        <w:t>,</w:t>
      </w:r>
      <w:r w:rsidRPr="1751D996" w:rsidR="09851EDB">
        <w:rPr>
          <w:rFonts w:ascii="Times New Roman" w:hAnsi="Times New Roman" w:eastAsia="Times New Roman" w:cs="Times New Roman"/>
        </w:rPr>
        <w:t xml:space="preserve"> </w:t>
      </w:r>
      <w:r w:rsidRPr="1751D996" w:rsidR="09851EDB">
        <w:rPr>
          <w:rFonts w:ascii="Times New Roman" w:hAnsi="Times New Roman" w:eastAsia="Times New Roman" w:cs="Times New Roman"/>
        </w:rPr>
        <w:t>such</w:t>
      </w:r>
      <w:r w:rsidRPr="1751D996" w:rsidR="09851EDB">
        <w:rPr>
          <w:rFonts w:ascii="Times New Roman" w:hAnsi="Times New Roman" w:eastAsia="Times New Roman" w:cs="Times New Roman"/>
        </w:rPr>
        <w:t xml:space="preserve"> as a CTSO. </w:t>
      </w:r>
      <w:r w:rsidRPr="1751D996" w:rsidR="16545EFD">
        <w:rPr>
          <w:rFonts w:ascii="Times New Roman" w:hAnsi="Times New Roman" w:eastAsia="Times New Roman" w:cs="Times New Roman"/>
        </w:rPr>
        <w:t>Similarly, r</w:t>
      </w:r>
      <w:r w:rsidRPr="1751D996" w:rsidR="5BB47C40">
        <w:rPr>
          <w:rFonts w:ascii="Times New Roman" w:hAnsi="Times New Roman" w:eastAsia="Times New Roman" w:cs="Times New Roman"/>
        </w:rPr>
        <w:t>espondents felt that</w:t>
      </w:r>
      <w:r w:rsidRPr="1751D996" w:rsidR="61260BB2">
        <w:rPr>
          <w:rFonts w:ascii="Times New Roman" w:hAnsi="Times New Roman" w:eastAsia="Times New Roman" w:cs="Times New Roman"/>
        </w:rPr>
        <w:t xml:space="preserve"> </w:t>
      </w:r>
      <w:r w:rsidRPr="1751D996" w:rsidR="26DA0570">
        <w:rPr>
          <w:rFonts w:ascii="Times New Roman" w:hAnsi="Times New Roman" w:eastAsia="Times New Roman" w:cs="Times New Roman"/>
        </w:rPr>
        <w:t xml:space="preserve">their CTSO </w:t>
      </w:r>
      <w:r w:rsidRPr="1751D996" w:rsidR="23CECE91">
        <w:rPr>
          <w:rFonts w:ascii="Times New Roman" w:hAnsi="Times New Roman" w:eastAsia="Times New Roman" w:cs="Times New Roman"/>
        </w:rPr>
        <w:t>advisor</w:t>
      </w:r>
      <w:r w:rsidRPr="1751D996" w:rsidR="26DA0570">
        <w:rPr>
          <w:rFonts w:ascii="Times New Roman" w:hAnsi="Times New Roman" w:eastAsia="Times New Roman" w:cs="Times New Roman"/>
        </w:rPr>
        <w:t xml:space="preserve">/teacher </w:t>
      </w:r>
      <w:r w:rsidRPr="1751D996" w:rsidR="2018C2F0">
        <w:rPr>
          <w:rFonts w:ascii="Times New Roman" w:hAnsi="Times New Roman" w:eastAsia="Times New Roman" w:cs="Times New Roman"/>
        </w:rPr>
        <w:t>had</w:t>
      </w:r>
      <w:r w:rsidRPr="1751D996" w:rsidR="26DA0570">
        <w:rPr>
          <w:rFonts w:ascii="Times New Roman" w:hAnsi="Times New Roman" w:eastAsia="Times New Roman" w:cs="Times New Roman"/>
        </w:rPr>
        <w:t xml:space="preserve"> </w:t>
      </w:r>
      <w:r w:rsidRPr="1751D996" w:rsidR="1A14D26F">
        <w:rPr>
          <w:rFonts w:ascii="Times New Roman" w:hAnsi="Times New Roman" w:eastAsia="Times New Roman" w:cs="Times New Roman"/>
        </w:rPr>
        <w:t xml:space="preserve">a </w:t>
      </w:r>
      <w:r w:rsidRPr="1751D996" w:rsidR="5F4DD4B2">
        <w:rPr>
          <w:rFonts w:ascii="Times New Roman" w:hAnsi="Times New Roman" w:eastAsia="Times New Roman" w:cs="Times New Roman"/>
        </w:rPr>
        <w:t xml:space="preserve">slight </w:t>
      </w:r>
      <w:r w:rsidRPr="1751D996" w:rsidR="57B20FB7">
        <w:rPr>
          <w:rFonts w:ascii="Times New Roman" w:hAnsi="Times New Roman" w:eastAsia="Times New Roman" w:cs="Times New Roman"/>
        </w:rPr>
        <w:t>influence on their engagement</w:t>
      </w:r>
      <w:r w:rsidRPr="1751D996" w:rsidR="5992E01A">
        <w:rPr>
          <w:rFonts w:ascii="Times New Roman" w:hAnsi="Times New Roman" w:eastAsia="Times New Roman" w:cs="Times New Roman"/>
        </w:rPr>
        <w:t xml:space="preserve"> in </w:t>
      </w:r>
      <w:r w:rsidRPr="1751D996" w:rsidR="351DCB2B">
        <w:rPr>
          <w:rFonts w:ascii="Times New Roman" w:hAnsi="Times New Roman" w:eastAsia="Times New Roman" w:cs="Times New Roman"/>
        </w:rPr>
        <w:t xml:space="preserve">both high </w:t>
      </w:r>
      <w:r w:rsidRPr="1751D996" w:rsidR="0BFD0A94">
        <w:rPr>
          <w:rFonts w:ascii="Times New Roman" w:hAnsi="Times New Roman" w:eastAsia="Times New Roman" w:cs="Times New Roman"/>
        </w:rPr>
        <w:t>school</w:t>
      </w:r>
      <w:r w:rsidRPr="1751D996" w:rsidR="351DCB2B">
        <w:rPr>
          <w:rFonts w:ascii="Times New Roman" w:hAnsi="Times New Roman" w:eastAsia="Times New Roman" w:cs="Times New Roman"/>
        </w:rPr>
        <w:t xml:space="preserve"> </w:t>
      </w:r>
      <w:r w:rsidRPr="1751D996" w:rsidR="1023F097">
        <w:rPr>
          <w:rFonts w:ascii="Times New Roman" w:hAnsi="Times New Roman" w:eastAsia="Times New Roman" w:cs="Times New Roman"/>
        </w:rPr>
        <w:t>i</w:t>
      </w:r>
      <w:r w:rsidRPr="1751D996" w:rsidR="1023F097">
        <w:rPr>
          <w:rFonts w:ascii="Times New Roman" w:hAnsi="Times New Roman" w:eastAsia="Times New Roman" w:cs="Times New Roman"/>
        </w:rPr>
        <w:t>nvolvement</w:t>
      </w:r>
      <w:r w:rsidRPr="1751D996" w:rsidR="351DCB2B">
        <w:rPr>
          <w:rFonts w:ascii="Times New Roman" w:hAnsi="Times New Roman" w:eastAsia="Times New Roman" w:cs="Times New Roman"/>
        </w:rPr>
        <w:t xml:space="preserve"> </w:t>
      </w:r>
      <w:r w:rsidRPr="1751D996" w:rsidR="7FA597C9">
        <w:rPr>
          <w:rFonts w:ascii="Times New Roman" w:hAnsi="Times New Roman" w:eastAsia="Times New Roman" w:cs="Times New Roman"/>
        </w:rPr>
        <w:t>(</w:t>
      </w:r>
      <w:r w:rsidRPr="1751D996" w:rsidR="7FA597C9">
        <w:rPr>
          <w:rFonts w:ascii="Times New Roman" w:hAnsi="Times New Roman" w:eastAsia="Times New Roman" w:cs="Times New Roman"/>
          <w:i w:val="1"/>
          <w:iCs w:val="1"/>
        </w:rPr>
        <w:t xml:space="preserve">M </w:t>
      </w:r>
      <w:r w:rsidRPr="1751D996" w:rsidR="7FA597C9">
        <w:rPr>
          <w:rFonts w:ascii="Times New Roman" w:hAnsi="Times New Roman" w:eastAsia="Times New Roman" w:cs="Times New Roman"/>
        </w:rPr>
        <w:t>=</w:t>
      </w:r>
      <w:r w:rsidRPr="1751D996" w:rsidR="04E7FEEF">
        <w:rPr>
          <w:rFonts w:ascii="Times New Roman" w:hAnsi="Times New Roman" w:eastAsia="Times New Roman" w:cs="Times New Roman"/>
        </w:rPr>
        <w:t xml:space="preserve"> </w:t>
      </w:r>
      <w:r w:rsidRPr="1751D996" w:rsidR="08194629">
        <w:rPr>
          <w:rFonts w:ascii="Times New Roman" w:hAnsi="Times New Roman" w:eastAsia="Times New Roman" w:cs="Times New Roman"/>
        </w:rPr>
        <w:t>3.9</w:t>
      </w:r>
      <w:r w:rsidRPr="1751D996" w:rsidR="6430F6EA">
        <w:rPr>
          <w:rFonts w:ascii="Times New Roman" w:hAnsi="Times New Roman" w:eastAsia="Times New Roman" w:cs="Times New Roman"/>
        </w:rPr>
        <w:t>1</w:t>
      </w:r>
      <w:r w:rsidRPr="1751D996" w:rsidR="7FA597C9">
        <w:rPr>
          <w:rFonts w:ascii="Times New Roman" w:hAnsi="Times New Roman" w:eastAsia="Times New Roman" w:cs="Times New Roman"/>
        </w:rPr>
        <w:t xml:space="preserve">, </w:t>
      </w:r>
      <w:r w:rsidRPr="1751D996" w:rsidR="7FA597C9">
        <w:rPr>
          <w:rFonts w:ascii="Times New Roman" w:hAnsi="Times New Roman" w:eastAsia="Times New Roman" w:cs="Times New Roman"/>
          <w:i w:val="1"/>
          <w:iCs w:val="1"/>
        </w:rPr>
        <w:t xml:space="preserve">SD </w:t>
      </w:r>
      <w:r w:rsidRPr="1751D996" w:rsidR="7FA597C9">
        <w:rPr>
          <w:rFonts w:ascii="Times New Roman" w:hAnsi="Times New Roman" w:eastAsia="Times New Roman" w:cs="Times New Roman"/>
        </w:rPr>
        <w:t>=</w:t>
      </w:r>
      <w:r w:rsidRPr="1751D996" w:rsidR="30647978">
        <w:rPr>
          <w:rFonts w:ascii="Times New Roman" w:hAnsi="Times New Roman" w:eastAsia="Times New Roman" w:cs="Times New Roman"/>
        </w:rPr>
        <w:t xml:space="preserve"> 1.2</w:t>
      </w:r>
      <w:r w:rsidRPr="1751D996" w:rsidR="57952E25">
        <w:rPr>
          <w:rFonts w:ascii="Times New Roman" w:hAnsi="Times New Roman" w:eastAsia="Times New Roman" w:cs="Times New Roman"/>
        </w:rPr>
        <w:t>8</w:t>
      </w:r>
      <w:r w:rsidRPr="1751D996" w:rsidR="7FA597C9">
        <w:rPr>
          <w:rFonts w:ascii="Times New Roman" w:hAnsi="Times New Roman" w:eastAsia="Times New Roman" w:cs="Times New Roman"/>
        </w:rPr>
        <w:t xml:space="preserve">) </w:t>
      </w:r>
      <w:r w:rsidRPr="1751D996" w:rsidR="351DCB2B">
        <w:rPr>
          <w:rFonts w:ascii="Times New Roman" w:hAnsi="Times New Roman" w:eastAsia="Times New Roman" w:cs="Times New Roman"/>
        </w:rPr>
        <w:t xml:space="preserve">and collegiate involvement </w:t>
      </w:r>
      <w:r w:rsidRPr="1751D996" w:rsidR="4DAFB733">
        <w:rPr>
          <w:rFonts w:ascii="Times New Roman" w:hAnsi="Times New Roman" w:eastAsia="Times New Roman" w:cs="Times New Roman"/>
        </w:rPr>
        <w:t>(</w:t>
      </w:r>
      <w:r w:rsidRPr="1751D996" w:rsidR="4DAFB733">
        <w:rPr>
          <w:rFonts w:ascii="Times New Roman" w:hAnsi="Times New Roman" w:eastAsia="Times New Roman" w:cs="Times New Roman"/>
          <w:i w:val="1"/>
          <w:iCs w:val="1"/>
        </w:rPr>
        <w:t xml:space="preserve">M </w:t>
      </w:r>
      <w:r w:rsidRPr="1751D996" w:rsidR="4DAFB733">
        <w:rPr>
          <w:rFonts w:ascii="Times New Roman" w:hAnsi="Times New Roman" w:eastAsia="Times New Roman" w:cs="Times New Roman"/>
        </w:rPr>
        <w:t>=</w:t>
      </w:r>
      <w:r w:rsidRPr="1751D996" w:rsidR="672E5221">
        <w:rPr>
          <w:rFonts w:ascii="Times New Roman" w:hAnsi="Times New Roman" w:eastAsia="Times New Roman" w:cs="Times New Roman"/>
        </w:rPr>
        <w:t xml:space="preserve"> 3.</w:t>
      </w:r>
      <w:r w:rsidRPr="1751D996" w:rsidR="3B471EAD">
        <w:rPr>
          <w:rFonts w:ascii="Times New Roman" w:hAnsi="Times New Roman" w:eastAsia="Times New Roman" w:cs="Times New Roman"/>
        </w:rPr>
        <w:t>8</w:t>
      </w:r>
      <w:r w:rsidRPr="1751D996" w:rsidR="672E5221">
        <w:rPr>
          <w:rFonts w:ascii="Times New Roman" w:hAnsi="Times New Roman" w:eastAsia="Times New Roman" w:cs="Times New Roman"/>
        </w:rPr>
        <w:t>9</w:t>
      </w:r>
      <w:r w:rsidRPr="1751D996" w:rsidR="4DAFB733">
        <w:rPr>
          <w:rFonts w:ascii="Times New Roman" w:hAnsi="Times New Roman" w:eastAsia="Times New Roman" w:cs="Times New Roman"/>
        </w:rPr>
        <w:t xml:space="preserve">, </w:t>
      </w:r>
      <w:r w:rsidRPr="1751D996" w:rsidR="4DAFB733">
        <w:rPr>
          <w:rFonts w:ascii="Times New Roman" w:hAnsi="Times New Roman" w:eastAsia="Times New Roman" w:cs="Times New Roman"/>
          <w:i w:val="1"/>
          <w:iCs w:val="1"/>
        </w:rPr>
        <w:t xml:space="preserve">SD </w:t>
      </w:r>
      <w:r w:rsidRPr="1751D996" w:rsidR="4DAFB733">
        <w:rPr>
          <w:rFonts w:ascii="Times New Roman" w:hAnsi="Times New Roman" w:eastAsia="Times New Roman" w:cs="Times New Roman"/>
        </w:rPr>
        <w:t xml:space="preserve">= </w:t>
      </w:r>
      <w:r w:rsidRPr="1751D996" w:rsidR="18E52C87">
        <w:rPr>
          <w:rFonts w:ascii="Times New Roman" w:hAnsi="Times New Roman" w:eastAsia="Times New Roman" w:cs="Times New Roman"/>
        </w:rPr>
        <w:t>1.</w:t>
      </w:r>
      <w:r w:rsidRPr="1751D996" w:rsidR="4F0693AF">
        <w:rPr>
          <w:rFonts w:ascii="Times New Roman" w:hAnsi="Times New Roman" w:eastAsia="Times New Roman" w:cs="Times New Roman"/>
        </w:rPr>
        <w:t>54</w:t>
      </w:r>
      <w:r w:rsidRPr="1751D996" w:rsidR="4DAFB733">
        <w:rPr>
          <w:rFonts w:ascii="Times New Roman" w:hAnsi="Times New Roman" w:eastAsia="Times New Roman" w:cs="Times New Roman"/>
        </w:rPr>
        <w:t>)</w:t>
      </w:r>
      <w:r w:rsidRPr="1751D996" w:rsidR="4A79FB1A">
        <w:rPr>
          <w:rFonts w:ascii="Times New Roman" w:hAnsi="Times New Roman" w:eastAsia="Times New Roman" w:cs="Times New Roman"/>
        </w:rPr>
        <w:t>.</w:t>
      </w:r>
      <w:r w:rsidRPr="1751D996" w:rsidR="1DA967E5">
        <w:rPr>
          <w:rFonts w:ascii="Times New Roman" w:hAnsi="Times New Roman" w:eastAsia="Times New Roman" w:cs="Times New Roman"/>
        </w:rPr>
        <w:t xml:space="preserve"> A</w:t>
      </w:r>
      <w:r w:rsidRPr="1751D996" w:rsidR="1DA967E5">
        <w:rPr>
          <w:rFonts w:ascii="Times New Roman" w:hAnsi="Times New Roman" w:eastAsia="Times New Roman" w:cs="Times New Roman"/>
        </w:rPr>
        <w:t xml:space="preserve">jzen </w:t>
      </w:r>
      <w:r w:rsidRPr="1751D996" w:rsidR="1DA967E5">
        <w:rPr>
          <w:rFonts w:ascii="Times New Roman" w:hAnsi="Times New Roman" w:eastAsia="Times New Roman" w:cs="Times New Roman"/>
        </w:rPr>
        <w:t>(</w:t>
      </w:r>
      <w:r w:rsidRPr="1751D996" w:rsidR="1DA967E5">
        <w:rPr>
          <w:rFonts w:ascii="Times New Roman" w:hAnsi="Times New Roman" w:eastAsia="Times New Roman" w:cs="Times New Roman"/>
        </w:rPr>
        <w:t xml:space="preserve">1991) </w:t>
      </w:r>
      <w:r w:rsidRPr="1751D996" w:rsidR="56A0DA3F">
        <w:rPr>
          <w:rFonts w:ascii="Times New Roman" w:hAnsi="Times New Roman" w:eastAsia="Times New Roman" w:cs="Times New Roman"/>
        </w:rPr>
        <w:t>suggests</w:t>
      </w:r>
      <w:r w:rsidRPr="1751D996" w:rsidR="1DA967E5">
        <w:rPr>
          <w:rFonts w:ascii="Times New Roman" w:hAnsi="Times New Roman" w:eastAsia="Times New Roman" w:cs="Times New Roman"/>
        </w:rPr>
        <w:t xml:space="preserve"> </w:t>
      </w:r>
      <w:r w:rsidRPr="1751D996" w:rsidR="28EB0392">
        <w:rPr>
          <w:rFonts w:ascii="Times New Roman" w:hAnsi="Times New Roman" w:eastAsia="Times New Roman" w:cs="Times New Roman"/>
        </w:rPr>
        <w:t xml:space="preserve">that </w:t>
      </w:r>
      <w:r w:rsidRPr="1751D996" w:rsidR="2855864B">
        <w:rPr>
          <w:rFonts w:ascii="Times New Roman" w:hAnsi="Times New Roman" w:eastAsia="Times New Roman" w:cs="Times New Roman"/>
        </w:rPr>
        <w:t>subjective</w:t>
      </w:r>
      <w:r w:rsidRPr="1751D996" w:rsidR="2855864B">
        <w:rPr>
          <w:rFonts w:ascii="Times New Roman" w:hAnsi="Times New Roman" w:eastAsia="Times New Roman" w:cs="Times New Roman"/>
        </w:rPr>
        <w:t xml:space="preserve"> norms or social influences play a role in a student's choice to engage or disengage. </w:t>
      </w:r>
      <w:r w:rsidRPr="1751D996" w:rsidR="2855864B">
        <w:rPr>
          <w:rFonts w:ascii="Times New Roman" w:hAnsi="Times New Roman" w:eastAsia="Times New Roman" w:cs="Times New Roman"/>
        </w:rPr>
        <w:t>Results from Table 3</w:t>
      </w:r>
      <w:r w:rsidRPr="1751D996" w:rsidR="48E3F187">
        <w:rPr>
          <w:rFonts w:ascii="Times New Roman" w:hAnsi="Times New Roman" w:eastAsia="Times New Roman" w:cs="Times New Roman"/>
        </w:rPr>
        <w:t xml:space="preserve"> reported </w:t>
      </w:r>
      <w:r w:rsidRPr="1751D996" w:rsidR="48E3F187">
        <w:rPr>
          <w:rFonts w:ascii="Times New Roman" w:hAnsi="Times New Roman" w:eastAsia="Times New Roman" w:cs="Times New Roman"/>
        </w:rPr>
        <w:t>there</w:t>
      </w:r>
      <w:r w:rsidRPr="1751D996" w:rsidR="48E3F187">
        <w:rPr>
          <w:rFonts w:ascii="Times New Roman" w:hAnsi="Times New Roman" w:eastAsia="Times New Roman" w:cs="Times New Roman"/>
        </w:rPr>
        <w:t xml:space="preserve"> was a wide variation in </w:t>
      </w:r>
      <w:r w:rsidRPr="1751D996" w:rsidR="4A488F7E">
        <w:rPr>
          <w:rFonts w:ascii="Times New Roman" w:hAnsi="Times New Roman" w:eastAsia="Times New Roman" w:cs="Times New Roman"/>
        </w:rPr>
        <w:t>student</w:t>
      </w:r>
      <w:r w:rsidRPr="1751D996" w:rsidR="48E3F187">
        <w:rPr>
          <w:rFonts w:ascii="Times New Roman" w:hAnsi="Times New Roman" w:eastAsia="Times New Roman" w:cs="Times New Roman"/>
        </w:rPr>
        <w:t xml:space="preserve"> responses on </w:t>
      </w:r>
      <w:r w:rsidRPr="1751D996" w:rsidR="48E3F187">
        <w:rPr>
          <w:rFonts w:ascii="Times New Roman" w:hAnsi="Times New Roman" w:eastAsia="Times New Roman" w:cs="Times New Roman"/>
        </w:rPr>
        <w:t>whether or not</w:t>
      </w:r>
      <w:r w:rsidRPr="1751D996" w:rsidR="48E3F187">
        <w:rPr>
          <w:rFonts w:ascii="Times New Roman" w:hAnsi="Times New Roman" w:eastAsia="Times New Roman" w:cs="Times New Roman"/>
        </w:rPr>
        <w:t xml:space="preserve"> t</w:t>
      </w:r>
      <w:r w:rsidRPr="1751D996" w:rsidR="48E3F187">
        <w:rPr>
          <w:rFonts w:ascii="Times New Roman" w:hAnsi="Times New Roman" w:eastAsia="Times New Roman" w:cs="Times New Roman"/>
        </w:rPr>
        <w:t>each</w:t>
      </w:r>
      <w:r w:rsidRPr="1751D996" w:rsidR="48E3F187">
        <w:rPr>
          <w:rFonts w:ascii="Times New Roman" w:hAnsi="Times New Roman" w:eastAsia="Times New Roman" w:cs="Times New Roman"/>
        </w:rPr>
        <w:t>ers, family,</w:t>
      </w:r>
      <w:r w:rsidRPr="1751D996" w:rsidR="48E3F187">
        <w:rPr>
          <w:rFonts w:ascii="Times New Roman" w:hAnsi="Times New Roman" w:eastAsia="Times New Roman" w:cs="Times New Roman"/>
        </w:rPr>
        <w:t xml:space="preserve"> a</w:t>
      </w:r>
      <w:r w:rsidRPr="1751D996" w:rsidR="48E3F187">
        <w:rPr>
          <w:rFonts w:ascii="Times New Roman" w:hAnsi="Times New Roman" w:eastAsia="Times New Roman" w:cs="Times New Roman"/>
        </w:rPr>
        <w:t xml:space="preserve">nd friends </w:t>
      </w:r>
      <w:r w:rsidRPr="1751D996" w:rsidR="3539813B">
        <w:rPr>
          <w:rFonts w:ascii="Times New Roman" w:hAnsi="Times New Roman" w:eastAsia="Times New Roman" w:cs="Times New Roman"/>
        </w:rPr>
        <w:t>influence</w:t>
      </w:r>
      <w:r w:rsidRPr="1751D996" w:rsidR="48E3F187">
        <w:rPr>
          <w:rFonts w:ascii="Times New Roman" w:hAnsi="Times New Roman" w:eastAsia="Times New Roman" w:cs="Times New Roman"/>
        </w:rPr>
        <w:t xml:space="preserve"> </w:t>
      </w:r>
      <w:r w:rsidRPr="1751D996" w:rsidR="529F8BC0">
        <w:rPr>
          <w:rFonts w:ascii="Times New Roman" w:hAnsi="Times New Roman" w:eastAsia="Times New Roman" w:cs="Times New Roman"/>
        </w:rPr>
        <w:t>their</w:t>
      </w:r>
      <w:r w:rsidRPr="1751D996" w:rsidR="48E3F187">
        <w:rPr>
          <w:rFonts w:ascii="Times New Roman" w:hAnsi="Times New Roman" w:eastAsia="Times New Roman" w:cs="Times New Roman"/>
        </w:rPr>
        <w:t xml:space="preserve"> decision to engage in the experi</w:t>
      </w:r>
      <w:r w:rsidRPr="1751D996" w:rsidR="52E0E07F">
        <w:rPr>
          <w:rFonts w:ascii="Times New Roman" w:hAnsi="Times New Roman" w:eastAsia="Times New Roman" w:cs="Times New Roman"/>
        </w:rPr>
        <w:t xml:space="preserve">ential </w:t>
      </w:r>
      <w:r w:rsidRPr="1751D996" w:rsidR="26745B42">
        <w:rPr>
          <w:rFonts w:ascii="Times New Roman" w:hAnsi="Times New Roman" w:eastAsia="Times New Roman" w:cs="Times New Roman"/>
        </w:rPr>
        <w:t>opportunities</w:t>
      </w:r>
      <w:r w:rsidRPr="1751D996" w:rsidR="52E0E07F">
        <w:rPr>
          <w:rFonts w:ascii="Times New Roman" w:hAnsi="Times New Roman" w:eastAsia="Times New Roman" w:cs="Times New Roman"/>
        </w:rPr>
        <w:t xml:space="preserve"> CTSOs have to offer</w:t>
      </w:r>
      <w:r w:rsidRPr="1751D996" w:rsidR="48E3F187">
        <w:rPr>
          <w:rFonts w:ascii="Times New Roman" w:hAnsi="Times New Roman" w:eastAsia="Times New Roman" w:cs="Times New Roman"/>
        </w:rPr>
        <w:t>.</w:t>
      </w:r>
      <w:r w:rsidRPr="1751D996" w:rsidR="48E3F187">
        <w:rPr>
          <w:rFonts w:ascii="Times New Roman" w:hAnsi="Times New Roman" w:eastAsia="Times New Roman" w:cs="Times New Roman"/>
        </w:rPr>
        <w:t xml:space="preserve"> </w:t>
      </w:r>
      <w:r w:rsidRPr="1751D996" w:rsidR="6032BB8A">
        <w:rPr>
          <w:rFonts w:ascii="Times New Roman" w:hAnsi="Times New Roman" w:eastAsia="Times New Roman" w:cs="Times New Roman"/>
        </w:rPr>
        <w:t>Additionally,</w:t>
      </w:r>
      <w:r w:rsidRPr="1751D996" w:rsidR="2AFE8D0E">
        <w:rPr>
          <w:rFonts w:ascii="Times New Roman" w:hAnsi="Times New Roman" w:eastAsia="Times New Roman" w:cs="Times New Roman"/>
        </w:rPr>
        <w:t xml:space="preserve"> while</w:t>
      </w:r>
      <w:r w:rsidRPr="1751D996" w:rsidR="6032BB8A">
        <w:rPr>
          <w:rFonts w:ascii="Times New Roman" w:hAnsi="Times New Roman" w:eastAsia="Times New Roman" w:cs="Times New Roman"/>
        </w:rPr>
        <w:t xml:space="preserve"> </w:t>
      </w:r>
      <w:r w:rsidRPr="1751D996" w:rsidR="659C4126">
        <w:rPr>
          <w:rFonts w:ascii="Times New Roman" w:hAnsi="Times New Roman" w:eastAsia="Times New Roman" w:cs="Times New Roman"/>
        </w:rPr>
        <w:t xml:space="preserve">CTSOs often offer opportunities for competition, there was variation in </w:t>
      </w:r>
      <w:r w:rsidRPr="1751D996" w:rsidR="51346600">
        <w:rPr>
          <w:rFonts w:ascii="Times New Roman" w:hAnsi="Times New Roman" w:eastAsia="Times New Roman" w:cs="Times New Roman"/>
        </w:rPr>
        <w:t>response</w:t>
      </w:r>
      <w:r w:rsidRPr="1751D996" w:rsidR="4D00B9C3">
        <w:rPr>
          <w:rFonts w:ascii="Times New Roman" w:hAnsi="Times New Roman" w:eastAsia="Times New Roman" w:cs="Times New Roman"/>
        </w:rPr>
        <w:t>s</w:t>
      </w:r>
      <w:r w:rsidRPr="1751D996" w:rsidR="4D00B9C3">
        <w:rPr>
          <w:rFonts w:ascii="Times New Roman" w:hAnsi="Times New Roman" w:eastAsia="Times New Roman" w:cs="Times New Roman"/>
        </w:rPr>
        <w:t xml:space="preserve"> rela</w:t>
      </w:r>
      <w:r w:rsidRPr="1751D996" w:rsidR="4D00B9C3">
        <w:rPr>
          <w:rFonts w:ascii="Times New Roman" w:hAnsi="Times New Roman" w:eastAsia="Times New Roman" w:cs="Times New Roman"/>
        </w:rPr>
        <w:t>ted</w:t>
      </w:r>
      <w:r w:rsidRPr="1751D996" w:rsidR="51346600">
        <w:rPr>
          <w:rFonts w:ascii="Times New Roman" w:hAnsi="Times New Roman" w:eastAsia="Times New Roman" w:cs="Times New Roman"/>
        </w:rPr>
        <w:t xml:space="preserve"> to</w:t>
      </w:r>
      <w:r w:rsidRPr="1751D996" w:rsidR="659C4126">
        <w:rPr>
          <w:rFonts w:ascii="Times New Roman" w:hAnsi="Times New Roman" w:eastAsia="Times New Roman" w:cs="Times New Roman"/>
        </w:rPr>
        <w:t xml:space="preserve"> </w:t>
      </w:r>
      <w:r w:rsidRPr="1751D996" w:rsidR="13AEEEF4">
        <w:rPr>
          <w:rFonts w:ascii="Times New Roman" w:hAnsi="Times New Roman" w:eastAsia="Times New Roman" w:cs="Times New Roman"/>
        </w:rPr>
        <w:t>students'</w:t>
      </w:r>
      <w:r w:rsidRPr="1751D996" w:rsidR="659C4126">
        <w:rPr>
          <w:rFonts w:ascii="Times New Roman" w:hAnsi="Times New Roman" w:eastAsia="Times New Roman" w:cs="Times New Roman"/>
        </w:rPr>
        <w:t xml:space="preserve"> </w:t>
      </w:r>
      <w:r w:rsidRPr="1751D996" w:rsidR="6C416ADF">
        <w:rPr>
          <w:rFonts w:ascii="Times New Roman" w:hAnsi="Times New Roman" w:eastAsia="Times New Roman" w:cs="Times New Roman"/>
        </w:rPr>
        <w:t>pe</w:t>
      </w:r>
      <w:r w:rsidRPr="1751D996" w:rsidR="6C416ADF">
        <w:rPr>
          <w:rFonts w:ascii="Times New Roman" w:hAnsi="Times New Roman" w:eastAsia="Times New Roman" w:cs="Times New Roman"/>
        </w:rPr>
        <w:t>rception</w:t>
      </w:r>
      <w:r w:rsidRPr="1751D996" w:rsidR="6C416ADF">
        <w:rPr>
          <w:rFonts w:ascii="Times New Roman" w:hAnsi="Times New Roman" w:eastAsia="Times New Roman" w:cs="Times New Roman"/>
        </w:rPr>
        <w:t xml:space="preserve"> of</w:t>
      </w:r>
      <w:r w:rsidRPr="1751D996" w:rsidR="659C4126">
        <w:rPr>
          <w:rFonts w:ascii="Times New Roman" w:hAnsi="Times New Roman" w:eastAsia="Times New Roman" w:cs="Times New Roman"/>
        </w:rPr>
        <w:t xml:space="preserve"> </w:t>
      </w:r>
      <w:r w:rsidRPr="1751D996" w:rsidR="34A0CFC4">
        <w:rPr>
          <w:rFonts w:ascii="Times New Roman" w:hAnsi="Times New Roman" w:eastAsia="Times New Roman" w:cs="Times New Roman"/>
        </w:rPr>
        <w:t xml:space="preserve">competition </w:t>
      </w:r>
      <w:r w:rsidRPr="1751D996" w:rsidR="71FA1568">
        <w:rPr>
          <w:rFonts w:ascii="Times New Roman" w:hAnsi="Times New Roman" w:eastAsia="Times New Roman" w:cs="Times New Roman"/>
        </w:rPr>
        <w:t>and it</w:t>
      </w:r>
      <w:r w:rsidRPr="1751D996" w:rsidR="71FA1568">
        <w:rPr>
          <w:rFonts w:ascii="Times New Roman" w:hAnsi="Times New Roman" w:eastAsia="Times New Roman" w:cs="Times New Roman"/>
        </w:rPr>
        <w:t xml:space="preserve">s </w:t>
      </w:r>
      <w:r w:rsidRPr="1751D996" w:rsidR="3073794D">
        <w:rPr>
          <w:rFonts w:ascii="Times New Roman" w:hAnsi="Times New Roman" w:eastAsia="Times New Roman" w:cs="Times New Roman"/>
        </w:rPr>
        <w:t>influen</w:t>
      </w:r>
      <w:r w:rsidRPr="1751D996" w:rsidR="23CC3A38">
        <w:rPr>
          <w:rFonts w:ascii="Times New Roman" w:hAnsi="Times New Roman" w:eastAsia="Times New Roman" w:cs="Times New Roman"/>
        </w:rPr>
        <w:t>ce</w:t>
      </w:r>
      <w:r w:rsidRPr="1751D996" w:rsidR="3073794D">
        <w:rPr>
          <w:rFonts w:ascii="Times New Roman" w:hAnsi="Times New Roman" w:eastAsia="Times New Roman" w:cs="Times New Roman"/>
        </w:rPr>
        <w:t xml:space="preserve"> </w:t>
      </w:r>
      <w:r w:rsidRPr="1751D996" w:rsidR="28EB0392">
        <w:rPr>
          <w:rFonts w:ascii="Times New Roman" w:hAnsi="Times New Roman" w:eastAsia="Times New Roman" w:cs="Times New Roman"/>
        </w:rPr>
        <w:t>on</w:t>
      </w:r>
      <w:r w:rsidRPr="1751D996" w:rsidR="280DA6AB">
        <w:rPr>
          <w:rFonts w:ascii="Times New Roman" w:hAnsi="Times New Roman" w:eastAsia="Times New Roman" w:cs="Times New Roman"/>
        </w:rPr>
        <w:t xml:space="preserve"> </w:t>
      </w:r>
      <w:r w:rsidRPr="1751D996" w:rsidR="50EFE746">
        <w:rPr>
          <w:rFonts w:ascii="Times New Roman" w:hAnsi="Times New Roman" w:eastAsia="Times New Roman" w:cs="Times New Roman"/>
        </w:rPr>
        <w:t>their</w:t>
      </w:r>
      <w:r w:rsidRPr="1751D996" w:rsidR="280DA6AB">
        <w:rPr>
          <w:rFonts w:ascii="Times New Roman" w:hAnsi="Times New Roman" w:eastAsia="Times New Roman" w:cs="Times New Roman"/>
        </w:rPr>
        <w:t xml:space="preserve"> </w:t>
      </w:r>
      <w:r w:rsidRPr="1751D996" w:rsidR="08D6E5E3">
        <w:rPr>
          <w:rFonts w:ascii="Times New Roman" w:hAnsi="Times New Roman" w:eastAsia="Times New Roman" w:cs="Times New Roman"/>
        </w:rPr>
        <w:t>engagement</w:t>
      </w:r>
      <w:r w:rsidRPr="1751D996" w:rsidR="67D73C27">
        <w:rPr>
          <w:rFonts w:ascii="Times New Roman" w:hAnsi="Times New Roman" w:eastAsia="Times New Roman" w:cs="Times New Roman"/>
        </w:rPr>
        <w:t>, with mean score</w:t>
      </w:r>
      <w:r w:rsidRPr="1751D996" w:rsidR="147C5DC1">
        <w:rPr>
          <w:rFonts w:ascii="Times New Roman" w:hAnsi="Times New Roman" w:eastAsia="Times New Roman" w:cs="Times New Roman"/>
        </w:rPr>
        <w:t>s</w:t>
      </w:r>
      <w:r w:rsidRPr="1751D996" w:rsidR="67D73C27">
        <w:rPr>
          <w:rFonts w:ascii="Times New Roman" w:hAnsi="Times New Roman" w:eastAsia="Times New Roman" w:cs="Times New Roman"/>
        </w:rPr>
        <w:t xml:space="preserve"> showing</w:t>
      </w:r>
      <w:r w:rsidRPr="1751D996" w:rsidR="0A5C3924">
        <w:rPr>
          <w:rFonts w:ascii="Times New Roman" w:hAnsi="Times New Roman" w:eastAsia="Times New Roman" w:cs="Times New Roman"/>
        </w:rPr>
        <w:t xml:space="preserve"> little to some influence on their engagement</w:t>
      </w:r>
      <w:r w:rsidRPr="1751D996" w:rsidR="280DA6AB">
        <w:rPr>
          <w:rFonts w:ascii="Times New Roman" w:hAnsi="Times New Roman" w:eastAsia="Times New Roman" w:cs="Times New Roman"/>
        </w:rPr>
        <w:t xml:space="preserve">. </w:t>
      </w:r>
      <w:r w:rsidRPr="1751D996" w:rsidR="1156410D">
        <w:rPr>
          <w:rFonts w:ascii="Times New Roman" w:hAnsi="Times New Roman" w:eastAsia="Times New Roman" w:cs="Times New Roman"/>
        </w:rPr>
        <w:t xml:space="preserve">When looking at the means of items that influence </w:t>
      </w:r>
      <w:r w:rsidRPr="1751D996" w:rsidR="0BF44735">
        <w:rPr>
          <w:rFonts w:ascii="Times New Roman" w:hAnsi="Times New Roman" w:eastAsia="Times New Roman" w:cs="Times New Roman"/>
        </w:rPr>
        <w:t>students'</w:t>
      </w:r>
      <w:r w:rsidRPr="1751D996" w:rsidR="1156410D">
        <w:rPr>
          <w:rFonts w:ascii="Times New Roman" w:hAnsi="Times New Roman" w:eastAsia="Times New Roman" w:cs="Times New Roman"/>
        </w:rPr>
        <w:t xml:space="preserve"> pa</w:t>
      </w:r>
      <w:r w:rsidRPr="1751D996" w:rsidR="1156410D">
        <w:rPr>
          <w:rFonts w:ascii="Times New Roman" w:hAnsi="Times New Roman" w:eastAsia="Times New Roman" w:cs="Times New Roman"/>
        </w:rPr>
        <w:t>rticip</w:t>
      </w:r>
      <w:r w:rsidRPr="1751D996" w:rsidR="1156410D">
        <w:rPr>
          <w:rFonts w:ascii="Times New Roman" w:hAnsi="Times New Roman" w:eastAsia="Times New Roman" w:cs="Times New Roman"/>
        </w:rPr>
        <w:t xml:space="preserve">ation, </w:t>
      </w:r>
      <w:r w:rsidRPr="1751D996" w:rsidR="631126A4">
        <w:rPr>
          <w:rFonts w:ascii="Times New Roman" w:hAnsi="Times New Roman" w:eastAsia="Times New Roman" w:cs="Times New Roman"/>
        </w:rPr>
        <w:t xml:space="preserve">they </w:t>
      </w:r>
      <w:r w:rsidRPr="1751D996" w:rsidR="1156410D">
        <w:rPr>
          <w:rFonts w:ascii="Times New Roman" w:hAnsi="Times New Roman" w:eastAsia="Times New Roman" w:cs="Times New Roman"/>
        </w:rPr>
        <w:t>in</w:t>
      </w:r>
      <w:r w:rsidRPr="1751D996" w:rsidR="5FC2005F">
        <w:rPr>
          <w:rFonts w:ascii="Times New Roman" w:hAnsi="Times New Roman" w:eastAsia="Times New Roman" w:cs="Times New Roman"/>
        </w:rPr>
        <w:t>dicate</w:t>
      </w:r>
      <w:r w:rsidRPr="1751D996" w:rsidR="5FC2005F">
        <w:rPr>
          <w:rFonts w:ascii="Times New Roman" w:hAnsi="Times New Roman" w:eastAsia="Times New Roman" w:cs="Times New Roman"/>
        </w:rPr>
        <w:t>d</w:t>
      </w:r>
      <w:r w:rsidRPr="1751D996" w:rsidR="5FC2005F">
        <w:rPr>
          <w:rFonts w:ascii="Times New Roman" w:hAnsi="Times New Roman" w:eastAsia="Times New Roman" w:cs="Times New Roman"/>
        </w:rPr>
        <w:t xml:space="preserve"> th</w:t>
      </w:r>
      <w:r w:rsidRPr="1751D996" w:rsidR="5FC2005F">
        <w:rPr>
          <w:rFonts w:ascii="Times New Roman" w:hAnsi="Times New Roman" w:eastAsia="Times New Roman" w:cs="Times New Roman"/>
        </w:rPr>
        <w:t>at being competitive played a larger role than friends o</w:t>
      </w:r>
      <w:r w:rsidRPr="1751D996" w:rsidR="5FC2005F">
        <w:rPr>
          <w:rFonts w:ascii="Times New Roman" w:hAnsi="Times New Roman" w:eastAsia="Times New Roman" w:cs="Times New Roman"/>
        </w:rPr>
        <w:t xml:space="preserve">r </w:t>
      </w:r>
      <w:r w:rsidRPr="1751D996" w:rsidR="6F92D26D">
        <w:rPr>
          <w:rFonts w:ascii="Times New Roman" w:hAnsi="Times New Roman" w:eastAsia="Times New Roman" w:cs="Times New Roman"/>
        </w:rPr>
        <w:t xml:space="preserve">family </w:t>
      </w:r>
      <w:r w:rsidRPr="1751D996" w:rsidR="6F92D26D">
        <w:rPr>
          <w:rFonts w:ascii="Times New Roman" w:hAnsi="Times New Roman" w:eastAsia="Times New Roman" w:cs="Times New Roman"/>
        </w:rPr>
        <w:t>o</w:t>
      </w:r>
      <w:r w:rsidRPr="1751D996" w:rsidR="6F92D26D">
        <w:rPr>
          <w:rFonts w:ascii="Times New Roman" w:hAnsi="Times New Roman" w:eastAsia="Times New Roman" w:cs="Times New Roman"/>
        </w:rPr>
        <w:t>n</w:t>
      </w:r>
      <w:r w:rsidRPr="1751D996" w:rsidR="6F92D26D">
        <w:rPr>
          <w:rFonts w:ascii="Times New Roman" w:hAnsi="Times New Roman" w:eastAsia="Times New Roman" w:cs="Times New Roman"/>
        </w:rPr>
        <w:t xml:space="preserve"> </w:t>
      </w:r>
      <w:r w:rsidRPr="1751D996" w:rsidR="5FC2005F">
        <w:rPr>
          <w:rFonts w:ascii="Times New Roman" w:hAnsi="Times New Roman" w:eastAsia="Times New Roman" w:cs="Times New Roman"/>
        </w:rPr>
        <w:t xml:space="preserve">influencing their participation. </w:t>
      </w:r>
      <w:r w:rsidRPr="1751D996" w:rsidR="7B14164E">
        <w:rPr>
          <w:rFonts w:ascii="Times New Roman" w:hAnsi="Times New Roman" w:eastAsia="Times New Roman" w:cs="Times New Roman"/>
        </w:rPr>
        <w:t xml:space="preserve">Surprisingly, students perceived COVID-19 to have no effect on their engagement when </w:t>
      </w:r>
      <w:r w:rsidRPr="1751D996" w:rsidR="527E40F7">
        <w:rPr>
          <w:rFonts w:ascii="Times New Roman" w:hAnsi="Times New Roman" w:eastAsia="Times New Roman" w:cs="Times New Roman"/>
        </w:rPr>
        <w:t>refe</w:t>
      </w:r>
      <w:r w:rsidRPr="1751D996" w:rsidR="527E40F7">
        <w:rPr>
          <w:rFonts w:ascii="Times New Roman" w:hAnsi="Times New Roman" w:eastAsia="Times New Roman" w:cs="Times New Roman"/>
        </w:rPr>
        <w:t>rring</w:t>
      </w:r>
      <w:r w:rsidRPr="1751D996" w:rsidR="7B14164E">
        <w:rPr>
          <w:rFonts w:ascii="Times New Roman" w:hAnsi="Times New Roman" w:eastAsia="Times New Roman" w:cs="Times New Roman"/>
        </w:rPr>
        <w:t xml:space="preserve"> t</w:t>
      </w:r>
      <w:r w:rsidRPr="1751D996" w:rsidR="7B14164E">
        <w:rPr>
          <w:rFonts w:ascii="Times New Roman" w:hAnsi="Times New Roman" w:eastAsia="Times New Roman" w:cs="Times New Roman"/>
        </w:rPr>
        <w:t>o their time in CTSOs.</w:t>
      </w:r>
    </w:p>
    <w:p w:rsidR="28EB0392" w:rsidP="1751D996" w:rsidRDefault="28EB0392" w14:paraId="229EBAAF" w14:textId="5E31F282">
      <w:pPr>
        <w:spacing w:after="240" w:line="240" w:lineRule="auto"/>
        <w:ind w:firstLine="720"/>
        <w:rPr>
          <w:rFonts w:ascii="Times New Roman" w:hAnsi="Times New Roman" w:eastAsia="Times New Roman" w:cs="Times New Roman"/>
        </w:rPr>
      </w:pPr>
      <w:r w:rsidRPr="1751D996" w:rsidR="44269662">
        <w:rPr>
          <w:rFonts w:ascii="Times New Roman" w:hAnsi="Times New Roman" w:eastAsia="Times New Roman" w:cs="Times New Roman"/>
        </w:rPr>
        <w:t xml:space="preserve"> </w:t>
      </w:r>
      <w:r w:rsidRPr="1751D996" w:rsidR="69678229">
        <w:rPr>
          <w:rFonts w:ascii="Times New Roman" w:hAnsi="Times New Roman" w:eastAsia="Times New Roman" w:cs="Times New Roman"/>
        </w:rPr>
        <w:t>For future research,</w:t>
      </w:r>
      <w:r w:rsidRPr="1751D996" w:rsidR="080B39B9">
        <w:rPr>
          <w:rFonts w:ascii="Times New Roman" w:hAnsi="Times New Roman" w:eastAsia="Times New Roman" w:cs="Times New Roman"/>
        </w:rPr>
        <w:t xml:space="preserve"> </w:t>
      </w:r>
      <w:r w:rsidRPr="1751D996" w:rsidR="28EB0392">
        <w:rPr>
          <w:rFonts w:ascii="Times New Roman" w:hAnsi="Times New Roman" w:eastAsia="Times New Roman" w:cs="Times New Roman"/>
        </w:rPr>
        <w:t xml:space="preserve">the </w:t>
      </w:r>
      <w:r w:rsidRPr="1751D996" w:rsidR="080B39B9">
        <w:rPr>
          <w:rFonts w:ascii="Times New Roman" w:hAnsi="Times New Roman" w:eastAsia="Times New Roman" w:cs="Times New Roman"/>
        </w:rPr>
        <w:t>authors</w:t>
      </w:r>
      <w:r w:rsidRPr="1751D996" w:rsidR="080B39B9">
        <w:rPr>
          <w:rFonts w:ascii="Times New Roman" w:hAnsi="Times New Roman" w:eastAsia="Times New Roman" w:cs="Times New Roman"/>
        </w:rPr>
        <w:t xml:space="preserve"> see value in </w:t>
      </w:r>
      <w:r w:rsidRPr="1751D996" w:rsidR="799431EB">
        <w:rPr>
          <w:rFonts w:ascii="Times New Roman" w:hAnsi="Times New Roman" w:eastAsia="Times New Roman" w:cs="Times New Roman"/>
        </w:rPr>
        <w:t>e</w:t>
      </w:r>
      <w:r w:rsidRPr="1751D996" w:rsidR="799431EB">
        <w:rPr>
          <w:rFonts w:ascii="Times New Roman" w:hAnsi="Times New Roman" w:eastAsia="Times New Roman" w:cs="Times New Roman"/>
        </w:rPr>
        <w:t xml:space="preserve">xamining the </w:t>
      </w:r>
      <w:r w:rsidRPr="1751D996" w:rsidR="799431EB">
        <w:rPr>
          <w:rFonts w:ascii="Times New Roman" w:hAnsi="Times New Roman" w:eastAsia="Times New Roman" w:cs="Times New Roman"/>
        </w:rPr>
        <w:t>p</w:t>
      </w:r>
      <w:r w:rsidRPr="1751D996" w:rsidR="799431EB">
        <w:rPr>
          <w:rFonts w:ascii="Times New Roman" w:hAnsi="Times New Roman" w:eastAsia="Times New Roman" w:cs="Times New Roman"/>
        </w:rPr>
        <w:t>erceptio</w:t>
      </w:r>
      <w:r w:rsidRPr="1751D996" w:rsidR="799431EB">
        <w:rPr>
          <w:rFonts w:ascii="Times New Roman" w:hAnsi="Times New Roman" w:eastAsia="Times New Roman" w:cs="Times New Roman"/>
        </w:rPr>
        <w:t>ns</w:t>
      </w:r>
      <w:r w:rsidRPr="1751D996" w:rsidR="799431EB">
        <w:rPr>
          <w:rFonts w:ascii="Times New Roman" w:hAnsi="Times New Roman" w:eastAsia="Times New Roman" w:cs="Times New Roman"/>
        </w:rPr>
        <w:t xml:space="preserve"> of </w:t>
      </w:r>
      <w:r w:rsidRPr="1751D996" w:rsidR="080B39B9">
        <w:rPr>
          <w:rFonts w:ascii="Times New Roman" w:hAnsi="Times New Roman" w:eastAsia="Times New Roman" w:cs="Times New Roman"/>
        </w:rPr>
        <w:t>college faculty</w:t>
      </w:r>
      <w:r w:rsidRPr="1751D996" w:rsidR="080B39B9">
        <w:rPr>
          <w:rFonts w:ascii="Times New Roman" w:hAnsi="Times New Roman" w:eastAsia="Times New Roman" w:cs="Times New Roman"/>
        </w:rPr>
        <w:t xml:space="preserve"> </w:t>
      </w:r>
      <w:r w:rsidRPr="1751D996" w:rsidR="080B39B9">
        <w:rPr>
          <w:rFonts w:ascii="Times New Roman" w:hAnsi="Times New Roman" w:eastAsia="Times New Roman" w:cs="Times New Roman"/>
        </w:rPr>
        <w:t xml:space="preserve">or high school </w:t>
      </w:r>
      <w:r w:rsidRPr="1751D996" w:rsidR="39F9F642">
        <w:rPr>
          <w:rFonts w:ascii="Times New Roman" w:hAnsi="Times New Roman" w:eastAsia="Times New Roman" w:cs="Times New Roman"/>
        </w:rPr>
        <w:t>CTSO ad</w:t>
      </w:r>
      <w:r w:rsidRPr="1751D996" w:rsidR="39F9F642">
        <w:rPr>
          <w:rFonts w:ascii="Times New Roman" w:hAnsi="Times New Roman" w:eastAsia="Times New Roman" w:cs="Times New Roman"/>
        </w:rPr>
        <w:t>visors</w:t>
      </w:r>
      <w:r w:rsidRPr="1751D996" w:rsidR="39F9F642">
        <w:rPr>
          <w:rFonts w:ascii="Times New Roman" w:hAnsi="Times New Roman" w:eastAsia="Times New Roman" w:cs="Times New Roman"/>
        </w:rPr>
        <w:t xml:space="preserve">/teachers </w:t>
      </w:r>
      <w:r w:rsidRPr="1751D996" w:rsidR="7449739B">
        <w:rPr>
          <w:rFonts w:ascii="Times New Roman" w:hAnsi="Times New Roman" w:eastAsia="Times New Roman" w:cs="Times New Roman"/>
        </w:rPr>
        <w:t xml:space="preserve">on </w:t>
      </w:r>
      <w:r w:rsidRPr="1751D996" w:rsidR="6E76349A">
        <w:rPr>
          <w:rFonts w:ascii="Times New Roman" w:hAnsi="Times New Roman" w:eastAsia="Times New Roman" w:cs="Times New Roman"/>
        </w:rPr>
        <w:t>stu</w:t>
      </w:r>
      <w:r w:rsidRPr="1751D996" w:rsidR="6E76349A">
        <w:rPr>
          <w:rFonts w:ascii="Times New Roman" w:hAnsi="Times New Roman" w:eastAsia="Times New Roman" w:cs="Times New Roman"/>
        </w:rPr>
        <w:t>dents'</w:t>
      </w:r>
      <w:r w:rsidRPr="1751D996" w:rsidR="7449739B">
        <w:rPr>
          <w:rFonts w:ascii="Times New Roman" w:hAnsi="Times New Roman" w:eastAsia="Times New Roman" w:cs="Times New Roman"/>
        </w:rPr>
        <w:t xml:space="preserve"> abilit</w:t>
      </w:r>
      <w:r w:rsidRPr="1751D996" w:rsidR="7449739B">
        <w:rPr>
          <w:rFonts w:ascii="Times New Roman" w:hAnsi="Times New Roman" w:eastAsia="Times New Roman" w:cs="Times New Roman"/>
        </w:rPr>
        <w:t>y to</w:t>
      </w:r>
      <w:r w:rsidRPr="1751D996" w:rsidR="080B39B9">
        <w:rPr>
          <w:rFonts w:ascii="Times New Roman" w:hAnsi="Times New Roman" w:eastAsia="Times New Roman" w:cs="Times New Roman"/>
        </w:rPr>
        <w:t xml:space="preserve"> deve</w:t>
      </w:r>
      <w:r w:rsidRPr="1751D996" w:rsidR="080B39B9">
        <w:rPr>
          <w:rFonts w:ascii="Times New Roman" w:hAnsi="Times New Roman" w:eastAsia="Times New Roman" w:cs="Times New Roman"/>
        </w:rPr>
        <w:t xml:space="preserve">lop </w:t>
      </w:r>
      <w:r w:rsidRPr="1751D996" w:rsidR="3F4FC00A">
        <w:rPr>
          <w:rFonts w:ascii="Times New Roman" w:hAnsi="Times New Roman" w:eastAsia="Times New Roman" w:cs="Times New Roman"/>
        </w:rPr>
        <w:t>skills through e</w:t>
      </w:r>
      <w:r w:rsidRPr="1751D996" w:rsidR="3F4FC00A">
        <w:rPr>
          <w:rFonts w:ascii="Times New Roman" w:hAnsi="Times New Roman" w:eastAsia="Times New Roman" w:cs="Times New Roman"/>
        </w:rPr>
        <w:t>xp</w:t>
      </w:r>
      <w:r w:rsidRPr="1751D996" w:rsidR="3F4FC00A">
        <w:rPr>
          <w:rFonts w:ascii="Times New Roman" w:hAnsi="Times New Roman" w:eastAsia="Times New Roman" w:cs="Times New Roman"/>
        </w:rPr>
        <w:t>eriences</w:t>
      </w:r>
      <w:r w:rsidRPr="1751D996" w:rsidR="5BC4F2DD">
        <w:rPr>
          <w:rFonts w:ascii="Times New Roman" w:hAnsi="Times New Roman" w:eastAsia="Times New Roman" w:cs="Times New Roman"/>
        </w:rPr>
        <w:t xml:space="preserve"> in</w:t>
      </w:r>
      <w:r w:rsidRPr="1751D996" w:rsidR="3F4FC00A">
        <w:rPr>
          <w:rFonts w:ascii="Times New Roman" w:hAnsi="Times New Roman" w:eastAsia="Times New Roman" w:cs="Times New Roman"/>
        </w:rPr>
        <w:t xml:space="preserve"> CTSOs.</w:t>
      </w:r>
      <w:r w:rsidRPr="1751D996" w:rsidR="51610526">
        <w:rPr>
          <w:rFonts w:ascii="Times New Roman" w:hAnsi="Times New Roman" w:eastAsia="Times New Roman" w:cs="Times New Roman"/>
        </w:rPr>
        <w:t xml:space="preserve"> </w:t>
      </w:r>
      <w:r w:rsidRPr="1751D996" w:rsidR="140391D2">
        <w:rPr>
          <w:rFonts w:ascii="Times New Roman" w:hAnsi="Times New Roman" w:eastAsia="Times New Roman" w:cs="Times New Roman"/>
        </w:rPr>
        <w:t>The</w:t>
      </w:r>
      <w:r w:rsidRPr="1751D996" w:rsidR="140391D2">
        <w:rPr>
          <w:rFonts w:ascii="Times New Roman" w:hAnsi="Times New Roman" w:eastAsia="Times New Roman" w:cs="Times New Roman"/>
        </w:rPr>
        <w:t xml:space="preserve"> infl</w:t>
      </w:r>
      <w:r w:rsidRPr="1751D996" w:rsidR="140391D2">
        <w:rPr>
          <w:rFonts w:ascii="Times New Roman" w:hAnsi="Times New Roman" w:eastAsia="Times New Roman" w:cs="Times New Roman"/>
        </w:rPr>
        <w:t xml:space="preserve">uence of </w:t>
      </w:r>
      <w:r w:rsidRPr="1751D996" w:rsidR="3F4FC00A">
        <w:rPr>
          <w:rFonts w:ascii="Times New Roman" w:hAnsi="Times New Roman" w:eastAsia="Times New Roman" w:cs="Times New Roman"/>
        </w:rPr>
        <w:t>CTSO</w:t>
      </w:r>
      <w:r w:rsidRPr="1751D996" w:rsidR="0CFEAE66">
        <w:rPr>
          <w:rFonts w:ascii="Times New Roman" w:hAnsi="Times New Roman" w:eastAsia="Times New Roman" w:cs="Times New Roman"/>
        </w:rPr>
        <w:t>s</w:t>
      </w:r>
      <w:r w:rsidRPr="1751D996" w:rsidR="3F4FC00A">
        <w:rPr>
          <w:rFonts w:ascii="Times New Roman" w:hAnsi="Times New Roman" w:eastAsia="Times New Roman" w:cs="Times New Roman"/>
        </w:rPr>
        <w:t xml:space="preserve"> </w:t>
      </w:r>
      <w:r w:rsidRPr="1751D996" w:rsidR="04E77F59">
        <w:rPr>
          <w:rFonts w:ascii="Times New Roman" w:hAnsi="Times New Roman" w:eastAsia="Times New Roman" w:cs="Times New Roman"/>
        </w:rPr>
        <w:t>sh</w:t>
      </w:r>
      <w:r w:rsidRPr="1751D996" w:rsidR="04E77F59">
        <w:rPr>
          <w:rFonts w:ascii="Times New Roman" w:hAnsi="Times New Roman" w:eastAsia="Times New Roman" w:cs="Times New Roman"/>
        </w:rPr>
        <w:t>ould continu</w:t>
      </w:r>
      <w:r w:rsidRPr="1751D996" w:rsidR="04E77F59">
        <w:rPr>
          <w:rFonts w:ascii="Times New Roman" w:hAnsi="Times New Roman" w:eastAsia="Times New Roman" w:cs="Times New Roman"/>
        </w:rPr>
        <w:t xml:space="preserve">e to be </w:t>
      </w:r>
      <w:r w:rsidRPr="1751D996" w:rsidR="7D1D1EDA">
        <w:rPr>
          <w:rFonts w:ascii="Times New Roman" w:hAnsi="Times New Roman" w:eastAsia="Times New Roman" w:cs="Times New Roman"/>
        </w:rPr>
        <w:t>ex</w:t>
      </w:r>
      <w:r w:rsidRPr="1751D996" w:rsidR="7D1D1EDA">
        <w:rPr>
          <w:rFonts w:ascii="Times New Roman" w:hAnsi="Times New Roman" w:eastAsia="Times New Roman" w:cs="Times New Roman"/>
        </w:rPr>
        <w:t>plored</w:t>
      </w:r>
      <w:r w:rsidRPr="1751D996" w:rsidR="04E77F59">
        <w:rPr>
          <w:rFonts w:ascii="Times New Roman" w:hAnsi="Times New Roman" w:eastAsia="Times New Roman" w:cs="Times New Roman"/>
        </w:rPr>
        <w:t xml:space="preserve"> to ensure ac</w:t>
      </w:r>
      <w:r w:rsidRPr="1751D996" w:rsidR="04E77F59">
        <w:rPr>
          <w:rFonts w:ascii="Times New Roman" w:hAnsi="Times New Roman" w:eastAsia="Times New Roman" w:cs="Times New Roman"/>
        </w:rPr>
        <w:t>tiv</w:t>
      </w:r>
      <w:r w:rsidRPr="1751D996" w:rsidR="04E77F59">
        <w:rPr>
          <w:rFonts w:ascii="Times New Roman" w:hAnsi="Times New Roman" w:eastAsia="Times New Roman" w:cs="Times New Roman"/>
        </w:rPr>
        <w:t>ities such as contests</w:t>
      </w:r>
      <w:r w:rsidRPr="1751D996" w:rsidR="04E77F59">
        <w:rPr>
          <w:rFonts w:ascii="Times New Roman" w:hAnsi="Times New Roman" w:eastAsia="Times New Roman" w:cs="Times New Roman"/>
        </w:rPr>
        <w:t>, co</w:t>
      </w:r>
      <w:r w:rsidRPr="1751D996" w:rsidR="04E77F59">
        <w:rPr>
          <w:rFonts w:ascii="Times New Roman" w:hAnsi="Times New Roman" w:eastAsia="Times New Roman" w:cs="Times New Roman"/>
        </w:rPr>
        <w:t>mpetitions, and co</w:t>
      </w:r>
      <w:r w:rsidRPr="1751D996" w:rsidR="04E77F59">
        <w:rPr>
          <w:rFonts w:ascii="Times New Roman" w:hAnsi="Times New Roman" w:eastAsia="Times New Roman" w:cs="Times New Roman"/>
        </w:rPr>
        <w:t>nferences a</w:t>
      </w:r>
      <w:r w:rsidRPr="1751D996" w:rsidR="04E77F59">
        <w:rPr>
          <w:rFonts w:ascii="Times New Roman" w:hAnsi="Times New Roman" w:eastAsia="Times New Roman" w:cs="Times New Roman"/>
        </w:rPr>
        <w:t>re positive</w:t>
      </w:r>
      <w:r w:rsidRPr="1751D996" w:rsidR="04E77F59">
        <w:rPr>
          <w:rFonts w:ascii="Times New Roman" w:hAnsi="Times New Roman" w:eastAsia="Times New Roman" w:cs="Times New Roman"/>
        </w:rPr>
        <w:t xml:space="preserve">ly </w:t>
      </w:r>
      <w:r w:rsidRPr="1751D996" w:rsidR="04E77F59">
        <w:rPr>
          <w:rFonts w:ascii="Times New Roman" w:hAnsi="Times New Roman" w:eastAsia="Times New Roman" w:cs="Times New Roman"/>
        </w:rPr>
        <w:t>i</w:t>
      </w:r>
      <w:r w:rsidRPr="1751D996" w:rsidR="1F3C8B67">
        <w:rPr>
          <w:rFonts w:ascii="Times New Roman" w:hAnsi="Times New Roman" w:eastAsia="Times New Roman" w:cs="Times New Roman"/>
        </w:rPr>
        <w:t>mpact</w:t>
      </w:r>
      <w:r w:rsidRPr="1751D996" w:rsidR="04E77F59">
        <w:rPr>
          <w:rFonts w:ascii="Times New Roman" w:hAnsi="Times New Roman" w:eastAsia="Times New Roman" w:cs="Times New Roman"/>
        </w:rPr>
        <w:t>ing</w:t>
      </w:r>
      <w:r w:rsidRPr="1751D996" w:rsidR="04E77F59">
        <w:rPr>
          <w:rFonts w:ascii="Times New Roman" w:hAnsi="Times New Roman" w:eastAsia="Times New Roman" w:cs="Times New Roman"/>
        </w:rPr>
        <w:t xml:space="preserve"> stude</w:t>
      </w:r>
      <w:r w:rsidRPr="1751D996" w:rsidR="04E77F59">
        <w:rPr>
          <w:rFonts w:ascii="Times New Roman" w:hAnsi="Times New Roman" w:eastAsia="Times New Roman" w:cs="Times New Roman"/>
        </w:rPr>
        <w:t>nt e</w:t>
      </w:r>
      <w:r w:rsidRPr="1751D996" w:rsidR="04E77F59">
        <w:rPr>
          <w:rFonts w:ascii="Times New Roman" w:hAnsi="Times New Roman" w:eastAsia="Times New Roman" w:cs="Times New Roman"/>
        </w:rPr>
        <w:t>ngage</w:t>
      </w:r>
      <w:r w:rsidRPr="1751D996" w:rsidR="6EB018E5">
        <w:rPr>
          <w:rFonts w:ascii="Times New Roman" w:hAnsi="Times New Roman" w:eastAsia="Times New Roman" w:cs="Times New Roman"/>
        </w:rPr>
        <w:t>ment and career r</w:t>
      </w:r>
      <w:r w:rsidRPr="1751D996" w:rsidR="6EB018E5">
        <w:rPr>
          <w:rFonts w:ascii="Times New Roman" w:hAnsi="Times New Roman" w:eastAsia="Times New Roman" w:cs="Times New Roman"/>
        </w:rPr>
        <w:t>ead</w:t>
      </w:r>
      <w:r w:rsidRPr="1751D996" w:rsidR="6EB018E5">
        <w:rPr>
          <w:rFonts w:ascii="Times New Roman" w:hAnsi="Times New Roman" w:eastAsia="Times New Roman" w:cs="Times New Roman"/>
        </w:rPr>
        <w:t>iness</w:t>
      </w:r>
      <w:r w:rsidRPr="1751D996" w:rsidR="04E77F59">
        <w:rPr>
          <w:rFonts w:ascii="Times New Roman" w:hAnsi="Times New Roman" w:eastAsia="Times New Roman" w:cs="Times New Roman"/>
        </w:rPr>
        <w:t>.</w:t>
      </w:r>
      <w:r w:rsidRPr="1751D996" w:rsidR="04F685F0">
        <w:rPr>
          <w:rFonts w:ascii="Times New Roman" w:hAnsi="Times New Roman" w:eastAsia="Times New Roman" w:cs="Times New Roman"/>
        </w:rPr>
        <w:t xml:space="preserve"> </w:t>
      </w:r>
      <w:r w:rsidRPr="1751D996" w:rsidR="04F685F0">
        <w:rPr>
          <w:rFonts w:ascii="Times New Roman" w:hAnsi="Times New Roman" w:eastAsia="Times New Roman" w:cs="Times New Roman"/>
        </w:rPr>
        <w:t>Determining</w:t>
      </w:r>
      <w:r w:rsidRPr="1751D996" w:rsidR="04F685F0">
        <w:rPr>
          <w:rFonts w:ascii="Times New Roman" w:hAnsi="Times New Roman" w:eastAsia="Times New Roman" w:cs="Times New Roman"/>
        </w:rPr>
        <w:t xml:space="preserve"> </w:t>
      </w:r>
      <w:r w:rsidRPr="1751D996" w:rsidR="347ABF09">
        <w:rPr>
          <w:rFonts w:ascii="Times New Roman" w:hAnsi="Times New Roman" w:eastAsia="Times New Roman" w:cs="Times New Roman"/>
        </w:rPr>
        <w:t>the specif</w:t>
      </w:r>
      <w:r w:rsidRPr="1751D996" w:rsidR="347ABF09">
        <w:rPr>
          <w:rFonts w:ascii="Times New Roman" w:hAnsi="Times New Roman" w:eastAsia="Times New Roman" w:cs="Times New Roman"/>
        </w:rPr>
        <w:t xml:space="preserve">ic types of </w:t>
      </w:r>
      <w:r w:rsidRPr="1751D996" w:rsidR="04F685F0">
        <w:rPr>
          <w:rFonts w:ascii="Times New Roman" w:hAnsi="Times New Roman" w:eastAsia="Times New Roman" w:cs="Times New Roman"/>
        </w:rPr>
        <w:t xml:space="preserve">events that help </w:t>
      </w:r>
      <w:r w:rsidRPr="1751D996" w:rsidR="04F685F0">
        <w:rPr>
          <w:rFonts w:ascii="Times New Roman" w:hAnsi="Times New Roman" w:eastAsia="Times New Roman" w:cs="Times New Roman"/>
        </w:rPr>
        <w:t>i</w:t>
      </w:r>
      <w:r w:rsidRPr="1751D996" w:rsidR="4F332B02">
        <w:rPr>
          <w:rFonts w:ascii="Times New Roman" w:hAnsi="Times New Roman" w:eastAsia="Times New Roman" w:cs="Times New Roman"/>
        </w:rPr>
        <w:t>ncre</w:t>
      </w:r>
      <w:r w:rsidRPr="1751D996" w:rsidR="4F332B02">
        <w:rPr>
          <w:rFonts w:ascii="Times New Roman" w:hAnsi="Times New Roman" w:eastAsia="Times New Roman" w:cs="Times New Roman"/>
        </w:rPr>
        <w:t>as</w:t>
      </w:r>
      <w:r w:rsidRPr="1751D996" w:rsidR="04F685F0">
        <w:rPr>
          <w:rFonts w:ascii="Times New Roman" w:hAnsi="Times New Roman" w:eastAsia="Times New Roman" w:cs="Times New Roman"/>
        </w:rPr>
        <w:t>e student skill leve</w:t>
      </w:r>
      <w:r w:rsidRPr="1751D996" w:rsidR="04F685F0">
        <w:rPr>
          <w:rFonts w:ascii="Times New Roman" w:hAnsi="Times New Roman" w:eastAsia="Times New Roman" w:cs="Times New Roman"/>
        </w:rPr>
        <w:t>ls</w:t>
      </w:r>
      <w:r w:rsidRPr="1751D996" w:rsidR="04F685F0">
        <w:rPr>
          <w:rFonts w:ascii="Times New Roman" w:hAnsi="Times New Roman" w:eastAsia="Times New Roman" w:cs="Times New Roman"/>
        </w:rPr>
        <w:t xml:space="preserve"> </w:t>
      </w:r>
      <w:r w:rsidRPr="1751D996" w:rsidR="74948FBE">
        <w:rPr>
          <w:rFonts w:ascii="Times New Roman" w:hAnsi="Times New Roman" w:eastAsia="Times New Roman" w:cs="Times New Roman"/>
        </w:rPr>
        <w:t>desired</w:t>
      </w:r>
      <w:r w:rsidRPr="1751D996" w:rsidR="74948FBE">
        <w:rPr>
          <w:rFonts w:ascii="Times New Roman" w:hAnsi="Times New Roman" w:eastAsia="Times New Roman" w:cs="Times New Roman"/>
        </w:rPr>
        <w:t xml:space="preserve"> by the work</w:t>
      </w:r>
      <w:r w:rsidRPr="1751D996" w:rsidR="74948FBE">
        <w:rPr>
          <w:rFonts w:ascii="Times New Roman" w:hAnsi="Times New Roman" w:eastAsia="Times New Roman" w:cs="Times New Roman"/>
        </w:rPr>
        <w:t>force</w:t>
      </w:r>
      <w:r w:rsidRPr="1751D996" w:rsidR="3D6BE407">
        <w:rPr>
          <w:rFonts w:ascii="Times New Roman" w:hAnsi="Times New Roman" w:eastAsia="Times New Roman" w:cs="Times New Roman"/>
        </w:rPr>
        <w:t xml:space="preserve"> can</w:t>
      </w:r>
      <w:r w:rsidRPr="1751D996" w:rsidR="3D6BE407">
        <w:rPr>
          <w:rFonts w:ascii="Times New Roman" w:hAnsi="Times New Roman" w:eastAsia="Times New Roman" w:cs="Times New Roman"/>
        </w:rPr>
        <w:t xml:space="preserve"> also help en</w:t>
      </w:r>
      <w:r w:rsidRPr="1751D996" w:rsidR="3D6BE407">
        <w:rPr>
          <w:rFonts w:ascii="Times New Roman" w:hAnsi="Times New Roman" w:eastAsia="Times New Roman" w:cs="Times New Roman"/>
        </w:rPr>
        <w:t>sure students ar</w:t>
      </w:r>
      <w:r w:rsidRPr="1751D996" w:rsidR="3D6BE407">
        <w:rPr>
          <w:rFonts w:ascii="Times New Roman" w:hAnsi="Times New Roman" w:eastAsia="Times New Roman" w:cs="Times New Roman"/>
        </w:rPr>
        <w:t>e more</w:t>
      </w:r>
      <w:r w:rsidRPr="1751D996" w:rsidR="3D6BE407">
        <w:rPr>
          <w:rFonts w:ascii="Times New Roman" w:hAnsi="Times New Roman" w:eastAsia="Times New Roman" w:cs="Times New Roman"/>
        </w:rPr>
        <w:t xml:space="preserve"> prepared for their fu</w:t>
      </w:r>
      <w:r w:rsidRPr="1751D996" w:rsidR="3D6BE407">
        <w:rPr>
          <w:rFonts w:ascii="Times New Roman" w:hAnsi="Times New Roman" w:eastAsia="Times New Roman" w:cs="Times New Roman"/>
        </w:rPr>
        <w:t>t</w:t>
      </w:r>
      <w:r w:rsidRPr="1751D996" w:rsidR="3D6BE407">
        <w:rPr>
          <w:rFonts w:ascii="Times New Roman" w:hAnsi="Times New Roman" w:eastAsia="Times New Roman" w:cs="Times New Roman"/>
        </w:rPr>
        <w:t>ure careers</w:t>
      </w:r>
      <w:r w:rsidRPr="1751D996" w:rsidR="74948FBE">
        <w:rPr>
          <w:rFonts w:ascii="Times New Roman" w:hAnsi="Times New Roman" w:eastAsia="Times New Roman" w:cs="Times New Roman"/>
        </w:rPr>
        <w:t xml:space="preserve"> (</w:t>
      </w:r>
      <w:r w:rsidRPr="1751D996" w:rsidR="74948FBE">
        <w:rPr>
          <w:rFonts w:ascii="Times New Roman" w:hAnsi="Times New Roman" w:eastAsia="Times New Roman" w:cs="Times New Roman"/>
        </w:rPr>
        <w:t>Baillieu</w:t>
      </w:r>
      <w:r w:rsidRPr="1751D996" w:rsidR="74948FBE">
        <w:rPr>
          <w:rFonts w:ascii="Times New Roman" w:hAnsi="Times New Roman" w:eastAsia="Times New Roman" w:cs="Times New Roman"/>
        </w:rPr>
        <w:t>l</w:t>
      </w:r>
      <w:r w:rsidRPr="1751D996" w:rsidR="74948FBE">
        <w:rPr>
          <w:rFonts w:ascii="Times New Roman" w:hAnsi="Times New Roman" w:eastAsia="Times New Roman" w:cs="Times New Roman"/>
        </w:rPr>
        <w:t xml:space="preserve"> &amp; Crow</w:t>
      </w:r>
      <w:r w:rsidRPr="1751D996" w:rsidR="74948FBE">
        <w:rPr>
          <w:rFonts w:ascii="Times New Roman" w:hAnsi="Times New Roman" w:eastAsia="Times New Roman" w:cs="Times New Roman"/>
        </w:rPr>
        <w:t xml:space="preserve">der, 2021; </w:t>
      </w:r>
      <w:r w:rsidRPr="1751D996" w:rsidR="74948FBE">
        <w:rPr>
          <w:rFonts w:ascii="Times New Roman" w:hAnsi="Times New Roman" w:eastAsia="Times New Roman" w:cs="Times New Roman"/>
        </w:rPr>
        <w:t>Muk</w:t>
      </w:r>
      <w:r w:rsidRPr="1751D996" w:rsidR="74948FBE">
        <w:rPr>
          <w:rFonts w:ascii="Times New Roman" w:hAnsi="Times New Roman" w:eastAsia="Times New Roman" w:cs="Times New Roman"/>
        </w:rPr>
        <w:t>embo</w:t>
      </w:r>
      <w:r w:rsidRPr="1751D996" w:rsidR="74948FBE">
        <w:rPr>
          <w:rFonts w:ascii="Times New Roman" w:hAnsi="Times New Roman" w:eastAsia="Times New Roman" w:cs="Times New Roman"/>
        </w:rPr>
        <w:t xml:space="preserve"> et al., 20</w:t>
      </w:r>
      <w:r w:rsidRPr="1751D996" w:rsidR="74948FBE">
        <w:rPr>
          <w:rFonts w:ascii="Times New Roman" w:hAnsi="Times New Roman" w:eastAsia="Times New Roman" w:cs="Times New Roman"/>
        </w:rPr>
        <w:t>14; Pav</w:t>
      </w:r>
      <w:r w:rsidRPr="1751D996" w:rsidR="74948FBE">
        <w:rPr>
          <w:rFonts w:ascii="Times New Roman" w:hAnsi="Times New Roman" w:eastAsia="Times New Roman" w:cs="Times New Roman"/>
        </w:rPr>
        <w:t>icic, 2023; Stone III,</w:t>
      </w:r>
      <w:r w:rsidRPr="1751D996" w:rsidR="49FFDA42">
        <w:rPr>
          <w:rFonts w:ascii="Times New Roman" w:hAnsi="Times New Roman" w:eastAsia="Times New Roman" w:cs="Times New Roman"/>
        </w:rPr>
        <w:t xml:space="preserve"> </w:t>
      </w:r>
      <w:r w:rsidRPr="1751D996" w:rsidR="74948FBE">
        <w:rPr>
          <w:rFonts w:ascii="Times New Roman" w:hAnsi="Times New Roman" w:eastAsia="Times New Roman" w:cs="Times New Roman"/>
        </w:rPr>
        <w:t>2024)</w:t>
      </w:r>
      <w:r w:rsidRPr="1751D996" w:rsidR="74948FBE">
        <w:rPr>
          <w:rFonts w:ascii="Times New Roman" w:hAnsi="Times New Roman" w:eastAsia="Times New Roman" w:cs="Times New Roman"/>
        </w:rPr>
        <w:t xml:space="preserve">. </w:t>
      </w:r>
      <w:r w:rsidRPr="1751D996" w:rsidR="290068B9">
        <w:rPr>
          <w:rFonts w:ascii="Times New Roman" w:hAnsi="Times New Roman" w:eastAsia="Times New Roman" w:cs="Times New Roman"/>
        </w:rPr>
        <w:t xml:space="preserve"> </w:t>
      </w:r>
      <w:r w:rsidRPr="1751D996" w:rsidR="4E449E95">
        <w:rPr>
          <w:rFonts w:ascii="Times New Roman" w:hAnsi="Times New Roman" w:eastAsia="Times New Roman" w:cs="Times New Roman"/>
        </w:rPr>
        <w:t>Additionally,</w:t>
      </w:r>
      <w:r w:rsidRPr="1751D996" w:rsidR="4E449E95">
        <w:rPr>
          <w:rFonts w:ascii="Times New Roman" w:hAnsi="Times New Roman" w:eastAsia="Times New Roman" w:cs="Times New Roman"/>
        </w:rPr>
        <w:t xml:space="preserve"> survey</w:t>
      </w:r>
      <w:r w:rsidRPr="1751D996" w:rsidR="4E449E95">
        <w:rPr>
          <w:rFonts w:ascii="Times New Roman" w:hAnsi="Times New Roman" w:eastAsia="Times New Roman" w:cs="Times New Roman"/>
        </w:rPr>
        <w:t>ing students in</w:t>
      </w:r>
      <w:r w:rsidRPr="1751D996" w:rsidR="4E449E95">
        <w:rPr>
          <w:rFonts w:ascii="Times New Roman" w:hAnsi="Times New Roman" w:eastAsia="Times New Roman" w:cs="Times New Roman"/>
        </w:rPr>
        <w:t xml:space="preserve"> similar </w:t>
      </w:r>
      <w:r w:rsidRPr="1751D996" w:rsidR="7F3428E9">
        <w:rPr>
          <w:rFonts w:ascii="Times New Roman" w:hAnsi="Times New Roman" w:eastAsia="Times New Roman" w:cs="Times New Roman"/>
        </w:rPr>
        <w:t>types</w:t>
      </w:r>
      <w:r w:rsidRPr="1751D996" w:rsidR="7F3428E9">
        <w:rPr>
          <w:rFonts w:ascii="Times New Roman" w:hAnsi="Times New Roman" w:eastAsia="Times New Roman" w:cs="Times New Roman"/>
        </w:rPr>
        <w:t xml:space="preserve"> of </w:t>
      </w:r>
      <w:r w:rsidRPr="1751D996" w:rsidR="4E449E95">
        <w:rPr>
          <w:rFonts w:ascii="Times New Roman" w:hAnsi="Times New Roman" w:eastAsia="Times New Roman" w:cs="Times New Roman"/>
        </w:rPr>
        <w:t>coll</w:t>
      </w:r>
      <w:r w:rsidRPr="1751D996" w:rsidR="4E449E95">
        <w:rPr>
          <w:rFonts w:ascii="Times New Roman" w:hAnsi="Times New Roman" w:eastAsia="Times New Roman" w:cs="Times New Roman"/>
        </w:rPr>
        <w:t>eges at other univers</w:t>
      </w:r>
      <w:r w:rsidRPr="1751D996" w:rsidR="4E449E95">
        <w:rPr>
          <w:rFonts w:ascii="Times New Roman" w:hAnsi="Times New Roman" w:eastAsia="Times New Roman" w:cs="Times New Roman"/>
        </w:rPr>
        <w:t>i</w:t>
      </w:r>
      <w:r w:rsidRPr="1751D996" w:rsidR="4E449E95">
        <w:rPr>
          <w:rFonts w:ascii="Times New Roman" w:hAnsi="Times New Roman" w:eastAsia="Times New Roman" w:cs="Times New Roman"/>
        </w:rPr>
        <w:t xml:space="preserve">ties </w:t>
      </w:r>
      <w:r w:rsidRPr="1751D996" w:rsidR="4B9B0DAA">
        <w:rPr>
          <w:rFonts w:ascii="Times New Roman" w:hAnsi="Times New Roman" w:eastAsia="Times New Roman" w:cs="Times New Roman"/>
        </w:rPr>
        <w:t xml:space="preserve">could </w:t>
      </w:r>
      <w:r w:rsidRPr="1751D996" w:rsidR="4B9B0DAA">
        <w:rPr>
          <w:rFonts w:ascii="Times New Roman" w:hAnsi="Times New Roman" w:eastAsia="Times New Roman" w:cs="Times New Roman"/>
        </w:rPr>
        <w:t>benefit</w:t>
      </w:r>
      <w:r w:rsidRPr="1751D996" w:rsidR="4E449E95">
        <w:rPr>
          <w:rFonts w:ascii="Times New Roman" w:hAnsi="Times New Roman" w:eastAsia="Times New Roman" w:cs="Times New Roman"/>
        </w:rPr>
        <w:t xml:space="preserve"> </w:t>
      </w:r>
      <w:r w:rsidRPr="1751D996" w:rsidR="28EB0392">
        <w:rPr>
          <w:rFonts w:ascii="Times New Roman" w:hAnsi="Times New Roman" w:eastAsia="Times New Roman" w:cs="Times New Roman"/>
        </w:rPr>
        <w:t xml:space="preserve">the </w:t>
      </w:r>
      <w:r w:rsidRPr="1751D996" w:rsidR="4E449E95">
        <w:rPr>
          <w:rFonts w:ascii="Times New Roman" w:hAnsi="Times New Roman" w:eastAsia="Times New Roman" w:cs="Times New Roman"/>
        </w:rPr>
        <w:t>und</w:t>
      </w:r>
      <w:r w:rsidRPr="1751D996" w:rsidR="4E449E95">
        <w:rPr>
          <w:rFonts w:ascii="Times New Roman" w:hAnsi="Times New Roman" w:eastAsia="Times New Roman" w:cs="Times New Roman"/>
        </w:rPr>
        <w:t>erstan</w:t>
      </w:r>
      <w:r w:rsidRPr="1751D996" w:rsidR="4E449E95">
        <w:rPr>
          <w:rFonts w:ascii="Times New Roman" w:hAnsi="Times New Roman" w:eastAsia="Times New Roman" w:cs="Times New Roman"/>
        </w:rPr>
        <w:t>d</w:t>
      </w:r>
      <w:r w:rsidRPr="1751D996" w:rsidR="1792F6D4">
        <w:rPr>
          <w:rFonts w:ascii="Times New Roman" w:hAnsi="Times New Roman" w:eastAsia="Times New Roman" w:cs="Times New Roman"/>
        </w:rPr>
        <w:t>ing</w:t>
      </w:r>
      <w:r w:rsidRPr="1751D996" w:rsidR="4E449E95">
        <w:rPr>
          <w:rFonts w:ascii="Times New Roman" w:hAnsi="Times New Roman" w:eastAsia="Times New Roman" w:cs="Times New Roman"/>
        </w:rPr>
        <w:t xml:space="preserve"> </w:t>
      </w:r>
      <w:r w:rsidRPr="1751D996" w:rsidR="35422063">
        <w:rPr>
          <w:rFonts w:ascii="Times New Roman" w:hAnsi="Times New Roman" w:eastAsia="Times New Roman" w:cs="Times New Roman"/>
        </w:rPr>
        <w:t>of</w:t>
      </w:r>
      <w:r w:rsidRPr="1751D996" w:rsidR="4E449E95">
        <w:rPr>
          <w:rFonts w:ascii="Times New Roman" w:hAnsi="Times New Roman" w:eastAsia="Times New Roman" w:cs="Times New Roman"/>
        </w:rPr>
        <w:t xml:space="preserve"> CTSOs</w:t>
      </w:r>
      <w:r w:rsidRPr="1751D996" w:rsidR="0667BA3F">
        <w:rPr>
          <w:rFonts w:ascii="Times New Roman" w:hAnsi="Times New Roman" w:eastAsia="Times New Roman" w:cs="Times New Roman"/>
        </w:rPr>
        <w:t xml:space="preserve"> a</w:t>
      </w:r>
      <w:r w:rsidRPr="1751D996" w:rsidR="2DBF9A9A">
        <w:rPr>
          <w:rFonts w:ascii="Times New Roman" w:hAnsi="Times New Roman" w:eastAsia="Times New Roman" w:cs="Times New Roman"/>
        </w:rPr>
        <w:t>n</w:t>
      </w:r>
      <w:r w:rsidRPr="1751D996" w:rsidR="2DBF9A9A">
        <w:rPr>
          <w:rFonts w:ascii="Times New Roman" w:hAnsi="Times New Roman" w:eastAsia="Times New Roman" w:cs="Times New Roman"/>
        </w:rPr>
        <w:t>d their</w:t>
      </w:r>
      <w:r w:rsidRPr="1751D996" w:rsidR="0667BA3F">
        <w:rPr>
          <w:rFonts w:ascii="Times New Roman" w:hAnsi="Times New Roman" w:eastAsia="Times New Roman" w:cs="Times New Roman"/>
        </w:rPr>
        <w:t xml:space="preserve"> </w:t>
      </w:r>
      <w:r w:rsidRPr="1751D996" w:rsidR="4E449E95">
        <w:rPr>
          <w:rFonts w:ascii="Times New Roman" w:hAnsi="Times New Roman" w:eastAsia="Times New Roman" w:cs="Times New Roman"/>
        </w:rPr>
        <w:t>influ</w:t>
      </w:r>
      <w:r w:rsidRPr="1751D996" w:rsidR="4E449E95">
        <w:rPr>
          <w:rFonts w:ascii="Times New Roman" w:hAnsi="Times New Roman" w:eastAsia="Times New Roman" w:cs="Times New Roman"/>
        </w:rPr>
        <w:t xml:space="preserve">ence </w:t>
      </w:r>
      <w:r w:rsidRPr="1751D996" w:rsidR="671F2749">
        <w:rPr>
          <w:rFonts w:ascii="Times New Roman" w:hAnsi="Times New Roman" w:eastAsia="Times New Roman" w:cs="Times New Roman"/>
        </w:rPr>
        <w:t>on s</w:t>
      </w:r>
      <w:r w:rsidRPr="1751D996" w:rsidR="671F2749">
        <w:rPr>
          <w:rFonts w:ascii="Times New Roman" w:hAnsi="Times New Roman" w:eastAsia="Times New Roman" w:cs="Times New Roman"/>
        </w:rPr>
        <w:t>tudent engagement</w:t>
      </w:r>
      <w:r w:rsidRPr="1751D996" w:rsidR="4E449E95">
        <w:rPr>
          <w:rFonts w:ascii="Times New Roman" w:hAnsi="Times New Roman" w:eastAsia="Times New Roman" w:cs="Times New Roman"/>
        </w:rPr>
        <w:t xml:space="preserve">. </w:t>
      </w:r>
      <w:r w:rsidRPr="1751D996" w:rsidR="55018063">
        <w:rPr>
          <w:rFonts w:ascii="Times New Roman" w:hAnsi="Times New Roman" w:eastAsia="Times New Roman" w:cs="Times New Roman"/>
        </w:rPr>
        <w:t>F</w:t>
      </w:r>
      <w:r w:rsidRPr="1751D996" w:rsidR="55018063">
        <w:rPr>
          <w:rFonts w:ascii="Times New Roman" w:hAnsi="Times New Roman" w:eastAsia="Times New Roman" w:cs="Times New Roman"/>
        </w:rPr>
        <w:t>ur</w:t>
      </w:r>
      <w:r w:rsidRPr="1751D996" w:rsidR="55018063">
        <w:rPr>
          <w:rFonts w:ascii="Times New Roman" w:hAnsi="Times New Roman" w:eastAsia="Times New Roman" w:cs="Times New Roman"/>
        </w:rPr>
        <w:t>thermore, ensuring stu</w:t>
      </w:r>
      <w:r w:rsidRPr="1751D996" w:rsidR="55018063">
        <w:rPr>
          <w:rFonts w:ascii="Times New Roman" w:hAnsi="Times New Roman" w:eastAsia="Times New Roman" w:cs="Times New Roman"/>
        </w:rPr>
        <w:t>dents</w:t>
      </w:r>
      <w:r w:rsidRPr="1751D996" w:rsidR="55018063">
        <w:rPr>
          <w:rFonts w:ascii="Times New Roman" w:hAnsi="Times New Roman" w:eastAsia="Times New Roman" w:cs="Times New Roman"/>
        </w:rPr>
        <w:t xml:space="preserve"> are college and </w:t>
      </w:r>
      <w:r w:rsidRPr="1751D996" w:rsidR="55018063">
        <w:rPr>
          <w:rFonts w:ascii="Times New Roman" w:hAnsi="Times New Roman" w:eastAsia="Times New Roman" w:cs="Times New Roman"/>
        </w:rPr>
        <w:t>career ready</w:t>
      </w:r>
      <w:r w:rsidRPr="1751D996" w:rsidR="55018063">
        <w:rPr>
          <w:rFonts w:ascii="Times New Roman" w:hAnsi="Times New Roman" w:eastAsia="Times New Roman" w:cs="Times New Roman"/>
        </w:rPr>
        <w:t xml:space="preserve"> </w:t>
      </w:r>
      <w:r w:rsidRPr="1751D996" w:rsidR="32BFD3D1">
        <w:rPr>
          <w:rFonts w:ascii="Times New Roman" w:hAnsi="Times New Roman" w:eastAsia="Times New Roman" w:cs="Times New Roman"/>
        </w:rPr>
        <w:t>through C</w:t>
      </w:r>
      <w:r w:rsidRPr="1751D996" w:rsidR="32BFD3D1">
        <w:rPr>
          <w:rFonts w:ascii="Times New Roman" w:hAnsi="Times New Roman" w:eastAsia="Times New Roman" w:cs="Times New Roman"/>
        </w:rPr>
        <w:t xml:space="preserve">TSOs will </w:t>
      </w:r>
      <w:r w:rsidRPr="1751D996" w:rsidR="32BFD3D1">
        <w:rPr>
          <w:rFonts w:ascii="Times New Roman" w:hAnsi="Times New Roman" w:eastAsia="Times New Roman" w:cs="Times New Roman"/>
        </w:rPr>
        <w:t>assist</w:t>
      </w:r>
      <w:r w:rsidRPr="1751D996" w:rsidR="32BFD3D1">
        <w:rPr>
          <w:rFonts w:ascii="Times New Roman" w:hAnsi="Times New Roman" w:eastAsia="Times New Roman" w:cs="Times New Roman"/>
        </w:rPr>
        <w:t xml:space="preserve"> in</w:t>
      </w:r>
      <w:r w:rsidRPr="1751D996" w:rsidR="32BFD3D1">
        <w:rPr>
          <w:rFonts w:ascii="Times New Roman" w:hAnsi="Times New Roman" w:eastAsia="Times New Roman" w:cs="Times New Roman"/>
        </w:rPr>
        <w:t xml:space="preserve"> pr</w:t>
      </w:r>
      <w:r w:rsidRPr="1751D996" w:rsidR="32BFD3D1">
        <w:rPr>
          <w:rFonts w:ascii="Times New Roman" w:hAnsi="Times New Roman" w:eastAsia="Times New Roman" w:cs="Times New Roman"/>
        </w:rPr>
        <w:t>eparing the next gener</w:t>
      </w:r>
      <w:r w:rsidRPr="1751D996" w:rsidR="32BFD3D1">
        <w:rPr>
          <w:rFonts w:ascii="Times New Roman" w:hAnsi="Times New Roman" w:eastAsia="Times New Roman" w:cs="Times New Roman"/>
        </w:rPr>
        <w:t>atio</w:t>
      </w:r>
      <w:r w:rsidRPr="1751D996" w:rsidR="32BFD3D1">
        <w:rPr>
          <w:rFonts w:ascii="Times New Roman" w:hAnsi="Times New Roman" w:eastAsia="Times New Roman" w:cs="Times New Roman"/>
        </w:rPr>
        <w:t>n of the workforce</w:t>
      </w:r>
      <w:r w:rsidRPr="1751D996" w:rsidR="32BFD3D1">
        <w:rPr>
          <w:rFonts w:ascii="Times New Roman" w:hAnsi="Times New Roman" w:eastAsia="Times New Roman" w:cs="Times New Roman"/>
        </w:rPr>
        <w:t xml:space="preserve">. </w:t>
      </w:r>
    </w:p>
    <w:p w:rsidR="26D8FA25" w:rsidP="1751D996" w:rsidRDefault="2CE895C6" w14:paraId="2F85B5A1" w14:textId="3F6526BA">
      <w:pPr>
        <w:pStyle w:val="Normal"/>
        <w:spacing w:after="240" w:line="240" w:lineRule="auto"/>
        <w:ind/>
        <w:jc w:val="center"/>
      </w:pPr>
      <w:r>
        <w:br/>
      </w:r>
      <w:r w:rsidRPr="1751D996" w:rsidR="455710AC">
        <w:rPr>
          <w:rFonts w:ascii="Times New Roman" w:hAnsi="Times New Roman" w:eastAsia="Times New Roman" w:cs="Times New Roman"/>
          <w:b w:val="1"/>
          <w:bCs w:val="1"/>
        </w:rPr>
        <w:t xml:space="preserve">References </w:t>
      </w:r>
    </w:p>
    <w:p w:rsidR="26D8FA25" w:rsidP="6E1F52FC" w:rsidRDefault="2CE895C6" w14:paraId="7A1F6495" w14:textId="54FDCA1B">
      <w:pPr>
        <w:pStyle w:val="Normal"/>
        <w:spacing w:after="240" w:line="240" w:lineRule="auto"/>
        <w:ind/>
        <w:jc w:val="center"/>
        <w:rPr>
          <w:rFonts w:ascii="Times New Roman" w:hAnsi="Times New Roman" w:eastAsia="Times New Roman" w:cs="Times New Roman"/>
          <w:color w:val="000000" w:themeColor="text1"/>
        </w:rPr>
      </w:pPr>
      <w:r w:rsidRPr="6E1F52FC" w:rsidR="2CE895C6">
        <w:rPr>
          <w:rFonts w:ascii="Times New Roman" w:hAnsi="Times New Roman" w:eastAsia="Times New Roman" w:cs="Times New Roman"/>
        </w:rPr>
        <w:t xml:space="preserve">Ajzen, I. (1991). The theory of planned behavior. </w:t>
      </w:r>
      <w:r w:rsidRPr="6E1F52FC" w:rsidR="2CE895C6">
        <w:rPr>
          <w:rFonts w:ascii="Times New Roman" w:hAnsi="Times New Roman" w:eastAsia="Times New Roman" w:cs="Times New Roman"/>
          <w:i w:val="1"/>
          <w:iCs w:val="1"/>
        </w:rPr>
        <w:t>Organizational Behavior and Human Decision Processes, 50</w:t>
      </w:r>
      <w:r w:rsidRPr="6E1F52FC" w:rsidR="2CE895C6">
        <w:rPr>
          <w:rFonts w:ascii="Times New Roman" w:hAnsi="Times New Roman" w:eastAsia="Times New Roman" w:cs="Times New Roman"/>
        </w:rPr>
        <w:t xml:space="preserve">(2), 179–211. </w:t>
      </w:r>
      <w:hyperlink r:id="R69872ba3eced42da">
        <w:r w:rsidRPr="6E1F52FC" w:rsidR="2CE895C6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https://doi.org/10.1016/0749-5978(91)90020-T</w:t>
        </w:r>
      </w:hyperlink>
      <w:r w:rsidRPr="6E1F52FC" w:rsidR="2CE895C6">
        <w:rPr>
          <w:rFonts w:ascii="Times New Roman" w:hAnsi="Times New Roman" w:eastAsia="Times New Roman" w:cs="Times New Roman"/>
        </w:rPr>
        <w:t xml:space="preserve"> </w:t>
      </w:r>
    </w:p>
    <w:p w:rsidR="26D8FA25" w:rsidP="61D8EE0C" w:rsidRDefault="26D8FA25" w14:paraId="43A52C70" w14:textId="1DF58C0B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t>Association of Career and Technical Student Organizations</w:t>
      </w:r>
      <w:r w:rsidRPr="61D8EE0C" w:rsidR="2F8965D6">
        <w:rPr>
          <w:rFonts w:ascii="Times New Roman" w:hAnsi="Times New Roman" w:eastAsia="Times New Roman" w:cs="Times New Roman"/>
        </w:rPr>
        <w:t xml:space="preserve"> (ACTE)</w:t>
      </w:r>
      <w:r w:rsidRPr="61D8EE0C">
        <w:rPr>
          <w:rFonts w:ascii="Times New Roman" w:hAnsi="Times New Roman" w:eastAsia="Times New Roman" w:cs="Times New Roman"/>
        </w:rPr>
        <w:t xml:space="preserve">. (2011). </w:t>
      </w:r>
      <w:r w:rsidRPr="61D8EE0C">
        <w:rPr>
          <w:rFonts w:ascii="Times New Roman" w:hAnsi="Times New Roman" w:eastAsia="Times New Roman" w:cs="Times New Roman"/>
          <w:i/>
          <w:iCs/>
        </w:rPr>
        <w:t xml:space="preserve">Expanding career readiness through career and technical student organizations. </w:t>
      </w:r>
      <w:hyperlink r:id="rId11">
        <w:r w:rsidRPr="61D8EE0C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https://www.acteonline.org/wp-content/uploads/2018/03/CTSO_Career_Readiness.pdf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147A8152" w:rsidP="61D8EE0C" w:rsidRDefault="147A8152" w14:paraId="4DAF5A8F" w14:textId="3690A939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t>Augustyniak, R.A., Ables, A.Z., Guilford, P., Lujan, H.L., Cortright, R.N</w:t>
      </w:r>
      <w:r w:rsidRPr="61D8EE0C" w:rsidR="5F0FBE95">
        <w:rPr>
          <w:rFonts w:ascii="Times New Roman" w:hAnsi="Times New Roman" w:eastAsia="Times New Roman" w:cs="Times New Roman"/>
        </w:rPr>
        <w:t xml:space="preserve">., &amp; </w:t>
      </w:r>
      <w:proofErr w:type="spellStart"/>
      <w:r w:rsidRPr="61D8EE0C" w:rsidR="5F0FBE95">
        <w:rPr>
          <w:rFonts w:ascii="Times New Roman" w:hAnsi="Times New Roman" w:eastAsia="Times New Roman" w:cs="Times New Roman"/>
        </w:rPr>
        <w:t>DiCarlos</w:t>
      </w:r>
      <w:proofErr w:type="spellEnd"/>
      <w:r w:rsidRPr="61D8EE0C" w:rsidR="5F0FBE95">
        <w:rPr>
          <w:rFonts w:ascii="Times New Roman" w:hAnsi="Times New Roman" w:eastAsia="Times New Roman" w:cs="Times New Roman"/>
        </w:rPr>
        <w:t>, S.E. (2016). Intrinsic motivation: An overlooked component for student success.</w:t>
      </w:r>
      <w:r w:rsidRPr="61D8EE0C" w:rsidR="4F9D9934">
        <w:rPr>
          <w:rFonts w:ascii="Times New Roman" w:hAnsi="Times New Roman" w:eastAsia="Times New Roman" w:cs="Times New Roman"/>
        </w:rPr>
        <w:t xml:space="preserve"> </w:t>
      </w:r>
      <w:r w:rsidRPr="61D8EE0C" w:rsidR="4F9D9934">
        <w:rPr>
          <w:rFonts w:ascii="Times New Roman" w:hAnsi="Times New Roman" w:eastAsia="Times New Roman" w:cs="Times New Roman"/>
          <w:i/>
          <w:iCs/>
        </w:rPr>
        <w:t>Advances in Physiology Education 40</w:t>
      </w:r>
      <w:r w:rsidRPr="61D8EE0C" w:rsidR="4F9D9934">
        <w:rPr>
          <w:rFonts w:ascii="Times New Roman" w:hAnsi="Times New Roman" w:eastAsia="Times New Roman" w:cs="Times New Roman"/>
        </w:rPr>
        <w:t xml:space="preserve">(1), 465-466. </w:t>
      </w:r>
      <w:hyperlink r:id="rId12">
        <w:r w:rsidRPr="61D8EE0C" w:rsidR="4F9D9934">
          <w:rPr>
            <w:rStyle w:val="Hyperlink"/>
            <w:rFonts w:ascii="Times New Roman" w:hAnsi="Times New Roman" w:eastAsia="Times New Roman" w:cs="Times New Roman"/>
          </w:rPr>
          <w:t>https://doi.org/10.1152/advan.00072.2016</w:t>
        </w:r>
      </w:hyperlink>
      <w:r w:rsidRPr="61D8EE0C" w:rsidR="4F9D9934">
        <w:rPr>
          <w:rFonts w:ascii="Times New Roman" w:hAnsi="Times New Roman" w:eastAsia="Times New Roman" w:cs="Times New Roman"/>
        </w:rPr>
        <w:t xml:space="preserve"> </w:t>
      </w:r>
    </w:p>
    <w:p w:rsidR="38DF1666" w:rsidP="61D8EE0C" w:rsidRDefault="38DF1666" w14:paraId="06EB0970" w14:textId="312C3F24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28EB0392" w:rsidR="38DF1666">
        <w:rPr>
          <w:rFonts w:ascii="Times New Roman" w:hAnsi="Times New Roman" w:eastAsia="Times New Roman" w:cs="Times New Roman"/>
        </w:rPr>
        <w:t>Baillieul</w:t>
      </w:r>
      <w:r w:rsidRPr="28EB0392" w:rsidR="38DF1666">
        <w:rPr>
          <w:rFonts w:ascii="Times New Roman" w:hAnsi="Times New Roman" w:eastAsia="Times New Roman" w:cs="Times New Roman"/>
        </w:rPr>
        <w:t xml:space="preserve">, C., &amp; Crowder, C.L. (2021). Challenges to </w:t>
      </w:r>
      <w:r w:rsidRPr="28EB0392" w:rsidR="38DF1666">
        <w:rPr>
          <w:rFonts w:ascii="Times New Roman" w:hAnsi="Times New Roman" w:eastAsia="Times New Roman" w:cs="Times New Roman"/>
        </w:rPr>
        <w:t>maintaining</w:t>
      </w:r>
      <w:r w:rsidRPr="28EB0392" w:rsidR="38DF1666">
        <w:rPr>
          <w:rFonts w:ascii="Times New Roman" w:hAnsi="Times New Roman" w:eastAsia="Times New Roman" w:cs="Times New Roman"/>
        </w:rPr>
        <w:t xml:space="preserve"> student engagement and student </w:t>
      </w:r>
      <w:r w:rsidRPr="28EB0392" w:rsidR="38DF1666">
        <w:rPr>
          <w:rFonts w:ascii="Times New Roman" w:hAnsi="Times New Roman" w:eastAsia="Times New Roman" w:cs="Times New Roman"/>
        </w:rPr>
        <w:t>organizations</w:t>
      </w:r>
      <w:r w:rsidRPr="28EB0392" w:rsidR="38DF1666">
        <w:rPr>
          <w:rFonts w:ascii="Times New Roman" w:hAnsi="Times New Roman" w:eastAsia="Times New Roman" w:cs="Times New Roman"/>
        </w:rPr>
        <w:t xml:space="preserve"> activities faced by advisors in the uncertain environment of COVID-19. </w:t>
      </w:r>
      <w:r w:rsidRPr="28EB0392" w:rsidR="38DF1666">
        <w:rPr>
          <w:rFonts w:ascii="Times New Roman" w:hAnsi="Times New Roman" w:eastAsia="Times New Roman" w:cs="Times New Roman"/>
          <w:i w:val="1"/>
          <w:iCs w:val="1"/>
        </w:rPr>
        <w:t>Online Jour</w:t>
      </w:r>
      <w:r w:rsidRPr="28EB0392" w:rsidR="38DF1666">
        <w:rPr>
          <w:rFonts w:ascii="Times New Roman" w:hAnsi="Times New Roman" w:eastAsia="Times New Roman" w:cs="Times New Roman"/>
          <w:i w:val="1"/>
          <w:iCs w:val="1"/>
        </w:rPr>
        <w:t>nal for Workforce Educatio</w:t>
      </w:r>
      <w:r w:rsidRPr="28EB0392" w:rsidR="38DF1666">
        <w:rPr>
          <w:rFonts w:ascii="Times New Roman" w:hAnsi="Times New Roman" w:eastAsia="Times New Roman" w:cs="Times New Roman"/>
          <w:i w:val="1"/>
          <w:iCs w:val="1"/>
        </w:rPr>
        <w:t>n and Development, 11</w:t>
      </w:r>
      <w:r w:rsidRPr="28EB0392" w:rsidR="38DF1666">
        <w:rPr>
          <w:rFonts w:ascii="Times New Roman" w:hAnsi="Times New Roman" w:eastAsia="Times New Roman" w:cs="Times New Roman"/>
        </w:rPr>
        <w:t xml:space="preserve">(1), Article 3. </w:t>
      </w:r>
      <w:hyperlink r:id="R98250a0285f44cc4">
        <w:r w:rsidRPr="28EB0392" w:rsidR="38DF1666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https://opensiuc.lib.siu.edu/ojwe</w:t>
        </w:r>
      </w:hyperlink>
      <w:r w:rsidRPr="28EB0392" w:rsidR="38DF166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d/vol11/iss1/3?utm_source=opensiuc.lib.</w:t>
      </w:r>
      <w:r w:rsidRPr="28EB0392" w:rsidR="38DF166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siu.edu%2Fojwed%2Fvol11%2Fiss1%2F3&amp;utm_medium=PDF&amp;utm_cam</w:t>
      </w:r>
      <w:r w:rsidRPr="28EB0392" w:rsidR="38DF166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paign=PDFCoverPages</w:t>
      </w:r>
    </w:p>
    <w:p w:rsidR="7F0E78D5" w:rsidP="61D8EE0C" w:rsidRDefault="7F0E78D5" w14:paraId="0BA906F5" w14:textId="7E8EA67D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t xml:space="preserve">Coleman, B., Bunch, J., &amp; Roberts, T. G. (2024). Experiential learning in agricultural education: A philosophical discussion. </w:t>
      </w:r>
      <w:r w:rsidRPr="61D8EE0C">
        <w:rPr>
          <w:rFonts w:ascii="Times New Roman" w:hAnsi="Times New Roman" w:eastAsia="Times New Roman" w:cs="Times New Roman"/>
          <w:i/>
          <w:iCs/>
        </w:rPr>
        <w:t>Journal of Agricultural Education</w:t>
      </w:r>
      <w:r w:rsidRPr="61D8EE0C">
        <w:rPr>
          <w:rFonts w:ascii="Times New Roman" w:hAnsi="Times New Roman" w:eastAsia="Times New Roman" w:cs="Times New Roman"/>
        </w:rPr>
        <w:t xml:space="preserve">, </w:t>
      </w:r>
      <w:r w:rsidRPr="61D8EE0C">
        <w:rPr>
          <w:rFonts w:ascii="Times New Roman" w:hAnsi="Times New Roman" w:eastAsia="Times New Roman" w:cs="Times New Roman"/>
          <w:i/>
          <w:iCs/>
        </w:rPr>
        <w:t>65</w:t>
      </w:r>
      <w:r w:rsidRPr="61D8EE0C">
        <w:rPr>
          <w:rFonts w:ascii="Times New Roman" w:hAnsi="Times New Roman" w:eastAsia="Times New Roman" w:cs="Times New Roman"/>
        </w:rPr>
        <w:t xml:space="preserve">(1), 283–302. </w:t>
      </w:r>
      <w:hyperlink r:id="rId14">
        <w:r w:rsidRPr="61D8EE0C">
          <w:rPr>
            <w:rStyle w:val="Hyperlink"/>
            <w:rFonts w:ascii="Times New Roman" w:hAnsi="Times New Roman" w:eastAsia="Times New Roman" w:cs="Times New Roman"/>
            <w:color w:val="auto"/>
          </w:rPr>
          <w:t>https://doi.org/10.5032/jae.v65i1.2479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0315E7EB" w:rsidP="61D8EE0C" w:rsidRDefault="0315E7EB" w14:paraId="25D7CA3B" w14:textId="2889D8C8">
      <w:pPr>
        <w:spacing w:before="200" w:after="200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</w:rPr>
        <w:t xml:space="preserve">Conner, M. &amp; Armitage, C.J. (1998). Extending the theory of behavior: A review and avenues for future research. </w:t>
      </w:r>
      <w:r w:rsidRPr="61D8EE0C">
        <w:rPr>
          <w:rFonts w:ascii="Times New Roman" w:hAnsi="Times New Roman" w:eastAsia="Times New Roman" w:cs="Times New Roman"/>
          <w:i/>
          <w:iCs/>
        </w:rPr>
        <w:t>Journal of Applied Social Psychology, 28</w:t>
      </w:r>
      <w:r w:rsidRPr="61D8EE0C">
        <w:rPr>
          <w:rFonts w:ascii="Times New Roman" w:hAnsi="Times New Roman" w:eastAsia="Times New Roman" w:cs="Times New Roman"/>
        </w:rPr>
        <w:t xml:space="preserve">(15), 1429–1464. V. H. Winston &amp; Son, Inc. </w:t>
      </w:r>
    </w:p>
    <w:p w:rsidR="65AF0140" w:rsidP="61D8EE0C" w:rsidRDefault="65AF0140" w14:paraId="0CB2BDD3" w14:textId="22AEACC8">
      <w:pPr>
        <w:spacing w:before="200" w:after="200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</w:rPr>
        <w:t>Cronbach, L.C. (1963).</w:t>
      </w:r>
      <w:r w:rsidRPr="61D8EE0C">
        <w:rPr>
          <w:rFonts w:ascii="Times New Roman" w:hAnsi="Times New Roman" w:eastAsia="Times New Roman" w:cs="Times New Roman"/>
          <w:i/>
          <w:iCs/>
        </w:rPr>
        <w:t xml:space="preserve"> Educational psychology</w:t>
      </w:r>
      <w:r w:rsidRPr="61D8EE0C">
        <w:rPr>
          <w:rFonts w:ascii="Times New Roman" w:hAnsi="Times New Roman" w:eastAsia="Times New Roman" w:cs="Times New Roman"/>
        </w:rPr>
        <w:t xml:space="preserve"> (2nd ed.). Harcourt, Brace, &amp; World.</w:t>
      </w:r>
    </w:p>
    <w:p w:rsidR="790DA39F" w:rsidP="61D8EE0C" w:rsidRDefault="790DA39F" w14:paraId="692F5830" w14:textId="0B6165AA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28EB0392" w:rsidR="790DA39F">
        <w:rPr>
          <w:rFonts w:ascii="Times New Roman" w:hAnsi="Times New Roman" w:eastAsia="Times New Roman" w:cs="Times New Roman"/>
        </w:rPr>
        <w:t xml:space="preserve">CTSOs. (2018, </w:t>
      </w:r>
      <w:r w:rsidRPr="28EB0392" w:rsidR="790DA39F">
        <w:rPr>
          <w:rFonts w:ascii="Times New Roman" w:hAnsi="Times New Roman" w:eastAsia="Times New Roman" w:cs="Times New Roman"/>
        </w:rPr>
        <w:t>October 4</w:t>
      </w:r>
      <w:r w:rsidRPr="28EB0392" w:rsidR="790DA39F">
        <w:rPr>
          <w:rFonts w:ascii="Times New Roman" w:hAnsi="Times New Roman" w:eastAsia="Times New Roman" w:cs="Times New Roman"/>
        </w:rPr>
        <w:t>).</w:t>
      </w:r>
      <w:r w:rsidRPr="28EB0392" w:rsidR="790DA39F">
        <w:rPr>
          <w:rFonts w:ascii="Times New Roman" w:hAnsi="Times New Roman" w:eastAsia="Times New Roman" w:cs="Times New Roman"/>
          <w:i w:val="1"/>
          <w:iCs w:val="1"/>
        </w:rPr>
        <w:t xml:space="preserve"> Ho</w:t>
      </w:r>
      <w:r w:rsidRPr="28EB0392" w:rsidR="790DA39F">
        <w:rPr>
          <w:rFonts w:ascii="Times New Roman" w:hAnsi="Times New Roman" w:eastAsia="Times New Roman" w:cs="Times New Roman"/>
          <w:i w:val="1"/>
          <w:iCs w:val="1"/>
        </w:rPr>
        <w:t xml:space="preserve">me. </w:t>
      </w:r>
      <w:hyperlink r:id="Rfa898985cc5f4b52">
        <w:r w:rsidRPr="28EB0392" w:rsidR="790DA39F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https://ww</w:t>
        </w:r>
      </w:hyperlink>
      <w:r w:rsidRPr="28EB0392" w:rsidR="790DA39F">
        <w:rPr>
          <w:rStyle w:val="Hyperlink"/>
          <w:rFonts w:ascii="Times New Roman" w:hAnsi="Times New Roman" w:eastAsia="Times New Roman" w:cs="Times New Roman"/>
          <w:color w:val="auto"/>
          <w:u w:val="none"/>
        </w:rPr>
        <w:t>w.ct</w:t>
      </w:r>
      <w:r w:rsidRPr="28EB0392" w:rsidR="790DA39F">
        <w:rPr>
          <w:rStyle w:val="Hyperlink"/>
          <w:rFonts w:ascii="Times New Roman" w:hAnsi="Times New Roman" w:eastAsia="Times New Roman" w:cs="Times New Roman"/>
          <w:color w:val="auto"/>
          <w:u w:val="none"/>
        </w:rPr>
        <w:t>sos.org/</w:t>
      </w:r>
      <w:r w:rsidRPr="28EB0392" w:rsidR="790DA39F">
        <w:rPr>
          <w:rFonts w:ascii="Times New Roman" w:hAnsi="Times New Roman" w:eastAsia="Times New Roman" w:cs="Times New Roman"/>
        </w:rPr>
        <w:t xml:space="preserve"> </w:t>
      </w:r>
    </w:p>
    <w:p w:rsidR="4B7AC5D7" w:rsidP="28EB0392" w:rsidRDefault="4B7AC5D7" w14:paraId="45948F9A" w14:textId="27A37022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4B7AC5D7">
        <w:rPr>
          <w:rFonts w:ascii="Times New Roman" w:hAnsi="Times New Roman" w:eastAsia="Times New Roman" w:cs="Times New Roman"/>
        </w:rPr>
        <w:t xml:space="preserve">Deci, E. L., &amp; Ryan, R. M. (1985). Intrinsic </w:t>
      </w:r>
      <w:r w:rsidRPr="28EB0392" w:rsidR="7FF69E0E">
        <w:rPr>
          <w:rFonts w:ascii="Times New Roman" w:hAnsi="Times New Roman" w:eastAsia="Times New Roman" w:cs="Times New Roman"/>
        </w:rPr>
        <w:t>m</w:t>
      </w:r>
      <w:r w:rsidRPr="28EB0392" w:rsidR="4B7AC5D7">
        <w:rPr>
          <w:rFonts w:ascii="Times New Roman" w:hAnsi="Times New Roman" w:eastAsia="Times New Roman" w:cs="Times New Roman"/>
        </w:rPr>
        <w:t xml:space="preserve">otivation and </w:t>
      </w:r>
      <w:r w:rsidRPr="28EB0392" w:rsidR="19130DC0">
        <w:rPr>
          <w:rFonts w:ascii="Times New Roman" w:hAnsi="Times New Roman" w:eastAsia="Times New Roman" w:cs="Times New Roman"/>
        </w:rPr>
        <w:t>s</w:t>
      </w:r>
      <w:r w:rsidRPr="28EB0392" w:rsidR="4B7AC5D7">
        <w:rPr>
          <w:rFonts w:ascii="Times New Roman" w:hAnsi="Times New Roman" w:eastAsia="Times New Roman" w:cs="Times New Roman"/>
        </w:rPr>
        <w:t>elf-</w:t>
      </w:r>
      <w:r w:rsidRPr="28EB0392" w:rsidR="383472A5">
        <w:rPr>
          <w:rFonts w:ascii="Times New Roman" w:hAnsi="Times New Roman" w:eastAsia="Times New Roman" w:cs="Times New Roman"/>
        </w:rPr>
        <w:t>d</w:t>
      </w:r>
      <w:r w:rsidRPr="28EB0392" w:rsidR="4B7AC5D7">
        <w:rPr>
          <w:rFonts w:ascii="Times New Roman" w:hAnsi="Times New Roman" w:eastAsia="Times New Roman" w:cs="Times New Roman"/>
        </w:rPr>
        <w:t xml:space="preserve">etermination in </w:t>
      </w:r>
      <w:r w:rsidRPr="28EB0392" w:rsidR="430372AC">
        <w:rPr>
          <w:rFonts w:ascii="Times New Roman" w:hAnsi="Times New Roman" w:eastAsia="Times New Roman" w:cs="Times New Roman"/>
        </w:rPr>
        <w:t>h</w:t>
      </w:r>
      <w:r w:rsidRPr="28EB0392" w:rsidR="4B7AC5D7">
        <w:rPr>
          <w:rFonts w:ascii="Times New Roman" w:hAnsi="Times New Roman" w:eastAsia="Times New Roman" w:cs="Times New Roman"/>
        </w:rPr>
        <w:t xml:space="preserve">uman </w:t>
      </w:r>
      <w:r w:rsidRPr="28EB0392" w:rsidR="70B5B4F8">
        <w:rPr>
          <w:rFonts w:ascii="Times New Roman" w:hAnsi="Times New Roman" w:eastAsia="Times New Roman" w:cs="Times New Roman"/>
        </w:rPr>
        <w:t>b</w:t>
      </w:r>
      <w:r w:rsidRPr="28EB0392" w:rsidR="4B7AC5D7">
        <w:rPr>
          <w:rFonts w:ascii="Times New Roman" w:hAnsi="Times New Roman" w:eastAsia="Times New Roman" w:cs="Times New Roman"/>
        </w:rPr>
        <w:t>ehavior. New York, NY: Ple</w:t>
      </w:r>
      <w:r w:rsidRPr="28EB0392" w:rsidR="4B7AC5D7">
        <w:rPr>
          <w:rFonts w:ascii="Times New Roman" w:hAnsi="Times New Roman" w:eastAsia="Times New Roman" w:cs="Times New Roman"/>
          <w:sz w:val="24"/>
          <w:szCs w:val="24"/>
        </w:rPr>
        <w:t>num. https://doi.org/10.1007/978-1-4899-2271-7</w:t>
      </w:r>
    </w:p>
    <w:p w:rsidR="2EBEAA08" w:rsidP="28EB0392" w:rsidRDefault="2EBEAA08" w14:paraId="1F18D4B8" w14:textId="057D91B5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2EBEAA08">
        <w:rPr>
          <w:rFonts w:ascii="Times New Roman" w:hAnsi="Times New Roman" w:eastAsia="Times New Roman" w:cs="Times New Roman"/>
          <w:sz w:val="24"/>
          <w:szCs w:val="24"/>
        </w:rPr>
        <w:t xml:space="preserve">Dillman, D. A., Smyth, J. D., &amp; Christian, L. M. (2014). </w:t>
      </w:r>
      <w:r w:rsidRPr="28EB0392" w:rsidR="2EBEAA08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Internet, phone, mail, and mixed mode surveys: The tailored design method </w:t>
      </w:r>
      <w:r w:rsidRPr="28EB0392" w:rsidR="2EBEAA08">
        <w:rPr>
          <w:rFonts w:ascii="Times New Roman" w:hAnsi="Times New Roman" w:eastAsia="Times New Roman" w:cs="Times New Roman"/>
          <w:sz w:val="24"/>
          <w:szCs w:val="24"/>
        </w:rPr>
        <w:t xml:space="preserve">(4th ed.). John Wiley &amp; Sons Inc. </w:t>
      </w:r>
    </w:p>
    <w:p w:rsidR="0E21B985" w:rsidP="28EB0392" w:rsidRDefault="0E21B985" w14:paraId="3D7EC2B4" w14:textId="16C1D554">
      <w:pPr>
        <w:pStyle w:val="Normal"/>
        <w:spacing w:after="240" w:line="240" w:lineRule="auto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0E21B9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Doolittle, P. E., &amp; Camp, W. G. (1999). Constructivism: The career and technical education perspective. </w:t>
      </w:r>
      <w:r w:rsidRPr="28EB0392" w:rsidR="0E21B985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Journal of Vocational and Technical Education, 16</w:t>
      </w:r>
      <w:r w:rsidRPr="28EB0392" w:rsidR="0E21B98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(1). </w:t>
      </w:r>
      <w:hyperlink r:id="Re0abc1d10077416d">
        <w:r w:rsidRPr="28EB0392" w:rsidR="0E21B98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http://scholar.lib.vt.edu/ejournals/JVTE/v16n1/doolittle.html</w:t>
        </w:r>
      </w:hyperlink>
    </w:p>
    <w:p w:rsidR="2FEC6160" w:rsidP="61D8EE0C" w:rsidRDefault="2FEC6160" w14:paraId="5E951CDA" w14:textId="4738D64E">
      <w:pPr>
        <w:spacing w:after="240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28EB0392" w:rsidR="2FEC6160">
        <w:rPr>
          <w:rFonts w:ascii="Times New Roman" w:hAnsi="Times New Roman" w:eastAsia="Times New Roman" w:cs="Times New Roman"/>
          <w:sz w:val="24"/>
          <w:szCs w:val="24"/>
        </w:rPr>
        <w:t>Ewing, J.C., Clark, R.W., &amp; Threeton, M.D. (2014). Career development event preparation and experiential learning strategies empl</w:t>
      </w:r>
      <w:r w:rsidRPr="28EB0392" w:rsidR="2FEC6160">
        <w:rPr>
          <w:rFonts w:ascii="Times New Roman" w:hAnsi="Times New Roman" w:eastAsia="Times New Roman" w:cs="Times New Roman"/>
        </w:rPr>
        <w:t xml:space="preserve">oyed by Pennsylvania secondary agricultural education teachers. </w:t>
      </w:r>
      <w:r w:rsidRPr="28EB0392" w:rsidR="2FEC6160">
        <w:rPr>
          <w:rFonts w:ascii="Times New Roman" w:hAnsi="Times New Roman" w:eastAsia="Times New Roman" w:cs="Times New Roman"/>
          <w:i w:val="1"/>
          <w:iCs w:val="1"/>
        </w:rPr>
        <w:t>Career and Technical Education Research. 39</w:t>
      </w:r>
      <w:r w:rsidRPr="28EB0392" w:rsidR="2FEC6160">
        <w:rPr>
          <w:rFonts w:ascii="Times New Roman" w:hAnsi="Times New Roman" w:eastAsia="Times New Roman" w:cs="Times New Roman"/>
        </w:rPr>
        <w:t xml:space="preserve">(1). 37-53. </w:t>
      </w:r>
      <w:hyperlink r:id="R8c19c30caaa4435c">
        <w:r w:rsidRPr="28EB0392" w:rsidR="2FEC6160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https://doi.org/10.5328/cter39.1.37</w:t>
        </w:r>
      </w:hyperlink>
      <w:r w:rsidRPr="28EB0392" w:rsidR="2FEC6160">
        <w:rPr>
          <w:rFonts w:ascii="Times New Roman" w:hAnsi="Times New Roman" w:eastAsia="Times New Roman" w:cs="Times New Roman"/>
        </w:rPr>
        <w:t xml:space="preserve"> </w:t>
      </w:r>
    </w:p>
    <w:p w:rsidR="68CC948D" w:rsidP="61D8EE0C" w:rsidRDefault="68CC948D" w14:paraId="5CCBC6EA" w14:textId="24BB4443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</w:rPr>
        <w:t xml:space="preserve">Holman, A. G., </w:t>
      </w:r>
      <w:proofErr w:type="spellStart"/>
      <w:r w:rsidRPr="61D8EE0C">
        <w:rPr>
          <w:rFonts w:ascii="Times New Roman" w:hAnsi="Times New Roman" w:eastAsia="Times New Roman" w:cs="Times New Roman"/>
        </w:rPr>
        <w:t>Kupczynski</w:t>
      </w:r>
      <w:proofErr w:type="spellEnd"/>
      <w:r w:rsidRPr="61D8EE0C">
        <w:rPr>
          <w:rFonts w:ascii="Times New Roman" w:hAnsi="Times New Roman" w:eastAsia="Times New Roman" w:cs="Times New Roman"/>
        </w:rPr>
        <w:t xml:space="preserve">, L., Mundy, M. A., &amp; Williams, R. H. (2017). CTE students' perceptions of preparedness for post-secondary opportunities. </w:t>
      </w:r>
      <w:r w:rsidRPr="61D8EE0C">
        <w:rPr>
          <w:rFonts w:ascii="Times New Roman" w:hAnsi="Times New Roman" w:eastAsia="Times New Roman" w:cs="Times New Roman"/>
          <w:i/>
          <w:iCs/>
        </w:rPr>
        <w:t>CTE Journal, 5</w:t>
      </w:r>
      <w:r w:rsidRPr="61D8EE0C">
        <w:rPr>
          <w:rFonts w:ascii="Times New Roman" w:hAnsi="Times New Roman" w:eastAsia="Times New Roman" w:cs="Times New Roman"/>
        </w:rPr>
        <w:t xml:space="preserve">(2). </w:t>
      </w:r>
      <w:hyperlink r:id="rId17">
        <w:r w:rsidRPr="61D8EE0C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https://www.thectejournal.com/uploads/1/0/6/8/10686931/holman.pdf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4E907F96" w:rsidP="61D8EE0C" w:rsidRDefault="4E907F96" w14:paraId="7775D8A4" w14:textId="202FD4B1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lastRenderedPageBreak/>
        <w:t xml:space="preserve">Kinzie, J. (2023). Tracking student (dis) engagement through the pandemic: What colleges &amp; universities can do to foster an engagement reset. </w:t>
      </w:r>
      <w:r w:rsidRPr="61D8EE0C">
        <w:rPr>
          <w:rFonts w:ascii="Times New Roman" w:hAnsi="Times New Roman" w:eastAsia="Times New Roman" w:cs="Times New Roman"/>
          <w:i/>
          <w:iCs/>
        </w:rPr>
        <w:t>Journal of Postsecondary Student Success, 2</w:t>
      </w:r>
      <w:r w:rsidRPr="61D8EE0C">
        <w:rPr>
          <w:rFonts w:ascii="Times New Roman" w:hAnsi="Times New Roman" w:eastAsia="Times New Roman" w:cs="Times New Roman"/>
        </w:rPr>
        <w:t>(2), 1–14. www/</w:t>
      </w:r>
      <w:hyperlink r:id="rId18">
        <w:r w:rsidRPr="61D8EE0C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doi.org/10.33009/fsop_jpss132559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6E04C640" w:rsidP="61D8EE0C" w:rsidRDefault="6E04C640" w14:paraId="562E829D" w14:textId="02419CD0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t>Kitchel, A. (2015). An examination of the contribution of career and technical education to STEM education, student leadership, and career readiness.</w:t>
      </w:r>
      <w:r w:rsidRPr="61D8EE0C">
        <w:rPr>
          <w:rFonts w:ascii="Times New Roman" w:hAnsi="Times New Roman" w:eastAsia="Times New Roman" w:cs="Times New Roman"/>
          <w:i/>
          <w:iCs/>
        </w:rPr>
        <w:t xml:space="preserve"> The Journal of Research in Business Education, 57</w:t>
      </w:r>
      <w:r w:rsidRPr="61D8EE0C">
        <w:rPr>
          <w:rFonts w:ascii="Times New Roman" w:hAnsi="Times New Roman" w:eastAsia="Times New Roman" w:cs="Times New Roman"/>
        </w:rPr>
        <w:t xml:space="preserve">(1), 18–30. </w:t>
      </w:r>
      <w:hyperlink r:id="rId19">
        <w:r w:rsidRPr="61D8EE0C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https://jrbe.nbea.org/index.php/jrbe/article/view/45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64947325" w:rsidP="61D8EE0C" w:rsidRDefault="64947325" w14:paraId="2E77E35A" w14:textId="0438DEF3">
      <w:pPr>
        <w:spacing w:before="200" w:after="200"/>
        <w:ind w:left="720" w:hanging="720"/>
        <w:rPr>
          <w:rFonts w:ascii="Times New Roman" w:hAnsi="Times New Roman" w:eastAsia="Times New Roman" w:cs="Times New Roman"/>
        </w:rPr>
      </w:pPr>
      <w:r w:rsidRPr="61D8EE0C">
        <w:rPr>
          <w:rFonts w:ascii="Times New Roman" w:hAnsi="Times New Roman" w:eastAsia="Times New Roman" w:cs="Times New Roman"/>
        </w:rPr>
        <w:t xml:space="preserve">Knowles, M.S., Holton, E.F., III, Swanson, R.A., &amp; Robinson, P.A. (2020). </w:t>
      </w:r>
      <w:r w:rsidRPr="61D8EE0C">
        <w:rPr>
          <w:rFonts w:ascii="Times New Roman" w:hAnsi="Times New Roman" w:eastAsia="Times New Roman" w:cs="Times New Roman"/>
          <w:i/>
          <w:iCs/>
        </w:rPr>
        <w:t xml:space="preserve">The adult learner: The definitive classic in adult education and human resource development </w:t>
      </w:r>
      <w:r w:rsidRPr="61D8EE0C">
        <w:rPr>
          <w:rFonts w:ascii="Times New Roman" w:hAnsi="Times New Roman" w:eastAsia="Times New Roman" w:cs="Times New Roman"/>
        </w:rPr>
        <w:t xml:space="preserve">(10th ed). Routledge. </w:t>
      </w:r>
    </w:p>
    <w:p w:rsidR="5DDA8164" w:rsidP="61D8EE0C" w:rsidRDefault="5DDA8164" w14:paraId="250DB9A4" w14:textId="2C49B629">
      <w:pPr>
        <w:spacing w:after="240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28EB0392" w:rsidR="5DDA8164">
        <w:rPr>
          <w:rFonts w:ascii="Times New Roman" w:hAnsi="Times New Roman" w:eastAsia="Times New Roman" w:cs="Times New Roman"/>
        </w:rPr>
        <w:t xml:space="preserve">Kolb, D.A. (1984). </w:t>
      </w:r>
      <w:r w:rsidRPr="28EB0392" w:rsidR="5DDA8164">
        <w:rPr>
          <w:rFonts w:ascii="Times New Roman" w:hAnsi="Times New Roman" w:eastAsia="Times New Roman" w:cs="Times New Roman"/>
          <w:i w:val="1"/>
          <w:iCs w:val="1"/>
        </w:rPr>
        <w:t xml:space="preserve">Experiential learning: Experience as the Source of Learning and Development </w:t>
      </w:r>
      <w:r w:rsidRPr="28EB0392" w:rsidR="5DDA8164">
        <w:rPr>
          <w:rFonts w:ascii="Times New Roman" w:hAnsi="Times New Roman" w:eastAsia="Times New Roman" w:cs="Times New Roman"/>
        </w:rPr>
        <w:t xml:space="preserve">(1st ed.) </w:t>
      </w:r>
      <w:r w:rsidRPr="28EB0392" w:rsidR="5DDA8164">
        <w:rPr>
          <w:rFonts w:ascii="Times New Roman" w:hAnsi="Times New Roman" w:eastAsia="Times New Roman" w:cs="Times New Roman"/>
        </w:rPr>
        <w:t>Pearson</w:t>
      </w:r>
      <w:r w:rsidRPr="28EB0392" w:rsidR="5DDA8164">
        <w:rPr>
          <w:rFonts w:ascii="Times New Roman" w:hAnsi="Times New Roman" w:eastAsia="Times New Roman" w:cs="Times New Roman"/>
        </w:rPr>
        <w:t xml:space="preserve"> Education. </w:t>
      </w:r>
    </w:p>
    <w:p w:rsidR="6EF6355D" w:rsidP="28EB0392" w:rsidRDefault="1AA91A21" w14:paraId="10BCD823" w14:textId="4D90F343">
      <w:pPr>
        <w:spacing w:after="240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1AA91A21">
        <w:rPr>
          <w:rFonts w:ascii="Times New Roman" w:hAnsi="Times New Roman" w:eastAsia="Times New Roman" w:cs="Times New Roman"/>
        </w:rPr>
        <w:t xml:space="preserve">Montelongo, R. (2002). Student participation in college student organizations: A review of literature. </w:t>
      </w:r>
      <w:r w:rsidRPr="28EB0392" w:rsidR="1AA91A21">
        <w:rPr>
          <w:rFonts w:ascii="Times New Roman" w:hAnsi="Times New Roman" w:eastAsia="Times New Roman" w:cs="Times New Roman"/>
          <w:i w:val="1"/>
          <w:iCs w:val="1"/>
        </w:rPr>
        <w:t xml:space="preserve">Journal of the Student Personnel Association at Indiana University, </w:t>
      </w:r>
      <w:r w:rsidRPr="28EB0392" w:rsidR="1AA91A21">
        <w:rPr>
          <w:rFonts w:ascii="Times New Roman" w:hAnsi="Times New Roman" w:eastAsia="Times New Roman" w:cs="Times New Roman"/>
        </w:rPr>
        <w:t xml:space="preserve">50–63. </w:t>
      </w:r>
      <w:hyperlink r:id="R47b39930ae14498f">
        <w:r w:rsidRPr="28EB0392" w:rsidR="1AA91A21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https://scholarworks.iu.</w:t>
        </w:r>
        <w:r w:rsidRPr="28EB0392" w:rsidR="1AA91A21">
          <w:rPr>
            <w:rStyle w:val="Hyperlink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>edu/journals/index.php/jiuspa/article/download/4617/4240</w:t>
        </w:r>
      </w:hyperlink>
    </w:p>
    <w:p w:rsidR="0B16935E" w:rsidP="28EB0392" w:rsidRDefault="0B16935E" w14:paraId="5749992A" w14:textId="0ECBA4FE">
      <w:pPr>
        <w:pStyle w:val="Normal"/>
        <w:spacing w:after="240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0B1693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Mukembo</w:t>
      </w:r>
      <w:r w:rsidRPr="28EB0392" w:rsidR="0B1693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S. C., Edwards, M. C., Ramsey, J. W., &amp; Henneberry, S. R. (2014). Attracting youth to agriculture: The career interests of young farmers club members in Uganda.</w:t>
      </w:r>
      <w:r w:rsidRPr="28EB0392" w:rsidR="0B16935E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Journal of Agricultural Education, 55</w:t>
      </w:r>
      <w:r w:rsidRPr="28EB0392" w:rsidR="0B16935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(5), 155–172. </w:t>
      </w:r>
      <w:hyperlink r:id="R94662cbf4f624a38">
        <w:r w:rsidRPr="28EB0392" w:rsidR="0B16935E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https://doi.org/10.5032/jae.2014.0515</w:t>
        </w:r>
      </w:hyperlink>
    </w:p>
    <w:p w:rsidRPr="001E68B2" w:rsidR="6FA63F07" w:rsidP="33F6B178" w:rsidRDefault="6FA63F07" w14:paraId="0AB61454" w14:textId="62D693FE">
      <w:pPr>
        <w:spacing w:after="240"/>
        <w:ind w:left="720" w:hanging="720"/>
        <w:rPr>
          <w:rFonts w:ascii="Times New Roman" w:hAnsi="Times New Roman" w:eastAsia="Times New Roman" w:cs="Times New Roman"/>
        </w:rPr>
      </w:pPr>
      <w:r w:rsidRPr="28EB0392" w:rsidR="6FA63F07">
        <w:rPr>
          <w:rFonts w:ascii="Times New Roman" w:hAnsi="Times New Roman" w:eastAsia="Times New Roman" w:cs="Times New Roman"/>
          <w:sz w:val="24"/>
          <w:szCs w:val="24"/>
        </w:rPr>
        <w:t>Nayak, P. M., Nayak, M., &amp; Joshi, H. G. (2024). Exploring entrepreneurial intentions: Integrating Kolb’s experiential learning theory w</w:t>
      </w:r>
      <w:r w:rsidRPr="28EB0392" w:rsidR="6FA63F07">
        <w:rPr>
          <w:rFonts w:ascii="Times New Roman" w:hAnsi="Times New Roman" w:eastAsia="Times New Roman" w:cs="Times New Roman"/>
        </w:rPr>
        <w:t xml:space="preserve">ith Ajzen’s theory of planned </w:t>
      </w:r>
      <w:r w:rsidRPr="28EB0392" w:rsidR="6FA63F07">
        <w:rPr>
          <w:rFonts w:ascii="Times New Roman" w:hAnsi="Times New Roman" w:eastAsia="Times New Roman" w:cs="Times New Roman"/>
        </w:rPr>
        <w:t>behaviour</w:t>
      </w:r>
      <w:r w:rsidRPr="28EB0392" w:rsidR="6FA63F07">
        <w:rPr>
          <w:rFonts w:ascii="Times New Roman" w:hAnsi="Times New Roman" w:eastAsia="Times New Roman" w:cs="Times New Roman"/>
        </w:rPr>
        <w:t xml:space="preserve">. </w:t>
      </w:r>
      <w:r w:rsidRPr="28EB0392" w:rsidR="6FA63F07">
        <w:rPr>
          <w:rFonts w:ascii="Times New Roman" w:hAnsi="Times New Roman" w:eastAsia="Times New Roman" w:cs="Times New Roman"/>
          <w:i w:val="1"/>
          <w:iCs w:val="1"/>
        </w:rPr>
        <w:t>Cogent Social Sciences</w:t>
      </w:r>
      <w:r w:rsidRPr="28EB0392" w:rsidR="6FA63F07">
        <w:rPr>
          <w:rFonts w:ascii="Times New Roman" w:hAnsi="Times New Roman" w:eastAsia="Times New Roman" w:cs="Times New Roman"/>
        </w:rPr>
        <w:t xml:space="preserve">, </w:t>
      </w:r>
      <w:r w:rsidRPr="28EB0392" w:rsidR="6FA63F07">
        <w:rPr>
          <w:rFonts w:ascii="Times New Roman" w:hAnsi="Times New Roman" w:eastAsia="Times New Roman" w:cs="Times New Roman"/>
          <w:i w:val="1"/>
          <w:iCs w:val="1"/>
        </w:rPr>
        <w:t>10</w:t>
      </w:r>
      <w:r w:rsidRPr="28EB0392" w:rsidR="6FA63F07">
        <w:rPr>
          <w:rFonts w:ascii="Times New Roman" w:hAnsi="Times New Roman" w:eastAsia="Times New Roman" w:cs="Times New Roman"/>
        </w:rPr>
        <w:t>(1). https://doi.org/10.1080/23311886.2024.2382283</w:t>
      </w:r>
    </w:p>
    <w:p w:rsidRPr="001E68B2" w:rsidR="1BC2381E" w:rsidP="61D8EE0C" w:rsidRDefault="1E1570BC" w14:paraId="5CBE80EC" w14:textId="413A34BA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001E68B2">
        <w:rPr>
          <w:rFonts w:ascii="Times New Roman" w:hAnsi="Times New Roman" w:eastAsia="Times New Roman" w:cs="Times New Roman"/>
        </w:rPr>
        <w:t xml:space="preserve">Nesmith, J. (2024, February 13). </w:t>
      </w:r>
      <w:r w:rsidRPr="001E68B2">
        <w:rPr>
          <w:rFonts w:ascii="Times New Roman" w:hAnsi="Times New Roman" w:eastAsia="Times New Roman" w:cs="Times New Roman"/>
          <w:i/>
          <w:iCs/>
        </w:rPr>
        <w:t>CTE month: Celebrating career and technical student organizations (CTSO).</w:t>
      </w:r>
      <w:r w:rsidRPr="001E68B2">
        <w:rPr>
          <w:rFonts w:ascii="Times New Roman" w:hAnsi="Times New Roman" w:eastAsia="Times New Roman" w:cs="Times New Roman"/>
        </w:rPr>
        <w:t xml:space="preserve"> iCEV. </w:t>
      </w:r>
      <w:hyperlink r:id="rId21">
        <w:r w:rsidRPr="001E68B2">
          <w:rPr>
            <w:rStyle w:val="Hyperlink"/>
            <w:rFonts w:ascii="Times New Roman" w:hAnsi="Times New Roman" w:eastAsia="Times New Roman" w:cs="Times New Roman"/>
            <w:color w:val="000000" w:themeColor="text1"/>
            <w:u w:val="none"/>
          </w:rPr>
          <w:t>https://www.icevonline.com/blog/benefits-of-ctsos?utm_source=chatgpt.com</w:t>
        </w:r>
      </w:hyperlink>
    </w:p>
    <w:p w:rsidRPr="001E68B2" w:rsidR="4AC35C97" w:rsidP="28EB0392" w:rsidRDefault="4AC35C97" w14:paraId="23798376" w14:textId="2A2AE61E">
      <w:pPr>
        <w:spacing w:before="240" w:after="240"/>
        <w:ind w:left="567" w:hanging="567"/>
        <w:rPr>
          <w:rFonts w:ascii="Times New Roman" w:hAnsi="Times New Roman" w:eastAsia="Times New Roman" w:cs="Times New Roman"/>
          <w:sz w:val="24"/>
          <w:szCs w:val="24"/>
        </w:rPr>
      </w:pPr>
      <w:r w:rsidRPr="28EB0392" w:rsidR="4AC35C97">
        <w:rPr>
          <w:rFonts w:ascii="Times New Roman" w:hAnsi="Times New Roman" w:eastAsia="Times New Roman" w:cs="Times New Roman"/>
          <w:color w:val="000000" w:themeColor="text1" w:themeTint="FF" w:themeShade="FF"/>
        </w:rPr>
        <w:t>Qualtrics. (2025, August 28).</w:t>
      </w:r>
      <w:r w:rsidRPr="28EB0392" w:rsidR="4AC35C97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</w:rPr>
        <w:t xml:space="preserve"> Free survey tool: Create a survey now</w:t>
      </w:r>
      <w:r w:rsidRPr="28EB0392" w:rsidR="4AC35C9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 </w:t>
      </w:r>
      <w:hyperlink w:anchor=":~:text=Start%20creating%20online%20surveys%20and,templates%20designed%20by%20industry%20experts" r:id="R5e11169ae1494d8e">
        <w:r w:rsidRPr="28EB0392" w:rsidR="4AC35C97">
          <w:rPr>
            <w:rStyle w:val="Hyperlink"/>
            <w:rFonts w:ascii="Times New Roman" w:hAnsi="Times New Roman" w:eastAsia="Times New Roman" w:cs="Times New Roman"/>
            <w:color w:val="000000" w:themeColor="text1" w:themeTint="FF" w:themeShade="FF"/>
          </w:rPr>
          <w:t>https://www.qualtrics.com/free-account/#:~:text=Start%20creating%20online%20surveys%20and,templates%20designed%20by%20ind</w:t>
        </w:r>
        <w:r w:rsidRPr="28EB0392" w:rsidR="4AC35C97">
          <w:rPr>
            <w:rStyle w:val="Hyperlink"/>
            <w:rFonts w:ascii="Times New Roman" w:hAnsi="Times New Roman" w:eastAsia="Times New Roman" w:cs="Times New Roman"/>
            <w:color w:val="000000" w:themeColor="text1" w:themeTint="FF" w:themeShade="FF"/>
            <w:sz w:val="24"/>
            <w:szCs w:val="24"/>
          </w:rPr>
          <w:t>ustry%20experts</w:t>
        </w:r>
      </w:hyperlink>
    </w:p>
    <w:p w:rsidR="04E00E54" w:rsidP="28EB0392" w:rsidRDefault="04E00E54" w14:paraId="481F0377" w14:textId="2404749A">
      <w:pPr>
        <w:pStyle w:val="Normal"/>
        <w:spacing w:before="240" w:after="240"/>
        <w:ind w:left="567" w:hanging="567"/>
        <w:rPr>
          <w:rFonts w:ascii="Times New Roman" w:hAnsi="Times New Roman" w:eastAsia="Times New Roman" w:cs="Times New Roman"/>
          <w:sz w:val="24"/>
          <w:szCs w:val="24"/>
        </w:rPr>
      </w:pPr>
      <w:r w:rsidRPr="28EB0392" w:rsidR="04E00E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Pavicic, A. (2023, August 28). </w:t>
      </w:r>
      <w:r w:rsidRPr="28EB0392" w:rsidR="04E00E54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Understanding career and technical education in Florida</w:t>
      </w:r>
      <w:r w:rsidRPr="28EB0392" w:rsidR="04E00E5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Florida College Access Network. </w:t>
      </w:r>
      <w:hyperlink r:id="R032a3e2c1ae64c6b">
        <w:r w:rsidRPr="28EB0392" w:rsidR="04E00E54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https://floridacollegeaccess.org/research-and-policy/understanding</w:t>
        </w:r>
        <w:r w:rsidRPr="28EB0392" w:rsidR="04E00E54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-cte-in-florida/</w:t>
        </w:r>
      </w:hyperlink>
    </w:p>
    <w:p w:rsidR="1F6ED085" w:rsidP="28EB0392" w:rsidRDefault="1F6ED085" w14:paraId="64441C01" w14:textId="029B6A7E">
      <w:pPr>
        <w:pStyle w:val="Normal"/>
        <w:spacing w:before="240" w:after="240"/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8EB0392" w:rsidR="1F6ED0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Roberts, T. G. (2006). A philosophical examination of experiential learning theory for agricultural educators. </w:t>
      </w:r>
      <w:r w:rsidRPr="28EB0392" w:rsidR="1F6ED08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Agricultural Education</w:t>
      </w:r>
      <w:r w:rsidRPr="28EB0392" w:rsidR="1F6ED0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28EB0392" w:rsidR="1F6ED08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47</w:t>
      </w:r>
      <w:r w:rsidRPr="28EB0392" w:rsidR="1F6ED0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(1), 17–29. https://doi.org/10.5032/jae.2006.01017</w:t>
      </w:r>
    </w:p>
    <w:p w:rsidR="709ADB35" w:rsidP="61D8EE0C" w:rsidRDefault="709ADB35" w14:paraId="5A19AD85" w14:textId="267C72D0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28EB0392" w:rsidR="709ADB35">
        <w:rPr>
          <w:rFonts w:ascii="Times New Roman" w:hAnsi="Times New Roman" w:eastAsia="Times New Roman" w:cs="Times New Roman"/>
          <w:sz w:val="24"/>
          <w:szCs w:val="24"/>
        </w:rPr>
        <w:t xml:space="preserve">Scott, J. D. (2023). </w:t>
      </w:r>
      <w:r w:rsidRPr="28EB0392" w:rsidR="709ADB3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Exami</w:t>
      </w:r>
      <w:r w:rsidRPr="28EB0392" w:rsidR="709ADB3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ning the impact that involvement in FFA and 4-H has on student college and career readiness in</w:t>
      </w:r>
      <w:r w:rsidRPr="28EB0392" w:rsidR="709ADB35">
        <w:rPr>
          <w:rFonts w:ascii="Times New Roman" w:hAnsi="Times New Roman" w:eastAsia="Times New Roman" w:cs="Times New Roman"/>
          <w:i w:val="1"/>
          <w:iCs w:val="1"/>
        </w:rPr>
        <w:t xml:space="preserve"> Georgia </w:t>
      </w:r>
      <w:r w:rsidRPr="28EB0392" w:rsidR="709ADB35">
        <w:rPr>
          <w:rFonts w:ascii="Times New Roman" w:hAnsi="Times New Roman" w:eastAsia="Times New Roman" w:cs="Times New Roman"/>
        </w:rPr>
        <w:t xml:space="preserve">(Order No. 30313586). Available from ProQuest Dissertations &amp; Theses A&amp;I; ProQuest Dissertations &amp; Theses Global. (2824583797). </w:t>
      </w:r>
      <w:hyperlink r:id="R64667cabada144b8">
        <w:r w:rsidRPr="28EB0392" w:rsidR="709ADB35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https://www.proquest.com/dissertations-theses/examining-impact-that-involvement-ffa-4-h-has-on/docview/2824583797/se-2</w:t>
        </w:r>
      </w:hyperlink>
    </w:p>
    <w:p w:rsidR="5590A4DF" w:rsidP="61D8EE0C" w:rsidRDefault="5590A4DF" w14:paraId="52EBE2EF" w14:textId="77E67557">
      <w:pPr>
        <w:spacing w:before="200" w:after="200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</w:rPr>
        <w:t xml:space="preserve">Strayhorn, T.L. (2018). </w:t>
      </w:r>
      <w:r w:rsidRPr="61D8EE0C">
        <w:rPr>
          <w:rFonts w:ascii="Times New Roman" w:hAnsi="Times New Roman" w:eastAsia="Times New Roman" w:cs="Times New Roman"/>
          <w:i/>
          <w:iCs/>
        </w:rPr>
        <w:t xml:space="preserve">College students' sense of belonging: A key to educational success for all students </w:t>
      </w:r>
      <w:r w:rsidRPr="61D8EE0C">
        <w:rPr>
          <w:rFonts w:ascii="Times New Roman" w:hAnsi="Times New Roman" w:eastAsia="Times New Roman" w:cs="Times New Roman"/>
        </w:rPr>
        <w:t xml:space="preserve">(2nd ed.). Routledge. </w:t>
      </w:r>
      <w:hyperlink r:id="rId24">
        <w:r w:rsidRPr="61D8EE0C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https://doi.org/10.4324/9781315297293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0C87E3A0" w:rsidP="28EB0392" w:rsidRDefault="0C87E3A0" w14:paraId="6989B687" w14:textId="1A4942AF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0C87E3A0">
        <w:rPr>
          <w:rFonts w:ascii="Times New Roman" w:hAnsi="Times New Roman" w:eastAsia="Times New Roman" w:cs="Times New Roman"/>
        </w:rPr>
        <w:t xml:space="preserve">Stringer, K. (2018, November 27). When co-curriculars spark careers: Over 80 years, how “career and technical student organizations” have evolved from bricklaying to business management to Robotics. </w:t>
      </w:r>
      <w:r w:rsidRPr="28EB0392" w:rsidR="0C87E3A0">
        <w:rPr>
          <w:rFonts w:ascii="Times New Roman" w:hAnsi="Times New Roman" w:eastAsia="Times New Roman" w:cs="Times New Roman"/>
          <w:i w:val="1"/>
          <w:iCs w:val="1"/>
        </w:rPr>
        <w:t xml:space="preserve">The 74. </w:t>
      </w:r>
      <w:hyperlink r:id="Re4f14aca06e34e96">
        <w:r w:rsidRPr="28EB0392" w:rsidR="0C87E3A0">
          <w:rPr>
            <w:rStyle w:val="Hyperlink"/>
            <w:rFonts w:ascii="Times New Roman" w:hAnsi="Times New Roman" w:eastAsia="Times New Roman" w:cs="Times New Roman"/>
            <w:color w:val="auto"/>
          </w:rPr>
          <w:t>https://www.the74million.org/article/when-co-</w:t>
        </w:r>
        <w:r w:rsidRPr="28EB0392" w:rsidR="0C87E3A0">
          <w:rPr>
            <w:rStyle w:val="Hyperlink"/>
            <w:rFonts w:ascii="Times New Roman" w:hAnsi="Times New Roman" w:eastAsia="Times New Roman" w:cs="Times New Roman"/>
            <w:color w:val="auto"/>
          </w:rPr>
          <w:t>curriculars-spark-careers-o</w:t>
        </w:r>
        <w:r w:rsidRPr="28EB0392" w:rsidR="0C87E3A0">
          <w:rPr>
            <w:rStyle w:val="Hyperlink"/>
            <w:rFonts w:ascii="Times New Roman" w:hAnsi="Times New Roman" w:eastAsia="Times New Roman" w:cs="Times New Roman"/>
            <w:color w:val="auto"/>
            <w:sz w:val="24"/>
            <w:szCs w:val="24"/>
          </w:rPr>
          <w:t>ver-80-years-how-career-and-technical-student-organizations-have-evolved-from-bricklaying-to-business-management-to-robotics/</w:t>
        </w:r>
      </w:hyperlink>
      <w:r w:rsidRPr="28EB0392" w:rsidR="0C87E3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D2AE5DC" w:rsidP="28EB0392" w:rsidRDefault="7D2AE5DC" w14:paraId="2D2CFFD2" w14:textId="1238FB06">
      <w:pPr>
        <w:pStyle w:val="Normal"/>
        <w:spacing w:after="240" w:line="240" w:lineRule="auto"/>
        <w:ind w:left="720" w:hanging="720"/>
        <w:rPr>
          <w:rFonts w:ascii="Times New Roman" w:hAnsi="Times New Roman" w:eastAsia="Times New Roman" w:cs="Times New Roman"/>
          <w:sz w:val="24"/>
          <w:szCs w:val="24"/>
        </w:rPr>
      </w:pPr>
      <w:r w:rsidRPr="28EB0392" w:rsidR="7D2AE5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Stone III, J.R. (2023). </w:t>
      </w:r>
      <w:r w:rsidRPr="28EB0392" w:rsidR="7D2AE5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Signature features of high-quality career and technical education</w:t>
      </w:r>
      <w:r w:rsidRPr="28EB0392" w:rsidR="7D2AE5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American Federation of Teachers. </w:t>
      </w:r>
      <w:hyperlink r:id="Rc276926acc4c4b4c">
        <w:r w:rsidRPr="28EB0392" w:rsidR="7D2AE5DC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https://www.sreb.org/sites/main/files/file-attachments/jrs_aft_article.pdf?1726770896</w:t>
        </w:r>
      </w:hyperlink>
    </w:p>
    <w:p w:rsidR="58017F37" w:rsidP="61D8EE0C" w:rsidRDefault="58017F37" w14:paraId="5A1BF45C" w14:textId="5DE166DD">
      <w:pPr>
        <w:spacing w:after="240" w:line="240" w:lineRule="auto"/>
        <w:ind w:left="720" w:hanging="720"/>
        <w:rPr>
          <w:rFonts w:ascii="Times New Roman" w:hAnsi="Times New Roman" w:eastAsia="Times New Roman" w:cs="Times New Roman"/>
        </w:rPr>
      </w:pPr>
      <w:r w:rsidRPr="28EB0392" w:rsidR="58017F37">
        <w:rPr>
          <w:rFonts w:ascii="Times New Roman" w:hAnsi="Times New Roman" w:eastAsia="Times New Roman" w:cs="Times New Roman"/>
          <w:sz w:val="24"/>
          <w:szCs w:val="24"/>
        </w:rPr>
        <w:t>Taber, K.S. (2018</w:t>
      </w:r>
      <w:r w:rsidRPr="28EB0392" w:rsidR="58017F37">
        <w:rPr>
          <w:rFonts w:ascii="Times New Roman" w:hAnsi="Times New Roman" w:eastAsia="Times New Roman" w:cs="Times New Roman"/>
          <w:sz w:val="24"/>
          <w:szCs w:val="24"/>
        </w:rPr>
        <w:t>).The</w:t>
      </w:r>
      <w:r w:rsidRPr="28EB0392" w:rsidR="58017F37">
        <w:rPr>
          <w:rFonts w:ascii="Times New Roman" w:hAnsi="Times New Roman" w:eastAsia="Times New Roman" w:cs="Times New Roman"/>
          <w:sz w:val="24"/>
          <w:szCs w:val="24"/>
        </w:rPr>
        <w:t xml:space="preserve"> use of Cronbach’s alpha </w:t>
      </w:r>
      <w:r w:rsidRPr="28EB0392" w:rsidR="58017F37">
        <w:rPr>
          <w:rFonts w:ascii="Times New Roman" w:hAnsi="Times New Roman" w:eastAsia="Times New Roman" w:cs="Times New Roman"/>
        </w:rPr>
        <w:t xml:space="preserve">when developing and reporting research instruments in science education. </w:t>
      </w:r>
      <w:r w:rsidRPr="28EB0392" w:rsidR="58017F37">
        <w:rPr>
          <w:rFonts w:ascii="Times New Roman" w:hAnsi="Times New Roman" w:eastAsia="Times New Roman" w:cs="Times New Roman"/>
          <w:i w:val="1"/>
          <w:iCs w:val="1"/>
        </w:rPr>
        <w:t>Research in Science Education</w:t>
      </w:r>
      <w:r w:rsidRPr="28EB0392" w:rsidR="58017F37">
        <w:rPr>
          <w:rFonts w:ascii="Times New Roman" w:hAnsi="Times New Roman" w:eastAsia="Times New Roman" w:cs="Times New Roman"/>
        </w:rPr>
        <w:t>, 48, 1273–1296. https://doi.org/10.1007/s11165-016-9602-2</w:t>
      </w:r>
    </w:p>
    <w:p w:rsidR="0FFC15F9" w:rsidP="61D8EE0C" w:rsidRDefault="0FFC15F9" w14:paraId="488A1AB3" w14:textId="1F34B522">
      <w:pPr>
        <w:spacing w:after="240" w:line="240" w:lineRule="auto"/>
        <w:ind w:left="720" w:hanging="720"/>
        <w:rPr>
          <w:rFonts w:ascii="Times New Roman" w:hAnsi="Times New Roman" w:eastAsia="Times New Roman" w:cs="Times New Roman"/>
          <w:color w:val="000000" w:themeColor="text1"/>
        </w:rPr>
      </w:pPr>
      <w:r w:rsidRPr="61D8EE0C">
        <w:rPr>
          <w:rFonts w:ascii="Times New Roman" w:hAnsi="Times New Roman" w:eastAsia="Times New Roman" w:cs="Times New Roman"/>
        </w:rPr>
        <w:t xml:space="preserve">Taylor, B. (2018). </w:t>
      </w:r>
      <w:r w:rsidRPr="61D8EE0C">
        <w:rPr>
          <w:rFonts w:ascii="Times New Roman" w:hAnsi="Times New Roman" w:eastAsia="Times New Roman" w:cs="Times New Roman"/>
          <w:i/>
          <w:iCs/>
        </w:rPr>
        <w:t xml:space="preserve">Funding Career and Technical Student Organizations: Determining the Value of the CTSO Experience </w:t>
      </w:r>
      <w:r w:rsidRPr="61D8EE0C">
        <w:rPr>
          <w:rFonts w:ascii="Times New Roman" w:hAnsi="Times New Roman" w:eastAsia="Times New Roman" w:cs="Times New Roman"/>
        </w:rPr>
        <w:t xml:space="preserve">(Order No. 29263445). Available from ProQuest Dissertations &amp; Theses A&amp;I; ProQuest Dissertations &amp; Theses Global. (2675547984). </w:t>
      </w:r>
      <w:hyperlink r:id="rId26">
        <w:r w:rsidRPr="61D8EE0C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https://www.proquest.com/dissertations-theses/funding-career-technical-student-organizations/docview/2675547984/se-2</w:t>
        </w:r>
      </w:hyperlink>
      <w:r w:rsidRPr="61D8EE0C">
        <w:rPr>
          <w:rFonts w:ascii="Times New Roman" w:hAnsi="Times New Roman" w:eastAsia="Times New Roman" w:cs="Times New Roman"/>
        </w:rPr>
        <w:t xml:space="preserve"> </w:t>
      </w:r>
    </w:p>
    <w:p w:rsidR="7F45880E" w:rsidP="61D8EE0C" w:rsidRDefault="47647F26" w14:paraId="56CB340E" w14:textId="580F335C">
      <w:pPr>
        <w:spacing w:before="200" w:after="200" w:line="240" w:lineRule="auto"/>
        <w:ind w:left="720" w:hanging="720"/>
        <w:rPr>
          <w:rFonts w:ascii="Times New Roman" w:hAnsi="Times New Roman" w:eastAsia="Times New Roman" w:cs="Times New Roman"/>
        </w:rPr>
      </w:pPr>
      <w:r w:rsidRPr="28EB0392" w:rsidR="47647F26">
        <w:rPr>
          <w:rFonts w:ascii="Times New Roman" w:hAnsi="Times New Roman" w:eastAsia="Times New Roman" w:cs="Times New Roman"/>
        </w:rPr>
        <w:t xml:space="preserve">Turnbull, P. M. (2020). 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 xml:space="preserve">The relationship between FFA and SAE involvement and college involvement with </w:t>
      </w:r>
      <w:r w:rsidRPr="28EB0392" w:rsidR="073BF762">
        <w:rPr>
          <w:rFonts w:ascii="Times New Roman" w:hAnsi="Times New Roman" w:eastAsia="Times New Roman" w:cs="Times New Roman"/>
          <w:i w:val="1"/>
          <w:iCs w:val="1"/>
        </w:rPr>
        <w:t>C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>ollege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 xml:space="preserve"> of </w:t>
      </w:r>
      <w:r w:rsidRPr="28EB0392" w:rsidR="41D8B5FE">
        <w:rPr>
          <w:rFonts w:ascii="Times New Roman" w:hAnsi="Times New Roman" w:eastAsia="Times New Roman" w:cs="Times New Roman"/>
          <w:i w:val="1"/>
          <w:iCs w:val="1"/>
        </w:rPr>
        <w:t>A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>gricultural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 xml:space="preserve"> and </w:t>
      </w:r>
      <w:r w:rsidRPr="28EB0392" w:rsidR="1193F903">
        <w:rPr>
          <w:rFonts w:ascii="Times New Roman" w:hAnsi="Times New Roman" w:eastAsia="Times New Roman" w:cs="Times New Roman"/>
          <w:i w:val="1"/>
          <w:iCs w:val="1"/>
        </w:rPr>
        <w:t>L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 xml:space="preserve">ife </w:t>
      </w:r>
      <w:r w:rsidRPr="28EB0392" w:rsidR="2D1691C9">
        <w:rPr>
          <w:rFonts w:ascii="Times New Roman" w:hAnsi="Times New Roman" w:eastAsia="Times New Roman" w:cs="Times New Roman"/>
          <w:i w:val="1"/>
          <w:iCs w:val="1"/>
        </w:rPr>
        <w:t>S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>ciences</w:t>
      </w:r>
      <w:r w:rsidRPr="28EB0392" w:rsidR="47647F26">
        <w:rPr>
          <w:rFonts w:ascii="Times New Roman" w:hAnsi="Times New Roman" w:eastAsia="Times New Roman" w:cs="Times New Roman"/>
          <w:i w:val="1"/>
          <w:iCs w:val="1"/>
        </w:rPr>
        <w:t xml:space="preserve"> college students </w:t>
      </w:r>
      <w:r w:rsidRPr="28EB0392" w:rsidR="47647F26">
        <w:rPr>
          <w:rFonts w:ascii="Times New Roman" w:hAnsi="Times New Roman" w:eastAsia="Times New Roman" w:cs="Times New Roman"/>
        </w:rPr>
        <w:t>(Order No. 28154413). Available from ProQue</w:t>
      </w:r>
      <w:r w:rsidRPr="28EB0392" w:rsidR="47647F26">
        <w:rPr>
          <w:rFonts w:ascii="Times New Roman" w:hAnsi="Times New Roman" w:eastAsia="Times New Roman" w:cs="Times New Roman"/>
        </w:rPr>
        <w:t>st Dissertatio</w:t>
      </w:r>
      <w:r w:rsidRPr="28EB0392" w:rsidR="47647F26">
        <w:rPr>
          <w:rFonts w:ascii="Times New Roman" w:hAnsi="Times New Roman" w:eastAsia="Times New Roman" w:cs="Times New Roman"/>
        </w:rPr>
        <w:t>ns &amp; The</w:t>
      </w:r>
      <w:r w:rsidRPr="28EB0392" w:rsidR="47647F26">
        <w:rPr>
          <w:rFonts w:ascii="Times New Roman" w:hAnsi="Times New Roman" w:eastAsia="Times New Roman" w:cs="Times New Roman"/>
        </w:rPr>
        <w:t>ses A&amp;I; ProQuest Disser</w:t>
      </w:r>
      <w:r w:rsidRPr="28EB0392" w:rsidR="47647F26">
        <w:rPr>
          <w:rFonts w:ascii="Times New Roman" w:hAnsi="Times New Roman" w:eastAsia="Times New Roman" w:cs="Times New Roman"/>
        </w:rPr>
        <w:t xml:space="preserve">tations &amp; Theses Global. (2503472899). </w:t>
      </w:r>
      <w:hyperlink r:id="Ra474101a02354e55">
        <w:r w:rsidRPr="28EB0392" w:rsidR="47647F26">
          <w:rPr>
            <w:rStyle w:val="Hyperlink"/>
            <w:rFonts w:ascii="Times New Roman" w:hAnsi="Times New Roman" w:eastAsia="Times New Roman" w:cs="Times New Roman"/>
            <w:color w:val="auto"/>
            <w:u w:val="none"/>
          </w:rPr>
          <w:t>https://www.proqu</w:t>
        </w:r>
      </w:hyperlink>
      <w:r w:rsidRPr="28EB0392" w:rsidR="47647F2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est.com/dissertations</w:t>
      </w:r>
      <w:r w:rsidRPr="28EB0392" w:rsidR="47647F2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-theses/rela</w:t>
      </w:r>
      <w:r w:rsidRPr="28EB0392" w:rsidR="47647F2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tionship-between-ffa-sae-involvement</w:t>
      </w:r>
      <w:r w:rsidRPr="28EB0392" w:rsidR="47647F26">
        <w:rPr>
          <w:rStyle w:val="Hyperlink"/>
          <w:rFonts w:ascii="Times New Roman" w:hAnsi="Times New Roman" w:eastAsia="Times New Roman" w:cs="Times New Roman"/>
          <w:color w:val="auto"/>
          <w:u w:val="none"/>
        </w:rPr>
        <w:t>-college/docview/2503472899/se-2</w:t>
      </w:r>
    </w:p>
    <w:sectPr w:rsidR="7F45880E">
      <w:headerReference w:type="default" r:id="rId28"/>
      <w:footerReference w:type="default" r:id="rId29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792E" w:rsidRDefault="00E6792E" w14:paraId="72BA1B5B" w14:textId="77777777">
      <w:pPr>
        <w:spacing w:after="0" w:line="240" w:lineRule="auto"/>
      </w:pPr>
      <w:r>
        <w:separator/>
      </w:r>
    </w:p>
  </w:endnote>
  <w:endnote w:type="continuationSeparator" w:id="0">
    <w:p w:rsidR="00E6792E" w:rsidRDefault="00E6792E" w14:paraId="05385A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A86141F" w:rsidTr="6E6F4210" w14:paraId="3B71E572" w14:textId="77777777">
      <w:trPr>
        <w:trHeight w:val="300"/>
      </w:trPr>
      <w:tc>
        <w:tcPr>
          <w:tcW w:w="3120" w:type="dxa"/>
        </w:tcPr>
        <w:p w:rsidR="7A86141F" w:rsidP="7A86141F" w:rsidRDefault="7A86141F" w14:paraId="298FACB5" w14:textId="09CC3E37">
          <w:pPr>
            <w:pStyle w:val="Header"/>
            <w:ind w:left="-115"/>
          </w:pPr>
        </w:p>
      </w:tc>
      <w:tc>
        <w:tcPr>
          <w:tcW w:w="3120" w:type="dxa"/>
        </w:tcPr>
        <w:p w:rsidR="7A86141F" w:rsidP="7A86141F" w:rsidRDefault="7A86141F" w14:paraId="677D2BA6" w14:textId="6D0FF949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27BD8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:rsidR="7A86141F" w:rsidP="7A86141F" w:rsidRDefault="7A86141F" w14:paraId="2C9D2DF0" w14:textId="2262D925">
          <w:pPr>
            <w:pStyle w:val="Header"/>
            <w:ind w:right="-115"/>
            <w:jc w:val="right"/>
          </w:pPr>
        </w:p>
      </w:tc>
    </w:tr>
  </w:tbl>
  <w:p w:rsidR="7A86141F" w:rsidP="7A86141F" w:rsidRDefault="7A86141F" w14:paraId="2F0D9D94" w14:textId="096480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792E" w:rsidRDefault="00E6792E" w14:paraId="22C54ED0" w14:textId="77777777">
      <w:pPr>
        <w:spacing w:after="0" w:line="240" w:lineRule="auto"/>
      </w:pPr>
      <w:r>
        <w:separator/>
      </w:r>
    </w:p>
  </w:footnote>
  <w:footnote w:type="continuationSeparator" w:id="0">
    <w:p w:rsidR="00E6792E" w:rsidRDefault="00E6792E" w14:paraId="2A80E54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A86141F" w:rsidTr="61D8EE0C" w14:paraId="67100AFB" w14:textId="77777777">
      <w:trPr>
        <w:trHeight w:val="300"/>
      </w:trPr>
      <w:tc>
        <w:tcPr>
          <w:tcW w:w="3120" w:type="dxa"/>
        </w:tcPr>
        <w:p w:rsidR="7A86141F" w:rsidP="7A86141F" w:rsidRDefault="7A86141F" w14:paraId="48D54EBB" w14:textId="5327A3FA">
          <w:pPr>
            <w:pStyle w:val="Header"/>
            <w:ind w:left="-115"/>
          </w:pPr>
        </w:p>
      </w:tc>
      <w:tc>
        <w:tcPr>
          <w:tcW w:w="3120" w:type="dxa"/>
        </w:tcPr>
        <w:p w:rsidR="7A86141F" w:rsidP="7A86141F" w:rsidRDefault="7A86141F" w14:paraId="3055A236" w14:textId="00066894">
          <w:pPr>
            <w:pStyle w:val="Header"/>
            <w:jc w:val="center"/>
          </w:pPr>
        </w:p>
      </w:tc>
      <w:tc>
        <w:tcPr>
          <w:tcW w:w="3120" w:type="dxa"/>
        </w:tcPr>
        <w:p w:rsidR="7A86141F" w:rsidP="61D8EE0C" w:rsidRDefault="61D8EE0C" w14:paraId="7BF72621" w14:textId="730E2A3D">
          <w:pPr>
            <w:pStyle w:val="Header"/>
            <w:ind w:right="-115"/>
            <w:jc w:val="right"/>
            <w:rPr>
              <w:rFonts w:ascii="Times New Roman" w:hAnsi="Times New Roman" w:eastAsia="Times New Roman" w:cs="Times New Roman"/>
              <w:color w:val="000000" w:themeColor="text1"/>
            </w:rPr>
          </w:pPr>
          <w:r w:rsidRPr="61D8EE0C">
            <w:rPr>
              <w:rFonts w:ascii="Times New Roman" w:hAnsi="Times New Roman" w:eastAsia="Times New Roman" w:cs="Times New Roman"/>
              <w:color w:val="000000" w:themeColor="text1"/>
            </w:rPr>
            <w:t>Agricultural Leadership or Other</w:t>
          </w:r>
        </w:p>
      </w:tc>
    </w:tr>
  </w:tbl>
  <w:p w:rsidR="7A86141F" w:rsidP="7A86141F" w:rsidRDefault="7A86141F" w14:paraId="528CA8F0" w14:textId="4BD6539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QOHsiXEHy9WwB" int2:id="FyQzdtEe">
      <int2:state int2:value="Rejected" int2:type="spell"/>
    </int2:textHash>
    <int2:textHash int2:hashCode="XWj5GlpMKA7ZZX" int2:id="n3aQ5UEX">
      <int2:state int2:value="Rejected" int2:type="spell"/>
    </int2:textHash>
    <int2:bookmark int2:bookmarkName="_Int_czgzXtFW" int2:invalidationBookmarkName="" int2:hashCode="YVDP+dcICmLAlS" int2:id="N51LET2j">
      <int2:state int2:value="Rejected" int2:type="gram"/>
    </int2:bookmark>
    <int2:bookmark int2:bookmarkName="_Int_F3uW3Ocl" int2:invalidationBookmarkName="" int2:hashCode="F0TBI9Zz8YB28J" int2:id="nGda4mbU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4DB03"/>
    <w:multiLevelType w:val="hybridMultilevel"/>
    <w:tmpl w:val="D6807BF6"/>
    <w:lvl w:ilvl="0" w:tplc="27FE860E">
      <w:start w:val="1"/>
      <w:numFmt w:val="decimal"/>
      <w:lvlText w:val="%1."/>
      <w:lvlJc w:val="left"/>
      <w:pPr>
        <w:ind w:left="720" w:hanging="360"/>
      </w:pPr>
    </w:lvl>
    <w:lvl w:ilvl="1" w:tplc="3D822D48">
      <w:start w:val="1"/>
      <w:numFmt w:val="lowerLetter"/>
      <w:lvlText w:val="%2."/>
      <w:lvlJc w:val="left"/>
      <w:pPr>
        <w:ind w:left="1440" w:hanging="360"/>
      </w:pPr>
    </w:lvl>
    <w:lvl w:ilvl="2" w:tplc="7634161A">
      <w:start w:val="1"/>
      <w:numFmt w:val="lowerRoman"/>
      <w:lvlText w:val="%3."/>
      <w:lvlJc w:val="right"/>
      <w:pPr>
        <w:ind w:left="2160" w:hanging="180"/>
      </w:pPr>
    </w:lvl>
    <w:lvl w:ilvl="3" w:tplc="6AE6682E">
      <w:start w:val="1"/>
      <w:numFmt w:val="decimal"/>
      <w:lvlText w:val="%4."/>
      <w:lvlJc w:val="left"/>
      <w:pPr>
        <w:ind w:left="2880" w:hanging="360"/>
      </w:pPr>
    </w:lvl>
    <w:lvl w:ilvl="4" w:tplc="20582E8A">
      <w:start w:val="1"/>
      <w:numFmt w:val="lowerLetter"/>
      <w:lvlText w:val="%5."/>
      <w:lvlJc w:val="left"/>
      <w:pPr>
        <w:ind w:left="3600" w:hanging="360"/>
      </w:pPr>
    </w:lvl>
    <w:lvl w:ilvl="5" w:tplc="D4CAE082">
      <w:start w:val="1"/>
      <w:numFmt w:val="lowerRoman"/>
      <w:lvlText w:val="%6."/>
      <w:lvlJc w:val="right"/>
      <w:pPr>
        <w:ind w:left="4320" w:hanging="180"/>
      </w:pPr>
    </w:lvl>
    <w:lvl w:ilvl="6" w:tplc="9EE4FA20">
      <w:start w:val="1"/>
      <w:numFmt w:val="decimal"/>
      <w:lvlText w:val="%7."/>
      <w:lvlJc w:val="left"/>
      <w:pPr>
        <w:ind w:left="5040" w:hanging="360"/>
      </w:pPr>
    </w:lvl>
    <w:lvl w:ilvl="7" w:tplc="67801024">
      <w:start w:val="1"/>
      <w:numFmt w:val="lowerLetter"/>
      <w:lvlText w:val="%8."/>
      <w:lvlJc w:val="left"/>
      <w:pPr>
        <w:ind w:left="5760" w:hanging="360"/>
      </w:pPr>
    </w:lvl>
    <w:lvl w:ilvl="8" w:tplc="981252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CA4F2D"/>
    <w:multiLevelType w:val="hybridMultilevel"/>
    <w:tmpl w:val="13D06886"/>
    <w:lvl w:ilvl="0" w:tplc="5E8EE102">
      <w:start w:val="1"/>
      <w:numFmt w:val="decimal"/>
      <w:lvlText w:val="%1."/>
      <w:lvlJc w:val="left"/>
      <w:pPr>
        <w:ind w:left="720" w:hanging="360"/>
      </w:pPr>
    </w:lvl>
    <w:lvl w:ilvl="1" w:tplc="8728864A">
      <w:start w:val="1"/>
      <w:numFmt w:val="lowerLetter"/>
      <w:lvlText w:val="%2."/>
      <w:lvlJc w:val="left"/>
      <w:pPr>
        <w:ind w:left="1440" w:hanging="360"/>
      </w:pPr>
    </w:lvl>
    <w:lvl w:ilvl="2" w:tplc="26086FFE">
      <w:start w:val="1"/>
      <w:numFmt w:val="lowerRoman"/>
      <w:lvlText w:val="%3."/>
      <w:lvlJc w:val="right"/>
      <w:pPr>
        <w:ind w:left="2160" w:hanging="180"/>
      </w:pPr>
    </w:lvl>
    <w:lvl w:ilvl="3" w:tplc="D0BC7566">
      <w:start w:val="1"/>
      <w:numFmt w:val="decimal"/>
      <w:lvlText w:val="%4."/>
      <w:lvlJc w:val="left"/>
      <w:pPr>
        <w:ind w:left="2880" w:hanging="360"/>
      </w:pPr>
    </w:lvl>
    <w:lvl w:ilvl="4" w:tplc="311C5D54">
      <w:start w:val="1"/>
      <w:numFmt w:val="lowerLetter"/>
      <w:lvlText w:val="%5."/>
      <w:lvlJc w:val="left"/>
      <w:pPr>
        <w:ind w:left="3600" w:hanging="360"/>
      </w:pPr>
    </w:lvl>
    <w:lvl w:ilvl="5" w:tplc="CF28D24C">
      <w:start w:val="1"/>
      <w:numFmt w:val="lowerRoman"/>
      <w:lvlText w:val="%6."/>
      <w:lvlJc w:val="right"/>
      <w:pPr>
        <w:ind w:left="4320" w:hanging="180"/>
      </w:pPr>
    </w:lvl>
    <w:lvl w:ilvl="6" w:tplc="3A9E26E4">
      <w:start w:val="1"/>
      <w:numFmt w:val="decimal"/>
      <w:lvlText w:val="%7."/>
      <w:lvlJc w:val="left"/>
      <w:pPr>
        <w:ind w:left="5040" w:hanging="360"/>
      </w:pPr>
    </w:lvl>
    <w:lvl w:ilvl="7" w:tplc="3AD08EC0">
      <w:start w:val="1"/>
      <w:numFmt w:val="lowerLetter"/>
      <w:lvlText w:val="%8."/>
      <w:lvlJc w:val="left"/>
      <w:pPr>
        <w:ind w:left="5760" w:hanging="360"/>
      </w:pPr>
    </w:lvl>
    <w:lvl w:ilvl="8" w:tplc="E946AE7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9D50A"/>
    <w:multiLevelType w:val="hybridMultilevel"/>
    <w:tmpl w:val="5A3283D8"/>
    <w:lvl w:ilvl="0" w:tplc="76A86BBE">
      <w:start w:val="1"/>
      <w:numFmt w:val="decimal"/>
      <w:lvlText w:val="%1."/>
      <w:lvlJc w:val="left"/>
      <w:pPr>
        <w:ind w:left="720" w:hanging="360"/>
      </w:pPr>
    </w:lvl>
    <w:lvl w:ilvl="1" w:tplc="D9F0683C">
      <w:start w:val="1"/>
      <w:numFmt w:val="lowerLetter"/>
      <w:lvlText w:val="%2."/>
      <w:lvlJc w:val="left"/>
      <w:pPr>
        <w:ind w:left="1440" w:hanging="360"/>
      </w:pPr>
    </w:lvl>
    <w:lvl w:ilvl="2" w:tplc="3FDE7664">
      <w:start w:val="1"/>
      <w:numFmt w:val="lowerRoman"/>
      <w:lvlText w:val="%3."/>
      <w:lvlJc w:val="right"/>
      <w:pPr>
        <w:ind w:left="2160" w:hanging="180"/>
      </w:pPr>
    </w:lvl>
    <w:lvl w:ilvl="3" w:tplc="6898FC30">
      <w:start w:val="1"/>
      <w:numFmt w:val="decimal"/>
      <w:lvlText w:val="%4."/>
      <w:lvlJc w:val="left"/>
      <w:pPr>
        <w:ind w:left="2880" w:hanging="360"/>
      </w:pPr>
    </w:lvl>
    <w:lvl w:ilvl="4" w:tplc="6840DE04">
      <w:start w:val="1"/>
      <w:numFmt w:val="lowerLetter"/>
      <w:lvlText w:val="%5."/>
      <w:lvlJc w:val="left"/>
      <w:pPr>
        <w:ind w:left="3600" w:hanging="360"/>
      </w:pPr>
    </w:lvl>
    <w:lvl w:ilvl="5" w:tplc="C8BECAE2">
      <w:start w:val="1"/>
      <w:numFmt w:val="lowerRoman"/>
      <w:lvlText w:val="%6."/>
      <w:lvlJc w:val="right"/>
      <w:pPr>
        <w:ind w:left="4320" w:hanging="180"/>
      </w:pPr>
    </w:lvl>
    <w:lvl w:ilvl="6" w:tplc="E82C60FE">
      <w:start w:val="1"/>
      <w:numFmt w:val="decimal"/>
      <w:lvlText w:val="%7."/>
      <w:lvlJc w:val="left"/>
      <w:pPr>
        <w:ind w:left="5040" w:hanging="360"/>
      </w:pPr>
    </w:lvl>
    <w:lvl w:ilvl="7" w:tplc="5E9C1D0C">
      <w:start w:val="1"/>
      <w:numFmt w:val="lowerLetter"/>
      <w:lvlText w:val="%8."/>
      <w:lvlJc w:val="left"/>
      <w:pPr>
        <w:ind w:left="5760" w:hanging="360"/>
      </w:pPr>
    </w:lvl>
    <w:lvl w:ilvl="8" w:tplc="D6DA06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7F499"/>
    <w:multiLevelType w:val="hybridMultilevel"/>
    <w:tmpl w:val="B4BAF97C"/>
    <w:lvl w:ilvl="0" w:tplc="BA04A1D6">
      <w:start w:val="1"/>
      <w:numFmt w:val="decimal"/>
      <w:lvlText w:val="%1."/>
      <w:lvlJc w:val="left"/>
      <w:pPr>
        <w:ind w:left="720" w:hanging="360"/>
      </w:pPr>
    </w:lvl>
    <w:lvl w:ilvl="1" w:tplc="2408C858">
      <w:start w:val="1"/>
      <w:numFmt w:val="lowerLetter"/>
      <w:lvlText w:val="%2."/>
      <w:lvlJc w:val="left"/>
      <w:pPr>
        <w:ind w:left="1440" w:hanging="360"/>
      </w:pPr>
    </w:lvl>
    <w:lvl w:ilvl="2" w:tplc="5C06C870">
      <w:start w:val="1"/>
      <w:numFmt w:val="lowerRoman"/>
      <w:lvlText w:val="%3."/>
      <w:lvlJc w:val="right"/>
      <w:pPr>
        <w:ind w:left="2160" w:hanging="180"/>
      </w:pPr>
    </w:lvl>
    <w:lvl w:ilvl="3" w:tplc="1EB8D87A">
      <w:start w:val="1"/>
      <w:numFmt w:val="decimal"/>
      <w:lvlText w:val="%4."/>
      <w:lvlJc w:val="left"/>
      <w:pPr>
        <w:ind w:left="2880" w:hanging="360"/>
      </w:pPr>
    </w:lvl>
    <w:lvl w:ilvl="4" w:tplc="46EE813E">
      <w:start w:val="1"/>
      <w:numFmt w:val="lowerLetter"/>
      <w:lvlText w:val="%5."/>
      <w:lvlJc w:val="left"/>
      <w:pPr>
        <w:ind w:left="3600" w:hanging="360"/>
      </w:pPr>
    </w:lvl>
    <w:lvl w:ilvl="5" w:tplc="A7BA2D2A">
      <w:start w:val="1"/>
      <w:numFmt w:val="lowerRoman"/>
      <w:lvlText w:val="%6."/>
      <w:lvlJc w:val="right"/>
      <w:pPr>
        <w:ind w:left="4320" w:hanging="180"/>
      </w:pPr>
    </w:lvl>
    <w:lvl w:ilvl="6" w:tplc="127EB174">
      <w:start w:val="1"/>
      <w:numFmt w:val="decimal"/>
      <w:lvlText w:val="%7."/>
      <w:lvlJc w:val="left"/>
      <w:pPr>
        <w:ind w:left="5040" w:hanging="360"/>
      </w:pPr>
    </w:lvl>
    <w:lvl w:ilvl="7" w:tplc="4DA6660E">
      <w:start w:val="1"/>
      <w:numFmt w:val="lowerLetter"/>
      <w:lvlText w:val="%8."/>
      <w:lvlJc w:val="left"/>
      <w:pPr>
        <w:ind w:left="5760" w:hanging="360"/>
      </w:pPr>
    </w:lvl>
    <w:lvl w:ilvl="8" w:tplc="8A3C95F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96038"/>
    <w:multiLevelType w:val="hybridMultilevel"/>
    <w:tmpl w:val="6E869A8E"/>
    <w:lvl w:ilvl="0" w:tplc="A7481A7E">
      <w:start w:val="1"/>
      <w:numFmt w:val="decimal"/>
      <w:lvlText w:val="%1."/>
      <w:lvlJc w:val="left"/>
      <w:pPr>
        <w:ind w:left="720" w:hanging="360"/>
      </w:pPr>
    </w:lvl>
    <w:lvl w:ilvl="1" w:tplc="DAA4614C">
      <w:start w:val="1"/>
      <w:numFmt w:val="lowerLetter"/>
      <w:lvlText w:val="%2."/>
      <w:lvlJc w:val="left"/>
      <w:pPr>
        <w:ind w:left="1440" w:hanging="360"/>
      </w:pPr>
    </w:lvl>
    <w:lvl w:ilvl="2" w:tplc="18DE3AB6">
      <w:start w:val="1"/>
      <w:numFmt w:val="lowerRoman"/>
      <w:lvlText w:val="%3."/>
      <w:lvlJc w:val="right"/>
      <w:pPr>
        <w:ind w:left="2160" w:hanging="180"/>
      </w:pPr>
    </w:lvl>
    <w:lvl w:ilvl="3" w:tplc="EAAEDAA8">
      <w:start w:val="1"/>
      <w:numFmt w:val="decimal"/>
      <w:lvlText w:val="%4."/>
      <w:lvlJc w:val="left"/>
      <w:pPr>
        <w:ind w:left="2880" w:hanging="360"/>
      </w:pPr>
    </w:lvl>
    <w:lvl w:ilvl="4" w:tplc="06F410C4">
      <w:start w:val="1"/>
      <w:numFmt w:val="lowerLetter"/>
      <w:lvlText w:val="%5."/>
      <w:lvlJc w:val="left"/>
      <w:pPr>
        <w:ind w:left="3600" w:hanging="360"/>
      </w:pPr>
    </w:lvl>
    <w:lvl w:ilvl="5" w:tplc="AEB61732">
      <w:start w:val="1"/>
      <w:numFmt w:val="lowerRoman"/>
      <w:lvlText w:val="%6."/>
      <w:lvlJc w:val="right"/>
      <w:pPr>
        <w:ind w:left="4320" w:hanging="180"/>
      </w:pPr>
    </w:lvl>
    <w:lvl w:ilvl="6" w:tplc="5D142E28">
      <w:start w:val="1"/>
      <w:numFmt w:val="decimal"/>
      <w:lvlText w:val="%7."/>
      <w:lvlJc w:val="left"/>
      <w:pPr>
        <w:ind w:left="5040" w:hanging="360"/>
      </w:pPr>
    </w:lvl>
    <w:lvl w:ilvl="7" w:tplc="10F28A44">
      <w:start w:val="1"/>
      <w:numFmt w:val="lowerLetter"/>
      <w:lvlText w:val="%8."/>
      <w:lvlJc w:val="left"/>
      <w:pPr>
        <w:ind w:left="5760" w:hanging="360"/>
      </w:pPr>
    </w:lvl>
    <w:lvl w:ilvl="8" w:tplc="FCC0E18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D1D5ED"/>
    <w:multiLevelType w:val="hybridMultilevel"/>
    <w:tmpl w:val="91C4703C"/>
    <w:lvl w:ilvl="0" w:tplc="3C4A48C6">
      <w:start w:val="1"/>
      <w:numFmt w:val="decimal"/>
      <w:lvlText w:val="%1."/>
      <w:lvlJc w:val="left"/>
      <w:pPr>
        <w:ind w:left="720" w:hanging="360"/>
      </w:pPr>
    </w:lvl>
    <w:lvl w:ilvl="1" w:tplc="4D4A976A">
      <w:start w:val="1"/>
      <w:numFmt w:val="lowerLetter"/>
      <w:lvlText w:val="%2."/>
      <w:lvlJc w:val="left"/>
      <w:pPr>
        <w:ind w:left="1440" w:hanging="360"/>
      </w:pPr>
    </w:lvl>
    <w:lvl w:ilvl="2" w:tplc="2856EE3E">
      <w:start w:val="1"/>
      <w:numFmt w:val="lowerRoman"/>
      <w:lvlText w:val="%3."/>
      <w:lvlJc w:val="right"/>
      <w:pPr>
        <w:ind w:left="2160" w:hanging="180"/>
      </w:pPr>
    </w:lvl>
    <w:lvl w:ilvl="3" w:tplc="87A8A7EC">
      <w:start w:val="1"/>
      <w:numFmt w:val="decimal"/>
      <w:lvlText w:val="%4."/>
      <w:lvlJc w:val="left"/>
      <w:pPr>
        <w:ind w:left="2880" w:hanging="360"/>
      </w:pPr>
    </w:lvl>
    <w:lvl w:ilvl="4" w:tplc="AD0057C6">
      <w:start w:val="1"/>
      <w:numFmt w:val="lowerLetter"/>
      <w:lvlText w:val="%5."/>
      <w:lvlJc w:val="left"/>
      <w:pPr>
        <w:ind w:left="3600" w:hanging="360"/>
      </w:pPr>
    </w:lvl>
    <w:lvl w:ilvl="5" w:tplc="9758B8EE">
      <w:start w:val="1"/>
      <w:numFmt w:val="lowerRoman"/>
      <w:lvlText w:val="%6."/>
      <w:lvlJc w:val="right"/>
      <w:pPr>
        <w:ind w:left="4320" w:hanging="180"/>
      </w:pPr>
    </w:lvl>
    <w:lvl w:ilvl="6" w:tplc="0FF6CD8C">
      <w:start w:val="1"/>
      <w:numFmt w:val="decimal"/>
      <w:lvlText w:val="%7."/>
      <w:lvlJc w:val="left"/>
      <w:pPr>
        <w:ind w:left="5040" w:hanging="360"/>
      </w:pPr>
    </w:lvl>
    <w:lvl w:ilvl="7" w:tplc="179C0816">
      <w:start w:val="1"/>
      <w:numFmt w:val="lowerLetter"/>
      <w:lvlText w:val="%8."/>
      <w:lvlJc w:val="left"/>
      <w:pPr>
        <w:ind w:left="5760" w:hanging="360"/>
      </w:pPr>
    </w:lvl>
    <w:lvl w:ilvl="8" w:tplc="9B50D3B4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508812">
    <w:abstractNumId w:val="5"/>
  </w:num>
  <w:num w:numId="2" w16cid:durableId="733284985">
    <w:abstractNumId w:val="2"/>
  </w:num>
  <w:num w:numId="3" w16cid:durableId="377362100">
    <w:abstractNumId w:val="0"/>
  </w:num>
  <w:num w:numId="4" w16cid:durableId="1200583845">
    <w:abstractNumId w:val="4"/>
  </w:num>
  <w:num w:numId="5" w16cid:durableId="637994583">
    <w:abstractNumId w:val="3"/>
  </w:num>
  <w:num w:numId="6" w16cid:durableId="911084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AC5C03"/>
    <w:rsid w:val="00001528"/>
    <w:rsid w:val="0000326B"/>
    <w:rsid w:val="00004273"/>
    <w:rsid w:val="00007C63"/>
    <w:rsid w:val="0000DB39"/>
    <w:rsid w:val="00010B13"/>
    <w:rsid w:val="000147FC"/>
    <w:rsid w:val="00016A69"/>
    <w:rsid w:val="000223CB"/>
    <w:rsid w:val="000228EC"/>
    <w:rsid w:val="000271D2"/>
    <w:rsid w:val="00030B87"/>
    <w:rsid w:val="00031A99"/>
    <w:rsid w:val="000334C0"/>
    <w:rsid w:val="00034221"/>
    <w:rsid w:val="0003616E"/>
    <w:rsid w:val="00037D4C"/>
    <w:rsid w:val="000404B8"/>
    <w:rsid w:val="0004323E"/>
    <w:rsid w:val="00043FD9"/>
    <w:rsid w:val="00052F98"/>
    <w:rsid w:val="0005377D"/>
    <w:rsid w:val="00054525"/>
    <w:rsid w:val="00055C84"/>
    <w:rsid w:val="00056E7A"/>
    <w:rsid w:val="0006191B"/>
    <w:rsid w:val="00061FFE"/>
    <w:rsid w:val="00062D50"/>
    <w:rsid w:val="000643ED"/>
    <w:rsid w:val="00071981"/>
    <w:rsid w:val="00071E51"/>
    <w:rsid w:val="000722F6"/>
    <w:rsid w:val="00075FD4"/>
    <w:rsid w:val="00077A26"/>
    <w:rsid w:val="000803AC"/>
    <w:rsid w:val="000811B6"/>
    <w:rsid w:val="00081526"/>
    <w:rsid w:val="00083E07"/>
    <w:rsid w:val="0008659A"/>
    <w:rsid w:val="00091EFE"/>
    <w:rsid w:val="00093D5D"/>
    <w:rsid w:val="000979B1"/>
    <w:rsid w:val="000A06D8"/>
    <w:rsid w:val="000A2721"/>
    <w:rsid w:val="000A5931"/>
    <w:rsid w:val="000B286A"/>
    <w:rsid w:val="000B3FE0"/>
    <w:rsid w:val="000B6131"/>
    <w:rsid w:val="000B63B8"/>
    <w:rsid w:val="000C01BB"/>
    <w:rsid w:val="000C0D7F"/>
    <w:rsid w:val="000C0F57"/>
    <w:rsid w:val="000C277E"/>
    <w:rsid w:val="000C2E56"/>
    <w:rsid w:val="000C306C"/>
    <w:rsid w:val="000C56E1"/>
    <w:rsid w:val="000D00A9"/>
    <w:rsid w:val="000D04CD"/>
    <w:rsid w:val="000D25C6"/>
    <w:rsid w:val="000D3E28"/>
    <w:rsid w:val="000D438E"/>
    <w:rsid w:val="000D4AD2"/>
    <w:rsid w:val="000E0228"/>
    <w:rsid w:val="000E32B5"/>
    <w:rsid w:val="000F0342"/>
    <w:rsid w:val="000F1435"/>
    <w:rsid w:val="000F1645"/>
    <w:rsid w:val="000F2BC0"/>
    <w:rsid w:val="000F3FEC"/>
    <w:rsid w:val="000F47E4"/>
    <w:rsid w:val="000F7DF6"/>
    <w:rsid w:val="0010087C"/>
    <w:rsid w:val="00101C88"/>
    <w:rsid w:val="001029FE"/>
    <w:rsid w:val="00103F8E"/>
    <w:rsid w:val="00112C1B"/>
    <w:rsid w:val="00112E17"/>
    <w:rsid w:val="00114630"/>
    <w:rsid w:val="00116281"/>
    <w:rsid w:val="00117199"/>
    <w:rsid w:val="001216B0"/>
    <w:rsid w:val="00121C58"/>
    <w:rsid w:val="00122378"/>
    <w:rsid w:val="00122C03"/>
    <w:rsid w:val="001244C4"/>
    <w:rsid w:val="00124BCF"/>
    <w:rsid w:val="00127C04"/>
    <w:rsid w:val="00136F09"/>
    <w:rsid w:val="00141EA1"/>
    <w:rsid w:val="00142ED3"/>
    <w:rsid w:val="00143632"/>
    <w:rsid w:val="00143A9E"/>
    <w:rsid w:val="00143BEA"/>
    <w:rsid w:val="001460D3"/>
    <w:rsid w:val="001468BF"/>
    <w:rsid w:val="00147469"/>
    <w:rsid w:val="001504E4"/>
    <w:rsid w:val="0015074D"/>
    <w:rsid w:val="00150D67"/>
    <w:rsid w:val="00152732"/>
    <w:rsid w:val="00153B14"/>
    <w:rsid w:val="00154A59"/>
    <w:rsid w:val="00156A2D"/>
    <w:rsid w:val="00156ADE"/>
    <w:rsid w:val="00161F58"/>
    <w:rsid w:val="00161F87"/>
    <w:rsid w:val="001620D4"/>
    <w:rsid w:val="00166DE2"/>
    <w:rsid w:val="001675EA"/>
    <w:rsid w:val="00167979"/>
    <w:rsid w:val="0017089E"/>
    <w:rsid w:val="00172A45"/>
    <w:rsid w:val="00174D0A"/>
    <w:rsid w:val="0017684E"/>
    <w:rsid w:val="00176D79"/>
    <w:rsid w:val="00176DDE"/>
    <w:rsid w:val="00181F07"/>
    <w:rsid w:val="001835A3"/>
    <w:rsid w:val="001844EB"/>
    <w:rsid w:val="00185304"/>
    <w:rsid w:val="001854AB"/>
    <w:rsid w:val="00192ECA"/>
    <w:rsid w:val="001942F6"/>
    <w:rsid w:val="00195AD7"/>
    <w:rsid w:val="00195F39"/>
    <w:rsid w:val="00196ED9"/>
    <w:rsid w:val="00196F1A"/>
    <w:rsid w:val="001A11ED"/>
    <w:rsid w:val="001A2497"/>
    <w:rsid w:val="001A3882"/>
    <w:rsid w:val="001A4445"/>
    <w:rsid w:val="001A79E5"/>
    <w:rsid w:val="001B087D"/>
    <w:rsid w:val="001B36A7"/>
    <w:rsid w:val="001B3F62"/>
    <w:rsid w:val="001B4149"/>
    <w:rsid w:val="001B5A41"/>
    <w:rsid w:val="001B6989"/>
    <w:rsid w:val="001B7E92"/>
    <w:rsid w:val="001C0407"/>
    <w:rsid w:val="001C0DD1"/>
    <w:rsid w:val="001C371A"/>
    <w:rsid w:val="001C6E95"/>
    <w:rsid w:val="001C70F4"/>
    <w:rsid w:val="001C7145"/>
    <w:rsid w:val="001C7BF2"/>
    <w:rsid w:val="001D03A0"/>
    <w:rsid w:val="001D1B3E"/>
    <w:rsid w:val="001D2A49"/>
    <w:rsid w:val="001D3A6A"/>
    <w:rsid w:val="001D6162"/>
    <w:rsid w:val="001D7FF0"/>
    <w:rsid w:val="001DC1D5"/>
    <w:rsid w:val="001E1D69"/>
    <w:rsid w:val="001E2587"/>
    <w:rsid w:val="001E3669"/>
    <w:rsid w:val="001E68B2"/>
    <w:rsid w:val="001F0D26"/>
    <w:rsid w:val="001F103C"/>
    <w:rsid w:val="001F75AB"/>
    <w:rsid w:val="00203A65"/>
    <w:rsid w:val="002041C4"/>
    <w:rsid w:val="0020470B"/>
    <w:rsid w:val="0020529F"/>
    <w:rsid w:val="00210C7E"/>
    <w:rsid w:val="002113A9"/>
    <w:rsid w:val="00212660"/>
    <w:rsid w:val="00213FB8"/>
    <w:rsid w:val="00214A30"/>
    <w:rsid w:val="00217017"/>
    <w:rsid w:val="00220A4B"/>
    <w:rsid w:val="002236D4"/>
    <w:rsid w:val="002243B4"/>
    <w:rsid w:val="00224A42"/>
    <w:rsid w:val="002250AB"/>
    <w:rsid w:val="002273A0"/>
    <w:rsid w:val="00235310"/>
    <w:rsid w:val="002355BB"/>
    <w:rsid w:val="002359D1"/>
    <w:rsid w:val="002404FC"/>
    <w:rsid w:val="0024385A"/>
    <w:rsid w:val="00244704"/>
    <w:rsid w:val="00244BE4"/>
    <w:rsid w:val="002452B3"/>
    <w:rsid w:val="0024632F"/>
    <w:rsid w:val="00260FF6"/>
    <w:rsid w:val="002610E1"/>
    <w:rsid w:val="00262998"/>
    <w:rsid w:val="00262F55"/>
    <w:rsid w:val="002630F7"/>
    <w:rsid w:val="00267D01"/>
    <w:rsid w:val="00272C65"/>
    <w:rsid w:val="00272C93"/>
    <w:rsid w:val="00273DE2"/>
    <w:rsid w:val="00275809"/>
    <w:rsid w:val="00283A93"/>
    <w:rsid w:val="00286ED5"/>
    <w:rsid w:val="00287C24"/>
    <w:rsid w:val="0028CF9A"/>
    <w:rsid w:val="00292A30"/>
    <w:rsid w:val="002946A5"/>
    <w:rsid w:val="002A0667"/>
    <w:rsid w:val="002A173A"/>
    <w:rsid w:val="002A4B78"/>
    <w:rsid w:val="002B08C1"/>
    <w:rsid w:val="002B0F4D"/>
    <w:rsid w:val="002B6257"/>
    <w:rsid w:val="002C082F"/>
    <w:rsid w:val="002C0ACA"/>
    <w:rsid w:val="002C0F7F"/>
    <w:rsid w:val="002C4422"/>
    <w:rsid w:val="002C5CB6"/>
    <w:rsid w:val="002D13B6"/>
    <w:rsid w:val="002D2FF1"/>
    <w:rsid w:val="002D4198"/>
    <w:rsid w:val="002D4DC3"/>
    <w:rsid w:val="002D5073"/>
    <w:rsid w:val="002D557F"/>
    <w:rsid w:val="002D55A1"/>
    <w:rsid w:val="002D6F56"/>
    <w:rsid w:val="002E0352"/>
    <w:rsid w:val="002E22B5"/>
    <w:rsid w:val="002E6590"/>
    <w:rsid w:val="002E766E"/>
    <w:rsid w:val="002F13CA"/>
    <w:rsid w:val="002F5629"/>
    <w:rsid w:val="003032C4"/>
    <w:rsid w:val="0030708D"/>
    <w:rsid w:val="00307575"/>
    <w:rsid w:val="00310733"/>
    <w:rsid w:val="003121C7"/>
    <w:rsid w:val="003134DE"/>
    <w:rsid w:val="00314CD8"/>
    <w:rsid w:val="00315030"/>
    <w:rsid w:val="00316C5C"/>
    <w:rsid w:val="00323E30"/>
    <w:rsid w:val="003244E2"/>
    <w:rsid w:val="003249FF"/>
    <w:rsid w:val="00324D64"/>
    <w:rsid w:val="00324EF1"/>
    <w:rsid w:val="00330B9C"/>
    <w:rsid w:val="00335B3D"/>
    <w:rsid w:val="0034215A"/>
    <w:rsid w:val="00344222"/>
    <w:rsid w:val="003450C4"/>
    <w:rsid w:val="0034541B"/>
    <w:rsid w:val="003500FA"/>
    <w:rsid w:val="00350B62"/>
    <w:rsid w:val="00352346"/>
    <w:rsid w:val="00353129"/>
    <w:rsid w:val="00356DA8"/>
    <w:rsid w:val="003636A0"/>
    <w:rsid w:val="00363AD7"/>
    <w:rsid w:val="00364017"/>
    <w:rsid w:val="00367675"/>
    <w:rsid w:val="003679FE"/>
    <w:rsid w:val="0037458D"/>
    <w:rsid w:val="0037664A"/>
    <w:rsid w:val="003772CC"/>
    <w:rsid w:val="00380755"/>
    <w:rsid w:val="00380E79"/>
    <w:rsid w:val="00382033"/>
    <w:rsid w:val="00384FB2"/>
    <w:rsid w:val="00385698"/>
    <w:rsid w:val="003869E2"/>
    <w:rsid w:val="00393444"/>
    <w:rsid w:val="00394EAE"/>
    <w:rsid w:val="00396FCF"/>
    <w:rsid w:val="00397373"/>
    <w:rsid w:val="00397A32"/>
    <w:rsid w:val="003A4956"/>
    <w:rsid w:val="003A6DBB"/>
    <w:rsid w:val="003A7534"/>
    <w:rsid w:val="003B24EF"/>
    <w:rsid w:val="003B65B8"/>
    <w:rsid w:val="003B6E03"/>
    <w:rsid w:val="003B70EA"/>
    <w:rsid w:val="003D0328"/>
    <w:rsid w:val="003D353E"/>
    <w:rsid w:val="003D50BE"/>
    <w:rsid w:val="003D5256"/>
    <w:rsid w:val="003D7C2B"/>
    <w:rsid w:val="003E0F68"/>
    <w:rsid w:val="003E4D58"/>
    <w:rsid w:val="003E4DA5"/>
    <w:rsid w:val="003E71EE"/>
    <w:rsid w:val="003E79EF"/>
    <w:rsid w:val="003EF181"/>
    <w:rsid w:val="003F194F"/>
    <w:rsid w:val="003F2D9A"/>
    <w:rsid w:val="003F4DC0"/>
    <w:rsid w:val="003F66FF"/>
    <w:rsid w:val="00400332"/>
    <w:rsid w:val="00400F6A"/>
    <w:rsid w:val="00404C50"/>
    <w:rsid w:val="00406C9D"/>
    <w:rsid w:val="0040772F"/>
    <w:rsid w:val="00410908"/>
    <w:rsid w:val="00412A40"/>
    <w:rsid w:val="00412ADE"/>
    <w:rsid w:val="004206DA"/>
    <w:rsid w:val="00422994"/>
    <w:rsid w:val="00430286"/>
    <w:rsid w:val="00433073"/>
    <w:rsid w:val="00437012"/>
    <w:rsid w:val="00437EC6"/>
    <w:rsid w:val="00440914"/>
    <w:rsid w:val="00442154"/>
    <w:rsid w:val="0044755A"/>
    <w:rsid w:val="0044770A"/>
    <w:rsid w:val="0044773E"/>
    <w:rsid w:val="00452005"/>
    <w:rsid w:val="00453F32"/>
    <w:rsid w:val="0045648E"/>
    <w:rsid w:val="00463C1D"/>
    <w:rsid w:val="00464F35"/>
    <w:rsid w:val="00465647"/>
    <w:rsid w:val="00466281"/>
    <w:rsid w:val="004677AF"/>
    <w:rsid w:val="004702D7"/>
    <w:rsid w:val="0047197B"/>
    <w:rsid w:val="004725C6"/>
    <w:rsid w:val="00474E80"/>
    <w:rsid w:val="0048167E"/>
    <w:rsid w:val="004843D3"/>
    <w:rsid w:val="00484639"/>
    <w:rsid w:val="00484781"/>
    <w:rsid w:val="0048F3A3"/>
    <w:rsid w:val="00493D1D"/>
    <w:rsid w:val="00499D9D"/>
    <w:rsid w:val="004A0917"/>
    <w:rsid w:val="004A314A"/>
    <w:rsid w:val="004A62D1"/>
    <w:rsid w:val="004B330C"/>
    <w:rsid w:val="004B4B8F"/>
    <w:rsid w:val="004B7572"/>
    <w:rsid w:val="004C0BB8"/>
    <w:rsid w:val="004D1E58"/>
    <w:rsid w:val="004D42D4"/>
    <w:rsid w:val="004D4401"/>
    <w:rsid w:val="004D4BC1"/>
    <w:rsid w:val="004D55FD"/>
    <w:rsid w:val="004D61E8"/>
    <w:rsid w:val="004E1205"/>
    <w:rsid w:val="004E71DA"/>
    <w:rsid w:val="004F006A"/>
    <w:rsid w:val="004F1277"/>
    <w:rsid w:val="004F464E"/>
    <w:rsid w:val="004F5AC4"/>
    <w:rsid w:val="004F63E7"/>
    <w:rsid w:val="005007BA"/>
    <w:rsid w:val="00501C01"/>
    <w:rsid w:val="00502A73"/>
    <w:rsid w:val="005052F8"/>
    <w:rsid w:val="0051155E"/>
    <w:rsid w:val="00513038"/>
    <w:rsid w:val="00516EAA"/>
    <w:rsid w:val="0052380A"/>
    <w:rsid w:val="00525632"/>
    <w:rsid w:val="005310A5"/>
    <w:rsid w:val="00531367"/>
    <w:rsid w:val="0053484C"/>
    <w:rsid w:val="005357ED"/>
    <w:rsid w:val="00535C6F"/>
    <w:rsid w:val="00537AD3"/>
    <w:rsid w:val="005454E3"/>
    <w:rsid w:val="0054580F"/>
    <w:rsid w:val="005513DE"/>
    <w:rsid w:val="0055337D"/>
    <w:rsid w:val="00553675"/>
    <w:rsid w:val="00563FEB"/>
    <w:rsid w:val="0056707A"/>
    <w:rsid w:val="005673A0"/>
    <w:rsid w:val="00570C46"/>
    <w:rsid w:val="005725CF"/>
    <w:rsid w:val="0057269C"/>
    <w:rsid w:val="00574530"/>
    <w:rsid w:val="0057469D"/>
    <w:rsid w:val="00574B97"/>
    <w:rsid w:val="00576A53"/>
    <w:rsid w:val="00580A9E"/>
    <w:rsid w:val="00580CA9"/>
    <w:rsid w:val="0058224F"/>
    <w:rsid w:val="00583072"/>
    <w:rsid w:val="00586057"/>
    <w:rsid w:val="00587194"/>
    <w:rsid w:val="00587CEE"/>
    <w:rsid w:val="00591CB2"/>
    <w:rsid w:val="00591D1F"/>
    <w:rsid w:val="00592194"/>
    <w:rsid w:val="00592AF3"/>
    <w:rsid w:val="005939D2"/>
    <w:rsid w:val="00596533"/>
    <w:rsid w:val="005A2587"/>
    <w:rsid w:val="005A4BCA"/>
    <w:rsid w:val="005A756B"/>
    <w:rsid w:val="005B09BB"/>
    <w:rsid w:val="005B2403"/>
    <w:rsid w:val="005B436C"/>
    <w:rsid w:val="005B6D70"/>
    <w:rsid w:val="005C2E87"/>
    <w:rsid w:val="005C377E"/>
    <w:rsid w:val="005C4C15"/>
    <w:rsid w:val="005C67A3"/>
    <w:rsid w:val="005C7CF1"/>
    <w:rsid w:val="005D18AE"/>
    <w:rsid w:val="005D2C2E"/>
    <w:rsid w:val="005D5745"/>
    <w:rsid w:val="005D7506"/>
    <w:rsid w:val="005E28BC"/>
    <w:rsid w:val="005E4913"/>
    <w:rsid w:val="005E5CDD"/>
    <w:rsid w:val="005F01CD"/>
    <w:rsid w:val="005F5E27"/>
    <w:rsid w:val="005F67B6"/>
    <w:rsid w:val="005F6D16"/>
    <w:rsid w:val="00601028"/>
    <w:rsid w:val="00603A9E"/>
    <w:rsid w:val="006040A7"/>
    <w:rsid w:val="006053FD"/>
    <w:rsid w:val="00605538"/>
    <w:rsid w:val="00605E6E"/>
    <w:rsid w:val="00607152"/>
    <w:rsid w:val="00607E1D"/>
    <w:rsid w:val="00612788"/>
    <w:rsid w:val="0062028C"/>
    <w:rsid w:val="00622B93"/>
    <w:rsid w:val="00624BEB"/>
    <w:rsid w:val="00627EF2"/>
    <w:rsid w:val="006346B0"/>
    <w:rsid w:val="006437EE"/>
    <w:rsid w:val="00651C86"/>
    <w:rsid w:val="00657216"/>
    <w:rsid w:val="0066016C"/>
    <w:rsid w:val="006605B5"/>
    <w:rsid w:val="00661845"/>
    <w:rsid w:val="006623BB"/>
    <w:rsid w:val="0066298C"/>
    <w:rsid w:val="00662FB8"/>
    <w:rsid w:val="00663E76"/>
    <w:rsid w:val="006645CD"/>
    <w:rsid w:val="006669BD"/>
    <w:rsid w:val="00673B4D"/>
    <w:rsid w:val="00675E55"/>
    <w:rsid w:val="00681EAF"/>
    <w:rsid w:val="006835E5"/>
    <w:rsid w:val="00684602"/>
    <w:rsid w:val="00686AC6"/>
    <w:rsid w:val="00690527"/>
    <w:rsid w:val="0069253A"/>
    <w:rsid w:val="0069347D"/>
    <w:rsid w:val="00694AC3"/>
    <w:rsid w:val="00696385"/>
    <w:rsid w:val="0069665B"/>
    <w:rsid w:val="006972D0"/>
    <w:rsid w:val="006B37BC"/>
    <w:rsid w:val="006B7A57"/>
    <w:rsid w:val="006B7C87"/>
    <w:rsid w:val="006B7D65"/>
    <w:rsid w:val="006C2224"/>
    <w:rsid w:val="006C4777"/>
    <w:rsid w:val="006C64BB"/>
    <w:rsid w:val="006C7A7A"/>
    <w:rsid w:val="006D0F07"/>
    <w:rsid w:val="006D22A1"/>
    <w:rsid w:val="006D3328"/>
    <w:rsid w:val="006E13CC"/>
    <w:rsid w:val="006E3B8E"/>
    <w:rsid w:val="006E6A63"/>
    <w:rsid w:val="006F26A4"/>
    <w:rsid w:val="006F71B9"/>
    <w:rsid w:val="00702215"/>
    <w:rsid w:val="0070490A"/>
    <w:rsid w:val="00710F7B"/>
    <w:rsid w:val="00712912"/>
    <w:rsid w:val="00713F1B"/>
    <w:rsid w:val="00714C45"/>
    <w:rsid w:val="007168DB"/>
    <w:rsid w:val="0071721F"/>
    <w:rsid w:val="00717BD8"/>
    <w:rsid w:val="00720D47"/>
    <w:rsid w:val="00724148"/>
    <w:rsid w:val="0072699A"/>
    <w:rsid w:val="00731FA8"/>
    <w:rsid w:val="007343BD"/>
    <w:rsid w:val="00734B7B"/>
    <w:rsid w:val="00735B66"/>
    <w:rsid w:val="0074054A"/>
    <w:rsid w:val="00741E79"/>
    <w:rsid w:val="00745E17"/>
    <w:rsid w:val="00746316"/>
    <w:rsid w:val="00747C9F"/>
    <w:rsid w:val="0074BBFB"/>
    <w:rsid w:val="00750A24"/>
    <w:rsid w:val="00752138"/>
    <w:rsid w:val="00753BB6"/>
    <w:rsid w:val="00754143"/>
    <w:rsid w:val="007563A4"/>
    <w:rsid w:val="00756EA0"/>
    <w:rsid w:val="00763F75"/>
    <w:rsid w:val="007709EA"/>
    <w:rsid w:val="00772B09"/>
    <w:rsid w:val="00773C01"/>
    <w:rsid w:val="007749B7"/>
    <w:rsid w:val="00780F50"/>
    <w:rsid w:val="00780FB0"/>
    <w:rsid w:val="0078116D"/>
    <w:rsid w:val="007836A5"/>
    <w:rsid w:val="00790519"/>
    <w:rsid w:val="007912D6"/>
    <w:rsid w:val="00791DC8"/>
    <w:rsid w:val="00792E37"/>
    <w:rsid w:val="007A322F"/>
    <w:rsid w:val="007A3927"/>
    <w:rsid w:val="007A500C"/>
    <w:rsid w:val="007A68C5"/>
    <w:rsid w:val="007A7BE8"/>
    <w:rsid w:val="007B305D"/>
    <w:rsid w:val="007B4D50"/>
    <w:rsid w:val="007B517E"/>
    <w:rsid w:val="007B51DF"/>
    <w:rsid w:val="007B550E"/>
    <w:rsid w:val="007B6331"/>
    <w:rsid w:val="007B7B59"/>
    <w:rsid w:val="007C061B"/>
    <w:rsid w:val="007C0629"/>
    <w:rsid w:val="007C4342"/>
    <w:rsid w:val="007C56F0"/>
    <w:rsid w:val="007C6C82"/>
    <w:rsid w:val="007D2074"/>
    <w:rsid w:val="007D38B5"/>
    <w:rsid w:val="007D43DE"/>
    <w:rsid w:val="007D5DFC"/>
    <w:rsid w:val="007D6B8B"/>
    <w:rsid w:val="007D7E72"/>
    <w:rsid w:val="007E2B75"/>
    <w:rsid w:val="007E74D7"/>
    <w:rsid w:val="007F7939"/>
    <w:rsid w:val="007F7A8E"/>
    <w:rsid w:val="007F7B82"/>
    <w:rsid w:val="0080097F"/>
    <w:rsid w:val="00805ED9"/>
    <w:rsid w:val="00806800"/>
    <w:rsid w:val="00810670"/>
    <w:rsid w:val="00810D01"/>
    <w:rsid w:val="00811D01"/>
    <w:rsid w:val="008125E9"/>
    <w:rsid w:val="0081557C"/>
    <w:rsid w:val="0081611D"/>
    <w:rsid w:val="00820340"/>
    <w:rsid w:val="00826095"/>
    <w:rsid w:val="0082684A"/>
    <w:rsid w:val="00827441"/>
    <w:rsid w:val="00832B7B"/>
    <w:rsid w:val="00833A6B"/>
    <w:rsid w:val="0084078B"/>
    <w:rsid w:val="0084152A"/>
    <w:rsid w:val="008433CC"/>
    <w:rsid w:val="00843D0A"/>
    <w:rsid w:val="008442D7"/>
    <w:rsid w:val="00845DD0"/>
    <w:rsid w:val="0084651A"/>
    <w:rsid w:val="00846738"/>
    <w:rsid w:val="008470D2"/>
    <w:rsid w:val="00850B73"/>
    <w:rsid w:val="008541FA"/>
    <w:rsid w:val="008543C1"/>
    <w:rsid w:val="00854F8B"/>
    <w:rsid w:val="00854FD7"/>
    <w:rsid w:val="00855406"/>
    <w:rsid w:val="00862EC1"/>
    <w:rsid w:val="008655A6"/>
    <w:rsid w:val="00865C18"/>
    <w:rsid w:val="0086681C"/>
    <w:rsid w:val="0086D924"/>
    <w:rsid w:val="00870335"/>
    <w:rsid w:val="008732EB"/>
    <w:rsid w:val="00882DB0"/>
    <w:rsid w:val="0088383B"/>
    <w:rsid w:val="008846E4"/>
    <w:rsid w:val="0088484E"/>
    <w:rsid w:val="0089094F"/>
    <w:rsid w:val="00892DE7"/>
    <w:rsid w:val="008949FA"/>
    <w:rsid w:val="00894FC2"/>
    <w:rsid w:val="00895053"/>
    <w:rsid w:val="00895E36"/>
    <w:rsid w:val="00896379"/>
    <w:rsid w:val="008963DE"/>
    <w:rsid w:val="00896BF7"/>
    <w:rsid w:val="00897118"/>
    <w:rsid w:val="00897422"/>
    <w:rsid w:val="0089A921"/>
    <w:rsid w:val="008A3F1D"/>
    <w:rsid w:val="008A58C4"/>
    <w:rsid w:val="008A6392"/>
    <w:rsid w:val="008A749E"/>
    <w:rsid w:val="008AE24F"/>
    <w:rsid w:val="008B0998"/>
    <w:rsid w:val="008B22DA"/>
    <w:rsid w:val="008B3C9A"/>
    <w:rsid w:val="008B7199"/>
    <w:rsid w:val="008C01B6"/>
    <w:rsid w:val="008C0415"/>
    <w:rsid w:val="008C2122"/>
    <w:rsid w:val="008C2188"/>
    <w:rsid w:val="008C5534"/>
    <w:rsid w:val="008C56E5"/>
    <w:rsid w:val="008D02B5"/>
    <w:rsid w:val="008D0B63"/>
    <w:rsid w:val="008D6A94"/>
    <w:rsid w:val="008D7FED"/>
    <w:rsid w:val="008E04DF"/>
    <w:rsid w:val="008E0BB3"/>
    <w:rsid w:val="008E238B"/>
    <w:rsid w:val="008E367F"/>
    <w:rsid w:val="008E3A8C"/>
    <w:rsid w:val="008F0E58"/>
    <w:rsid w:val="008F188B"/>
    <w:rsid w:val="008F2608"/>
    <w:rsid w:val="008F54D1"/>
    <w:rsid w:val="009004B3"/>
    <w:rsid w:val="00903190"/>
    <w:rsid w:val="00904E3F"/>
    <w:rsid w:val="00906DCF"/>
    <w:rsid w:val="009072E1"/>
    <w:rsid w:val="009169BF"/>
    <w:rsid w:val="0091AE43"/>
    <w:rsid w:val="00924A73"/>
    <w:rsid w:val="0092563C"/>
    <w:rsid w:val="00927BD8"/>
    <w:rsid w:val="00927C47"/>
    <w:rsid w:val="009302DC"/>
    <w:rsid w:val="009341CC"/>
    <w:rsid w:val="00934874"/>
    <w:rsid w:val="00940B35"/>
    <w:rsid w:val="00942A3A"/>
    <w:rsid w:val="00943BC8"/>
    <w:rsid w:val="009446F9"/>
    <w:rsid w:val="00947256"/>
    <w:rsid w:val="00951CB5"/>
    <w:rsid w:val="00954090"/>
    <w:rsid w:val="00954EE3"/>
    <w:rsid w:val="00964448"/>
    <w:rsid w:val="00964ABB"/>
    <w:rsid w:val="009668F7"/>
    <w:rsid w:val="00970227"/>
    <w:rsid w:val="00970342"/>
    <w:rsid w:val="00970598"/>
    <w:rsid w:val="0097087F"/>
    <w:rsid w:val="00970967"/>
    <w:rsid w:val="00970974"/>
    <w:rsid w:val="00971A11"/>
    <w:rsid w:val="0097335B"/>
    <w:rsid w:val="009820BE"/>
    <w:rsid w:val="009824A1"/>
    <w:rsid w:val="00985EA9"/>
    <w:rsid w:val="00994FCA"/>
    <w:rsid w:val="00995BD1"/>
    <w:rsid w:val="009965E9"/>
    <w:rsid w:val="00997FB7"/>
    <w:rsid w:val="009A1FA2"/>
    <w:rsid w:val="009B0DD3"/>
    <w:rsid w:val="009B19FD"/>
    <w:rsid w:val="009B7821"/>
    <w:rsid w:val="009D2379"/>
    <w:rsid w:val="009D3411"/>
    <w:rsid w:val="009D3D1A"/>
    <w:rsid w:val="009D6C00"/>
    <w:rsid w:val="009E077A"/>
    <w:rsid w:val="009E5C09"/>
    <w:rsid w:val="009F31DC"/>
    <w:rsid w:val="009F6627"/>
    <w:rsid w:val="009F6F65"/>
    <w:rsid w:val="00A022B3"/>
    <w:rsid w:val="00A04D8F"/>
    <w:rsid w:val="00A07768"/>
    <w:rsid w:val="00A1149F"/>
    <w:rsid w:val="00A1175D"/>
    <w:rsid w:val="00A21724"/>
    <w:rsid w:val="00A26FAF"/>
    <w:rsid w:val="00A32551"/>
    <w:rsid w:val="00A36A4F"/>
    <w:rsid w:val="00A37F76"/>
    <w:rsid w:val="00A42053"/>
    <w:rsid w:val="00A437FE"/>
    <w:rsid w:val="00A43C6B"/>
    <w:rsid w:val="00A458A3"/>
    <w:rsid w:val="00A45B56"/>
    <w:rsid w:val="00A47153"/>
    <w:rsid w:val="00A472A4"/>
    <w:rsid w:val="00A5049D"/>
    <w:rsid w:val="00A52ABD"/>
    <w:rsid w:val="00A52F4B"/>
    <w:rsid w:val="00A54522"/>
    <w:rsid w:val="00A5549B"/>
    <w:rsid w:val="00A57BB4"/>
    <w:rsid w:val="00A627B9"/>
    <w:rsid w:val="00A65C50"/>
    <w:rsid w:val="00A70B21"/>
    <w:rsid w:val="00A71186"/>
    <w:rsid w:val="00A72C7D"/>
    <w:rsid w:val="00A76846"/>
    <w:rsid w:val="00A76E7A"/>
    <w:rsid w:val="00A76E8E"/>
    <w:rsid w:val="00A859C1"/>
    <w:rsid w:val="00A86BA8"/>
    <w:rsid w:val="00A86FFC"/>
    <w:rsid w:val="00A9303F"/>
    <w:rsid w:val="00A94030"/>
    <w:rsid w:val="00A9520D"/>
    <w:rsid w:val="00A959CF"/>
    <w:rsid w:val="00A9ED0D"/>
    <w:rsid w:val="00AA4007"/>
    <w:rsid w:val="00AA56C3"/>
    <w:rsid w:val="00AB3831"/>
    <w:rsid w:val="00AB6A1D"/>
    <w:rsid w:val="00AC15EF"/>
    <w:rsid w:val="00AC5C0D"/>
    <w:rsid w:val="00AC7A0D"/>
    <w:rsid w:val="00AD12E1"/>
    <w:rsid w:val="00AD36EE"/>
    <w:rsid w:val="00AD397E"/>
    <w:rsid w:val="00AE0754"/>
    <w:rsid w:val="00AE0A47"/>
    <w:rsid w:val="00AE3A0C"/>
    <w:rsid w:val="00AF063E"/>
    <w:rsid w:val="00AF67AB"/>
    <w:rsid w:val="00AF7BEB"/>
    <w:rsid w:val="00B07065"/>
    <w:rsid w:val="00B07310"/>
    <w:rsid w:val="00B11929"/>
    <w:rsid w:val="00B16318"/>
    <w:rsid w:val="00B16785"/>
    <w:rsid w:val="00B17261"/>
    <w:rsid w:val="00B2213A"/>
    <w:rsid w:val="00B23451"/>
    <w:rsid w:val="00B23BE7"/>
    <w:rsid w:val="00B314E1"/>
    <w:rsid w:val="00B31CCE"/>
    <w:rsid w:val="00B3254A"/>
    <w:rsid w:val="00B36613"/>
    <w:rsid w:val="00B37F42"/>
    <w:rsid w:val="00B42A0F"/>
    <w:rsid w:val="00B44354"/>
    <w:rsid w:val="00B452DD"/>
    <w:rsid w:val="00B452E7"/>
    <w:rsid w:val="00B459E9"/>
    <w:rsid w:val="00B45C5C"/>
    <w:rsid w:val="00B50412"/>
    <w:rsid w:val="00B50CEB"/>
    <w:rsid w:val="00B5319E"/>
    <w:rsid w:val="00B57A98"/>
    <w:rsid w:val="00B57AE7"/>
    <w:rsid w:val="00B62D58"/>
    <w:rsid w:val="00B633FD"/>
    <w:rsid w:val="00B653ED"/>
    <w:rsid w:val="00B66267"/>
    <w:rsid w:val="00B66D01"/>
    <w:rsid w:val="00B709C8"/>
    <w:rsid w:val="00B70CCE"/>
    <w:rsid w:val="00B71EBC"/>
    <w:rsid w:val="00B71F55"/>
    <w:rsid w:val="00B727FE"/>
    <w:rsid w:val="00B7405A"/>
    <w:rsid w:val="00B761AE"/>
    <w:rsid w:val="00B76783"/>
    <w:rsid w:val="00B77539"/>
    <w:rsid w:val="00B80295"/>
    <w:rsid w:val="00B80800"/>
    <w:rsid w:val="00B8121C"/>
    <w:rsid w:val="00B81AC9"/>
    <w:rsid w:val="00B82FA6"/>
    <w:rsid w:val="00B8344A"/>
    <w:rsid w:val="00B84CA3"/>
    <w:rsid w:val="00B91B25"/>
    <w:rsid w:val="00B955CA"/>
    <w:rsid w:val="00B95804"/>
    <w:rsid w:val="00B97F85"/>
    <w:rsid w:val="00BA0E62"/>
    <w:rsid w:val="00BA4086"/>
    <w:rsid w:val="00BA55E0"/>
    <w:rsid w:val="00BA5E59"/>
    <w:rsid w:val="00BA63BB"/>
    <w:rsid w:val="00BA6700"/>
    <w:rsid w:val="00BA74D1"/>
    <w:rsid w:val="00BB0985"/>
    <w:rsid w:val="00BB2BFA"/>
    <w:rsid w:val="00BB3940"/>
    <w:rsid w:val="00BB3AD2"/>
    <w:rsid w:val="00BB6DC1"/>
    <w:rsid w:val="00BC04AD"/>
    <w:rsid w:val="00BC36D5"/>
    <w:rsid w:val="00BD0C1B"/>
    <w:rsid w:val="00BD3920"/>
    <w:rsid w:val="00BD4648"/>
    <w:rsid w:val="00BD627F"/>
    <w:rsid w:val="00BE0E8A"/>
    <w:rsid w:val="00BE24DF"/>
    <w:rsid w:val="00BE66E6"/>
    <w:rsid w:val="00BE7D12"/>
    <w:rsid w:val="00BF1092"/>
    <w:rsid w:val="00BF1AB7"/>
    <w:rsid w:val="00BF6954"/>
    <w:rsid w:val="00BF6D67"/>
    <w:rsid w:val="00BF6FDA"/>
    <w:rsid w:val="00C0380B"/>
    <w:rsid w:val="00C04339"/>
    <w:rsid w:val="00C050D5"/>
    <w:rsid w:val="00C119C8"/>
    <w:rsid w:val="00C14BB1"/>
    <w:rsid w:val="00C17F11"/>
    <w:rsid w:val="00C24183"/>
    <w:rsid w:val="00C245E4"/>
    <w:rsid w:val="00C24DC1"/>
    <w:rsid w:val="00C2631F"/>
    <w:rsid w:val="00C27593"/>
    <w:rsid w:val="00C36E5B"/>
    <w:rsid w:val="00C4067F"/>
    <w:rsid w:val="00C41754"/>
    <w:rsid w:val="00C42927"/>
    <w:rsid w:val="00C46A99"/>
    <w:rsid w:val="00C47675"/>
    <w:rsid w:val="00C47A75"/>
    <w:rsid w:val="00C52B77"/>
    <w:rsid w:val="00C52EE4"/>
    <w:rsid w:val="00C54770"/>
    <w:rsid w:val="00C56998"/>
    <w:rsid w:val="00C56F4E"/>
    <w:rsid w:val="00C576A4"/>
    <w:rsid w:val="00C57830"/>
    <w:rsid w:val="00C649A0"/>
    <w:rsid w:val="00C64F18"/>
    <w:rsid w:val="00C70EDA"/>
    <w:rsid w:val="00C71F79"/>
    <w:rsid w:val="00C75C8A"/>
    <w:rsid w:val="00C77280"/>
    <w:rsid w:val="00C8083C"/>
    <w:rsid w:val="00C81975"/>
    <w:rsid w:val="00C81C7A"/>
    <w:rsid w:val="00C81F36"/>
    <w:rsid w:val="00C83C8F"/>
    <w:rsid w:val="00C83D75"/>
    <w:rsid w:val="00C86E31"/>
    <w:rsid w:val="00C91F0E"/>
    <w:rsid w:val="00C969B4"/>
    <w:rsid w:val="00C97A73"/>
    <w:rsid w:val="00CA2E8E"/>
    <w:rsid w:val="00CA3F2C"/>
    <w:rsid w:val="00CA5151"/>
    <w:rsid w:val="00CA5ECE"/>
    <w:rsid w:val="00CB1743"/>
    <w:rsid w:val="00CB2DCC"/>
    <w:rsid w:val="00CB2FDB"/>
    <w:rsid w:val="00CB46D9"/>
    <w:rsid w:val="00CB4B62"/>
    <w:rsid w:val="00CB7F01"/>
    <w:rsid w:val="00CC044A"/>
    <w:rsid w:val="00CC201B"/>
    <w:rsid w:val="00CC305D"/>
    <w:rsid w:val="00CC49D5"/>
    <w:rsid w:val="00CC5A6B"/>
    <w:rsid w:val="00CC5AFB"/>
    <w:rsid w:val="00CD0ED6"/>
    <w:rsid w:val="00CD2C20"/>
    <w:rsid w:val="00CD2E3A"/>
    <w:rsid w:val="00CD43D0"/>
    <w:rsid w:val="00CE0210"/>
    <w:rsid w:val="00CE21FB"/>
    <w:rsid w:val="00CE3026"/>
    <w:rsid w:val="00CE3E55"/>
    <w:rsid w:val="00CE5545"/>
    <w:rsid w:val="00CE6353"/>
    <w:rsid w:val="00CF2710"/>
    <w:rsid w:val="00CF38C1"/>
    <w:rsid w:val="00CF3E10"/>
    <w:rsid w:val="00CF47AA"/>
    <w:rsid w:val="00CF535D"/>
    <w:rsid w:val="00D004E1"/>
    <w:rsid w:val="00D0277F"/>
    <w:rsid w:val="00D049D9"/>
    <w:rsid w:val="00D04A91"/>
    <w:rsid w:val="00D07506"/>
    <w:rsid w:val="00D13C01"/>
    <w:rsid w:val="00D14755"/>
    <w:rsid w:val="00D14799"/>
    <w:rsid w:val="00D14C35"/>
    <w:rsid w:val="00D1590F"/>
    <w:rsid w:val="00D21F40"/>
    <w:rsid w:val="00D30228"/>
    <w:rsid w:val="00D31A10"/>
    <w:rsid w:val="00D32FC0"/>
    <w:rsid w:val="00D35B4B"/>
    <w:rsid w:val="00D37A32"/>
    <w:rsid w:val="00D40B11"/>
    <w:rsid w:val="00D41AB6"/>
    <w:rsid w:val="00D43B8C"/>
    <w:rsid w:val="00D44609"/>
    <w:rsid w:val="00D452DB"/>
    <w:rsid w:val="00D506E1"/>
    <w:rsid w:val="00D50880"/>
    <w:rsid w:val="00D555A0"/>
    <w:rsid w:val="00D56FD5"/>
    <w:rsid w:val="00D572E4"/>
    <w:rsid w:val="00D62126"/>
    <w:rsid w:val="00D656F7"/>
    <w:rsid w:val="00D6667E"/>
    <w:rsid w:val="00D66A51"/>
    <w:rsid w:val="00D72A35"/>
    <w:rsid w:val="00D73412"/>
    <w:rsid w:val="00D75EE0"/>
    <w:rsid w:val="00D80B83"/>
    <w:rsid w:val="00D810B3"/>
    <w:rsid w:val="00D84B0D"/>
    <w:rsid w:val="00D85F95"/>
    <w:rsid w:val="00D917C6"/>
    <w:rsid w:val="00D96BAC"/>
    <w:rsid w:val="00D970CA"/>
    <w:rsid w:val="00DA2361"/>
    <w:rsid w:val="00DA47FF"/>
    <w:rsid w:val="00DA681B"/>
    <w:rsid w:val="00DA77E5"/>
    <w:rsid w:val="00DB1A79"/>
    <w:rsid w:val="00DB230E"/>
    <w:rsid w:val="00DB2E1E"/>
    <w:rsid w:val="00DB4A77"/>
    <w:rsid w:val="00DB5892"/>
    <w:rsid w:val="00DB5B52"/>
    <w:rsid w:val="00DB6AB6"/>
    <w:rsid w:val="00DB808D"/>
    <w:rsid w:val="00DD1B7C"/>
    <w:rsid w:val="00DD39D8"/>
    <w:rsid w:val="00DD3CB4"/>
    <w:rsid w:val="00DD5452"/>
    <w:rsid w:val="00DE351D"/>
    <w:rsid w:val="00DE41C0"/>
    <w:rsid w:val="00DE5C96"/>
    <w:rsid w:val="00DE5F6F"/>
    <w:rsid w:val="00DF1A45"/>
    <w:rsid w:val="00DF3A8F"/>
    <w:rsid w:val="00DF59A9"/>
    <w:rsid w:val="00E014B7"/>
    <w:rsid w:val="00E017DC"/>
    <w:rsid w:val="00E01DBD"/>
    <w:rsid w:val="00E0368A"/>
    <w:rsid w:val="00E03899"/>
    <w:rsid w:val="00E07305"/>
    <w:rsid w:val="00E106AD"/>
    <w:rsid w:val="00E11402"/>
    <w:rsid w:val="00E12309"/>
    <w:rsid w:val="00E12552"/>
    <w:rsid w:val="00E13846"/>
    <w:rsid w:val="00E16B15"/>
    <w:rsid w:val="00E17802"/>
    <w:rsid w:val="00E25EDA"/>
    <w:rsid w:val="00E30F16"/>
    <w:rsid w:val="00E31827"/>
    <w:rsid w:val="00E31902"/>
    <w:rsid w:val="00E35FEA"/>
    <w:rsid w:val="00E403CD"/>
    <w:rsid w:val="00E441DD"/>
    <w:rsid w:val="00E45416"/>
    <w:rsid w:val="00E4619E"/>
    <w:rsid w:val="00E5241B"/>
    <w:rsid w:val="00E53DAE"/>
    <w:rsid w:val="00E5643B"/>
    <w:rsid w:val="00E56721"/>
    <w:rsid w:val="00E62132"/>
    <w:rsid w:val="00E64341"/>
    <w:rsid w:val="00E65F19"/>
    <w:rsid w:val="00E67875"/>
    <w:rsid w:val="00E6792E"/>
    <w:rsid w:val="00E69B95"/>
    <w:rsid w:val="00E756F7"/>
    <w:rsid w:val="00E855E2"/>
    <w:rsid w:val="00E871F3"/>
    <w:rsid w:val="00E8CDC5"/>
    <w:rsid w:val="00E9343C"/>
    <w:rsid w:val="00E94548"/>
    <w:rsid w:val="00E94B08"/>
    <w:rsid w:val="00EA1FDE"/>
    <w:rsid w:val="00EA394C"/>
    <w:rsid w:val="00EA39FB"/>
    <w:rsid w:val="00EA3B92"/>
    <w:rsid w:val="00EA5ACF"/>
    <w:rsid w:val="00EB293A"/>
    <w:rsid w:val="00EC0058"/>
    <w:rsid w:val="00EC1F60"/>
    <w:rsid w:val="00ED2A8E"/>
    <w:rsid w:val="00ED538A"/>
    <w:rsid w:val="00ED5C94"/>
    <w:rsid w:val="00EE4F87"/>
    <w:rsid w:val="00EE6AA6"/>
    <w:rsid w:val="00EE707D"/>
    <w:rsid w:val="00EE7551"/>
    <w:rsid w:val="00EF057C"/>
    <w:rsid w:val="00EF068A"/>
    <w:rsid w:val="00EF1351"/>
    <w:rsid w:val="00EF3A38"/>
    <w:rsid w:val="00EF3BEE"/>
    <w:rsid w:val="00EF540D"/>
    <w:rsid w:val="00F00621"/>
    <w:rsid w:val="00F0530D"/>
    <w:rsid w:val="00F0559C"/>
    <w:rsid w:val="00F115A3"/>
    <w:rsid w:val="00F12D4E"/>
    <w:rsid w:val="00F13CCA"/>
    <w:rsid w:val="00F147A8"/>
    <w:rsid w:val="00F27886"/>
    <w:rsid w:val="00F315B5"/>
    <w:rsid w:val="00F32267"/>
    <w:rsid w:val="00F3264A"/>
    <w:rsid w:val="00F35288"/>
    <w:rsid w:val="00F406DB"/>
    <w:rsid w:val="00F4079C"/>
    <w:rsid w:val="00F40AE5"/>
    <w:rsid w:val="00F44015"/>
    <w:rsid w:val="00F458DA"/>
    <w:rsid w:val="00F4601E"/>
    <w:rsid w:val="00F509E8"/>
    <w:rsid w:val="00F517B1"/>
    <w:rsid w:val="00F51A8B"/>
    <w:rsid w:val="00F51FA9"/>
    <w:rsid w:val="00F54CBE"/>
    <w:rsid w:val="00F65A08"/>
    <w:rsid w:val="00F664A0"/>
    <w:rsid w:val="00F67A48"/>
    <w:rsid w:val="00F6E5B1"/>
    <w:rsid w:val="00F720F6"/>
    <w:rsid w:val="00F732D0"/>
    <w:rsid w:val="00F74694"/>
    <w:rsid w:val="00F74ACE"/>
    <w:rsid w:val="00F8214F"/>
    <w:rsid w:val="00F8567B"/>
    <w:rsid w:val="00F85842"/>
    <w:rsid w:val="00F85E39"/>
    <w:rsid w:val="00F85EEF"/>
    <w:rsid w:val="00F85FD6"/>
    <w:rsid w:val="00F869CD"/>
    <w:rsid w:val="00F9560E"/>
    <w:rsid w:val="00F95A1F"/>
    <w:rsid w:val="00F95C90"/>
    <w:rsid w:val="00F9653D"/>
    <w:rsid w:val="00F96AF2"/>
    <w:rsid w:val="00FA2B57"/>
    <w:rsid w:val="00FA6A2A"/>
    <w:rsid w:val="00FA6ADB"/>
    <w:rsid w:val="00FA7039"/>
    <w:rsid w:val="00FA790C"/>
    <w:rsid w:val="00FB0737"/>
    <w:rsid w:val="00FB35B8"/>
    <w:rsid w:val="00FB578E"/>
    <w:rsid w:val="00FC1974"/>
    <w:rsid w:val="00FC5F58"/>
    <w:rsid w:val="00FD1C2D"/>
    <w:rsid w:val="00FD3468"/>
    <w:rsid w:val="00FD569C"/>
    <w:rsid w:val="00FD600B"/>
    <w:rsid w:val="00FD679D"/>
    <w:rsid w:val="00FD69ED"/>
    <w:rsid w:val="00FD6F99"/>
    <w:rsid w:val="00FE2584"/>
    <w:rsid w:val="00FE5153"/>
    <w:rsid w:val="00FE5EC4"/>
    <w:rsid w:val="00FE7EEA"/>
    <w:rsid w:val="00FF4B89"/>
    <w:rsid w:val="0112A209"/>
    <w:rsid w:val="011B0B37"/>
    <w:rsid w:val="011C15BF"/>
    <w:rsid w:val="0124EABC"/>
    <w:rsid w:val="013A4579"/>
    <w:rsid w:val="01416A3D"/>
    <w:rsid w:val="015E63B8"/>
    <w:rsid w:val="01672BF7"/>
    <w:rsid w:val="0169083E"/>
    <w:rsid w:val="016D50C8"/>
    <w:rsid w:val="0172BDD7"/>
    <w:rsid w:val="0172F04F"/>
    <w:rsid w:val="01861089"/>
    <w:rsid w:val="018DCE85"/>
    <w:rsid w:val="01A19CB1"/>
    <w:rsid w:val="01A3282A"/>
    <w:rsid w:val="01BEF1A6"/>
    <w:rsid w:val="01C46107"/>
    <w:rsid w:val="01C98861"/>
    <w:rsid w:val="01DE5E75"/>
    <w:rsid w:val="01E020E5"/>
    <w:rsid w:val="01F24FBF"/>
    <w:rsid w:val="0206C24E"/>
    <w:rsid w:val="020AC996"/>
    <w:rsid w:val="020C4E52"/>
    <w:rsid w:val="02108C25"/>
    <w:rsid w:val="02126704"/>
    <w:rsid w:val="021537B3"/>
    <w:rsid w:val="021A48B2"/>
    <w:rsid w:val="022A5954"/>
    <w:rsid w:val="02696AE8"/>
    <w:rsid w:val="027ADD3C"/>
    <w:rsid w:val="02893198"/>
    <w:rsid w:val="0294525D"/>
    <w:rsid w:val="02AB8E0B"/>
    <w:rsid w:val="02B8A38A"/>
    <w:rsid w:val="02BCD8AC"/>
    <w:rsid w:val="02BD3783"/>
    <w:rsid w:val="02C7F06C"/>
    <w:rsid w:val="02E5FE49"/>
    <w:rsid w:val="02E9CEB6"/>
    <w:rsid w:val="02F4862F"/>
    <w:rsid w:val="02F6925E"/>
    <w:rsid w:val="0302036C"/>
    <w:rsid w:val="0302581C"/>
    <w:rsid w:val="03127554"/>
    <w:rsid w:val="03157958"/>
    <w:rsid w:val="0315E7EB"/>
    <w:rsid w:val="034A0E45"/>
    <w:rsid w:val="0354660A"/>
    <w:rsid w:val="035B8613"/>
    <w:rsid w:val="037DA1AE"/>
    <w:rsid w:val="03816EC3"/>
    <w:rsid w:val="0383D041"/>
    <w:rsid w:val="0398DCCD"/>
    <w:rsid w:val="039CB291"/>
    <w:rsid w:val="03A4545E"/>
    <w:rsid w:val="03B60DCA"/>
    <w:rsid w:val="03C74CAA"/>
    <w:rsid w:val="03CF6855"/>
    <w:rsid w:val="03E4E1DD"/>
    <w:rsid w:val="03EE04A8"/>
    <w:rsid w:val="03F399A1"/>
    <w:rsid w:val="03FB58C7"/>
    <w:rsid w:val="03FF8555"/>
    <w:rsid w:val="03FFB588"/>
    <w:rsid w:val="04009267"/>
    <w:rsid w:val="04077D27"/>
    <w:rsid w:val="040946C0"/>
    <w:rsid w:val="040ADC91"/>
    <w:rsid w:val="040C7888"/>
    <w:rsid w:val="041218B5"/>
    <w:rsid w:val="04243056"/>
    <w:rsid w:val="042C0470"/>
    <w:rsid w:val="042E2976"/>
    <w:rsid w:val="0433CF97"/>
    <w:rsid w:val="0438BCAA"/>
    <w:rsid w:val="044BD48C"/>
    <w:rsid w:val="0454D4E6"/>
    <w:rsid w:val="0462A1CD"/>
    <w:rsid w:val="0463560E"/>
    <w:rsid w:val="0468BD0E"/>
    <w:rsid w:val="04702414"/>
    <w:rsid w:val="04806C5D"/>
    <w:rsid w:val="0495D67E"/>
    <w:rsid w:val="04A4F679"/>
    <w:rsid w:val="04BE088E"/>
    <w:rsid w:val="04C7B93B"/>
    <w:rsid w:val="04C84ADD"/>
    <w:rsid w:val="04D7521F"/>
    <w:rsid w:val="04E00E54"/>
    <w:rsid w:val="04E4CFB9"/>
    <w:rsid w:val="04E77F59"/>
    <w:rsid w:val="04E7FEEF"/>
    <w:rsid w:val="04E90FD8"/>
    <w:rsid w:val="04F685F0"/>
    <w:rsid w:val="04FB0E0F"/>
    <w:rsid w:val="04FDDB9B"/>
    <w:rsid w:val="04FE8180"/>
    <w:rsid w:val="05099CD3"/>
    <w:rsid w:val="050EBD51"/>
    <w:rsid w:val="051FBD0D"/>
    <w:rsid w:val="052D3497"/>
    <w:rsid w:val="052F5834"/>
    <w:rsid w:val="053516F8"/>
    <w:rsid w:val="05408772"/>
    <w:rsid w:val="054EB480"/>
    <w:rsid w:val="05635F30"/>
    <w:rsid w:val="056F0332"/>
    <w:rsid w:val="05885958"/>
    <w:rsid w:val="058B83F8"/>
    <w:rsid w:val="05916689"/>
    <w:rsid w:val="05A27051"/>
    <w:rsid w:val="05AB4BED"/>
    <w:rsid w:val="05B5A28D"/>
    <w:rsid w:val="05C807CF"/>
    <w:rsid w:val="05CFF19C"/>
    <w:rsid w:val="05DB4C71"/>
    <w:rsid w:val="05FC9C46"/>
    <w:rsid w:val="0620A5DF"/>
    <w:rsid w:val="0621E21D"/>
    <w:rsid w:val="0624929A"/>
    <w:rsid w:val="062D4960"/>
    <w:rsid w:val="0630DE41"/>
    <w:rsid w:val="064CE943"/>
    <w:rsid w:val="066280C9"/>
    <w:rsid w:val="066386BE"/>
    <w:rsid w:val="0664FE63"/>
    <w:rsid w:val="0667BA3F"/>
    <w:rsid w:val="06719716"/>
    <w:rsid w:val="0678D954"/>
    <w:rsid w:val="067A9CCB"/>
    <w:rsid w:val="067DA6D9"/>
    <w:rsid w:val="0688F25A"/>
    <w:rsid w:val="06916AEE"/>
    <w:rsid w:val="0691F9BF"/>
    <w:rsid w:val="069AE147"/>
    <w:rsid w:val="069D1825"/>
    <w:rsid w:val="06A322C9"/>
    <w:rsid w:val="06A3F0C4"/>
    <w:rsid w:val="06BA1096"/>
    <w:rsid w:val="06CE68B2"/>
    <w:rsid w:val="06E88897"/>
    <w:rsid w:val="06F401D3"/>
    <w:rsid w:val="070E8B57"/>
    <w:rsid w:val="073BF762"/>
    <w:rsid w:val="074240E6"/>
    <w:rsid w:val="074800F6"/>
    <w:rsid w:val="074E747F"/>
    <w:rsid w:val="0750CACC"/>
    <w:rsid w:val="07520149"/>
    <w:rsid w:val="07663152"/>
    <w:rsid w:val="076B8EDD"/>
    <w:rsid w:val="077D1259"/>
    <w:rsid w:val="07847155"/>
    <w:rsid w:val="0787A449"/>
    <w:rsid w:val="0791B2D3"/>
    <w:rsid w:val="079323E8"/>
    <w:rsid w:val="079BCCEF"/>
    <w:rsid w:val="079D9319"/>
    <w:rsid w:val="079F360F"/>
    <w:rsid w:val="07A0C20F"/>
    <w:rsid w:val="07A25A28"/>
    <w:rsid w:val="07BC23D5"/>
    <w:rsid w:val="07C09C59"/>
    <w:rsid w:val="07CF36DE"/>
    <w:rsid w:val="07CF5CA7"/>
    <w:rsid w:val="07CFAEA2"/>
    <w:rsid w:val="07DF5099"/>
    <w:rsid w:val="07E4F784"/>
    <w:rsid w:val="07FD065E"/>
    <w:rsid w:val="0800920F"/>
    <w:rsid w:val="080591E3"/>
    <w:rsid w:val="080B39B9"/>
    <w:rsid w:val="0813F334"/>
    <w:rsid w:val="08194629"/>
    <w:rsid w:val="0819A904"/>
    <w:rsid w:val="08246F08"/>
    <w:rsid w:val="082D5396"/>
    <w:rsid w:val="084A23DF"/>
    <w:rsid w:val="084A6A77"/>
    <w:rsid w:val="08529B66"/>
    <w:rsid w:val="08589598"/>
    <w:rsid w:val="08637024"/>
    <w:rsid w:val="0872DB2C"/>
    <w:rsid w:val="0876B963"/>
    <w:rsid w:val="08913F1D"/>
    <w:rsid w:val="0896A73A"/>
    <w:rsid w:val="08A1FDFB"/>
    <w:rsid w:val="08ABE49E"/>
    <w:rsid w:val="08BAF452"/>
    <w:rsid w:val="08D6E5E3"/>
    <w:rsid w:val="08DF3F4B"/>
    <w:rsid w:val="08E521F2"/>
    <w:rsid w:val="08EE47F6"/>
    <w:rsid w:val="08F0A80A"/>
    <w:rsid w:val="0901196E"/>
    <w:rsid w:val="09022774"/>
    <w:rsid w:val="0902A99C"/>
    <w:rsid w:val="090B058B"/>
    <w:rsid w:val="0924194D"/>
    <w:rsid w:val="0926D500"/>
    <w:rsid w:val="093C7E9E"/>
    <w:rsid w:val="094B09E0"/>
    <w:rsid w:val="09580E16"/>
    <w:rsid w:val="096614EB"/>
    <w:rsid w:val="0967E6E4"/>
    <w:rsid w:val="09695F88"/>
    <w:rsid w:val="0971C494"/>
    <w:rsid w:val="0973E3A2"/>
    <w:rsid w:val="09851EDB"/>
    <w:rsid w:val="09A9C2B7"/>
    <w:rsid w:val="09B1E008"/>
    <w:rsid w:val="09B9847C"/>
    <w:rsid w:val="09C81180"/>
    <w:rsid w:val="09CDC255"/>
    <w:rsid w:val="09E8895A"/>
    <w:rsid w:val="09EA79E1"/>
    <w:rsid w:val="0A0A1A86"/>
    <w:rsid w:val="0A0F828D"/>
    <w:rsid w:val="0A107DBF"/>
    <w:rsid w:val="0A11A9E2"/>
    <w:rsid w:val="0A24EADC"/>
    <w:rsid w:val="0A252574"/>
    <w:rsid w:val="0A2FEF72"/>
    <w:rsid w:val="0A3C76D9"/>
    <w:rsid w:val="0A3EBCC4"/>
    <w:rsid w:val="0A5640CF"/>
    <w:rsid w:val="0A5C3924"/>
    <w:rsid w:val="0A64EC52"/>
    <w:rsid w:val="0A6D8B8D"/>
    <w:rsid w:val="0AA1A428"/>
    <w:rsid w:val="0AAEA809"/>
    <w:rsid w:val="0AC69E01"/>
    <w:rsid w:val="0ACAFBFB"/>
    <w:rsid w:val="0ADBB745"/>
    <w:rsid w:val="0AE0E9DE"/>
    <w:rsid w:val="0AE3F948"/>
    <w:rsid w:val="0AE5CAE4"/>
    <w:rsid w:val="0AF6BFD6"/>
    <w:rsid w:val="0B06991C"/>
    <w:rsid w:val="0B0DE0B4"/>
    <w:rsid w:val="0B16935E"/>
    <w:rsid w:val="0B1C576D"/>
    <w:rsid w:val="0B1F3BBE"/>
    <w:rsid w:val="0B2004AD"/>
    <w:rsid w:val="0B233DFC"/>
    <w:rsid w:val="0B2FBA00"/>
    <w:rsid w:val="0B48135B"/>
    <w:rsid w:val="0B567E50"/>
    <w:rsid w:val="0B5D9B7D"/>
    <w:rsid w:val="0B5F75FB"/>
    <w:rsid w:val="0B65323A"/>
    <w:rsid w:val="0B67B7AD"/>
    <w:rsid w:val="0B706803"/>
    <w:rsid w:val="0B743955"/>
    <w:rsid w:val="0B7F7CFB"/>
    <w:rsid w:val="0B815FB4"/>
    <w:rsid w:val="0B8EC062"/>
    <w:rsid w:val="0B9024D6"/>
    <w:rsid w:val="0B92DCDE"/>
    <w:rsid w:val="0B93DFF2"/>
    <w:rsid w:val="0BA4173B"/>
    <w:rsid w:val="0BA66ABB"/>
    <w:rsid w:val="0BA785A2"/>
    <w:rsid w:val="0BA8DA86"/>
    <w:rsid w:val="0BB29F04"/>
    <w:rsid w:val="0BBBEB65"/>
    <w:rsid w:val="0BC2C611"/>
    <w:rsid w:val="0BCB3AA5"/>
    <w:rsid w:val="0BCCC5E1"/>
    <w:rsid w:val="0BDFCBD1"/>
    <w:rsid w:val="0BEE604E"/>
    <w:rsid w:val="0BEF2AD3"/>
    <w:rsid w:val="0BEF4ABD"/>
    <w:rsid w:val="0BF06E68"/>
    <w:rsid w:val="0BF44735"/>
    <w:rsid w:val="0BFD0A94"/>
    <w:rsid w:val="0C108D33"/>
    <w:rsid w:val="0C1EAFD8"/>
    <w:rsid w:val="0C26209E"/>
    <w:rsid w:val="0C329CBF"/>
    <w:rsid w:val="0C369E5A"/>
    <w:rsid w:val="0C3978C1"/>
    <w:rsid w:val="0C3A4248"/>
    <w:rsid w:val="0C5ED098"/>
    <w:rsid w:val="0C68DB68"/>
    <w:rsid w:val="0C6AB05B"/>
    <w:rsid w:val="0C79814B"/>
    <w:rsid w:val="0C87E3A0"/>
    <w:rsid w:val="0C9A045B"/>
    <w:rsid w:val="0CA586DC"/>
    <w:rsid w:val="0CBAC9D4"/>
    <w:rsid w:val="0CC5AA03"/>
    <w:rsid w:val="0CCCBC24"/>
    <w:rsid w:val="0CCE2419"/>
    <w:rsid w:val="0CF0F495"/>
    <w:rsid w:val="0CF8C25F"/>
    <w:rsid w:val="0CFCDD0B"/>
    <w:rsid w:val="0CFD365E"/>
    <w:rsid w:val="0CFEAE66"/>
    <w:rsid w:val="0D05C2E7"/>
    <w:rsid w:val="0D09AFA1"/>
    <w:rsid w:val="0D14FE0B"/>
    <w:rsid w:val="0D28AB12"/>
    <w:rsid w:val="0D4DC158"/>
    <w:rsid w:val="0D5B3A3A"/>
    <w:rsid w:val="0D5F26A5"/>
    <w:rsid w:val="0D66AFA8"/>
    <w:rsid w:val="0D71F7A2"/>
    <w:rsid w:val="0D7A8408"/>
    <w:rsid w:val="0D831F26"/>
    <w:rsid w:val="0D89E29D"/>
    <w:rsid w:val="0D8CA8B6"/>
    <w:rsid w:val="0DA05D13"/>
    <w:rsid w:val="0DA3C87B"/>
    <w:rsid w:val="0DA4D46F"/>
    <w:rsid w:val="0DB3873B"/>
    <w:rsid w:val="0DC0F36F"/>
    <w:rsid w:val="0DC70AE1"/>
    <w:rsid w:val="0DCED51E"/>
    <w:rsid w:val="0DDEDCC0"/>
    <w:rsid w:val="0DE7B387"/>
    <w:rsid w:val="0DEC82FA"/>
    <w:rsid w:val="0DEDECC9"/>
    <w:rsid w:val="0DF883A4"/>
    <w:rsid w:val="0DFFF12C"/>
    <w:rsid w:val="0E189A77"/>
    <w:rsid w:val="0E1C36E9"/>
    <w:rsid w:val="0E1CB35F"/>
    <w:rsid w:val="0E1D887E"/>
    <w:rsid w:val="0E1EE2C9"/>
    <w:rsid w:val="0E20AB7F"/>
    <w:rsid w:val="0E21B985"/>
    <w:rsid w:val="0E360D2B"/>
    <w:rsid w:val="0E44C864"/>
    <w:rsid w:val="0E47B0FF"/>
    <w:rsid w:val="0E4C88D5"/>
    <w:rsid w:val="0E5190CB"/>
    <w:rsid w:val="0E64639F"/>
    <w:rsid w:val="0E6C3CEC"/>
    <w:rsid w:val="0E7E5CAE"/>
    <w:rsid w:val="0E8547CD"/>
    <w:rsid w:val="0E8AEB54"/>
    <w:rsid w:val="0E939101"/>
    <w:rsid w:val="0EA02E59"/>
    <w:rsid w:val="0EA2DF24"/>
    <w:rsid w:val="0EA85D95"/>
    <w:rsid w:val="0EB023DC"/>
    <w:rsid w:val="0EC5FFFC"/>
    <w:rsid w:val="0ECEB787"/>
    <w:rsid w:val="0ED315FD"/>
    <w:rsid w:val="0ED64BC3"/>
    <w:rsid w:val="0ED94508"/>
    <w:rsid w:val="0EDCF4B4"/>
    <w:rsid w:val="0EE11932"/>
    <w:rsid w:val="0EE17B71"/>
    <w:rsid w:val="0EEBAA6B"/>
    <w:rsid w:val="0EF0B4AD"/>
    <w:rsid w:val="0EF4EF97"/>
    <w:rsid w:val="0EFDFF8F"/>
    <w:rsid w:val="0F0C9507"/>
    <w:rsid w:val="0F12060C"/>
    <w:rsid w:val="0F13D985"/>
    <w:rsid w:val="0F14934F"/>
    <w:rsid w:val="0F156B89"/>
    <w:rsid w:val="0F214E5D"/>
    <w:rsid w:val="0F3F5BC0"/>
    <w:rsid w:val="0F40DAF7"/>
    <w:rsid w:val="0F463414"/>
    <w:rsid w:val="0F4CB739"/>
    <w:rsid w:val="0F627BAC"/>
    <w:rsid w:val="0F678659"/>
    <w:rsid w:val="0F6AF9F7"/>
    <w:rsid w:val="0F76724F"/>
    <w:rsid w:val="0F78DD30"/>
    <w:rsid w:val="0F7C64A6"/>
    <w:rsid w:val="0F8391C6"/>
    <w:rsid w:val="0F97086F"/>
    <w:rsid w:val="0F9991AD"/>
    <w:rsid w:val="0FA6F28F"/>
    <w:rsid w:val="0FB158D5"/>
    <w:rsid w:val="0FCE62A7"/>
    <w:rsid w:val="0FD124ED"/>
    <w:rsid w:val="0FD6BE74"/>
    <w:rsid w:val="0FDDA6DC"/>
    <w:rsid w:val="0FE311CF"/>
    <w:rsid w:val="0FF1E546"/>
    <w:rsid w:val="0FF34D58"/>
    <w:rsid w:val="0FFC15F9"/>
    <w:rsid w:val="1018F2E1"/>
    <w:rsid w:val="1023F097"/>
    <w:rsid w:val="104CB052"/>
    <w:rsid w:val="104D921F"/>
    <w:rsid w:val="104FFDD8"/>
    <w:rsid w:val="1054766C"/>
    <w:rsid w:val="1058E747"/>
    <w:rsid w:val="105EE92B"/>
    <w:rsid w:val="10603D87"/>
    <w:rsid w:val="106677F2"/>
    <w:rsid w:val="107CB8E3"/>
    <w:rsid w:val="109729DE"/>
    <w:rsid w:val="1098E2E3"/>
    <w:rsid w:val="109F30B3"/>
    <w:rsid w:val="10AB1CA0"/>
    <w:rsid w:val="10AC5C03"/>
    <w:rsid w:val="10BDA502"/>
    <w:rsid w:val="10C05FC6"/>
    <w:rsid w:val="10D00387"/>
    <w:rsid w:val="10D5E99A"/>
    <w:rsid w:val="10D7199E"/>
    <w:rsid w:val="10E27EFB"/>
    <w:rsid w:val="10E733FF"/>
    <w:rsid w:val="10F3A889"/>
    <w:rsid w:val="10FFA782"/>
    <w:rsid w:val="110C61EA"/>
    <w:rsid w:val="111089F7"/>
    <w:rsid w:val="111A2168"/>
    <w:rsid w:val="111C8B51"/>
    <w:rsid w:val="1122F172"/>
    <w:rsid w:val="1123F504"/>
    <w:rsid w:val="1128F245"/>
    <w:rsid w:val="113F74F5"/>
    <w:rsid w:val="114BAED1"/>
    <w:rsid w:val="114E5B17"/>
    <w:rsid w:val="114FB188"/>
    <w:rsid w:val="1156410D"/>
    <w:rsid w:val="115851F0"/>
    <w:rsid w:val="115D1FCC"/>
    <w:rsid w:val="11644F27"/>
    <w:rsid w:val="11654C48"/>
    <w:rsid w:val="116DF8C3"/>
    <w:rsid w:val="1170CC1F"/>
    <w:rsid w:val="1177F707"/>
    <w:rsid w:val="117A46EF"/>
    <w:rsid w:val="117BDFD9"/>
    <w:rsid w:val="11863ED1"/>
    <w:rsid w:val="11924313"/>
    <w:rsid w:val="1193F903"/>
    <w:rsid w:val="11AD430F"/>
    <w:rsid w:val="11B07251"/>
    <w:rsid w:val="11B3F77C"/>
    <w:rsid w:val="11E0493D"/>
    <w:rsid w:val="11E86136"/>
    <w:rsid w:val="11F588C3"/>
    <w:rsid w:val="11F934A0"/>
    <w:rsid w:val="1204027E"/>
    <w:rsid w:val="12106E07"/>
    <w:rsid w:val="1213678B"/>
    <w:rsid w:val="12176741"/>
    <w:rsid w:val="12179EDF"/>
    <w:rsid w:val="121CBCF5"/>
    <w:rsid w:val="122406F3"/>
    <w:rsid w:val="1238D0CF"/>
    <w:rsid w:val="123C6D94"/>
    <w:rsid w:val="124419B5"/>
    <w:rsid w:val="1244EC58"/>
    <w:rsid w:val="12578A94"/>
    <w:rsid w:val="125AF2D7"/>
    <w:rsid w:val="125E1309"/>
    <w:rsid w:val="12613583"/>
    <w:rsid w:val="1262791B"/>
    <w:rsid w:val="12720714"/>
    <w:rsid w:val="12864BA1"/>
    <w:rsid w:val="12968D28"/>
    <w:rsid w:val="1299A65A"/>
    <w:rsid w:val="129C0CA0"/>
    <w:rsid w:val="129F68DE"/>
    <w:rsid w:val="12A1E2B2"/>
    <w:rsid w:val="12A84E57"/>
    <w:rsid w:val="12CD52F6"/>
    <w:rsid w:val="12DCC4AD"/>
    <w:rsid w:val="12DE99B7"/>
    <w:rsid w:val="12E9AFA2"/>
    <w:rsid w:val="12F299E1"/>
    <w:rsid w:val="12FF07C9"/>
    <w:rsid w:val="13258236"/>
    <w:rsid w:val="1340EADD"/>
    <w:rsid w:val="1358416C"/>
    <w:rsid w:val="13626811"/>
    <w:rsid w:val="136A6135"/>
    <w:rsid w:val="13701F1D"/>
    <w:rsid w:val="137DA626"/>
    <w:rsid w:val="138C4E67"/>
    <w:rsid w:val="1397D268"/>
    <w:rsid w:val="13AC0097"/>
    <w:rsid w:val="13AEEEF4"/>
    <w:rsid w:val="13B8B935"/>
    <w:rsid w:val="13B8B960"/>
    <w:rsid w:val="13C3975A"/>
    <w:rsid w:val="13CA4CF0"/>
    <w:rsid w:val="13CC195F"/>
    <w:rsid w:val="13CF8CD7"/>
    <w:rsid w:val="13DDA785"/>
    <w:rsid w:val="13E521E0"/>
    <w:rsid w:val="13E9E6ED"/>
    <w:rsid w:val="13EAAAF5"/>
    <w:rsid w:val="13FCCBDF"/>
    <w:rsid w:val="13FD6088"/>
    <w:rsid w:val="140391D2"/>
    <w:rsid w:val="1408D037"/>
    <w:rsid w:val="140A70C9"/>
    <w:rsid w:val="140CABDE"/>
    <w:rsid w:val="140E68B9"/>
    <w:rsid w:val="14121CF6"/>
    <w:rsid w:val="1414268C"/>
    <w:rsid w:val="14239560"/>
    <w:rsid w:val="142F5505"/>
    <w:rsid w:val="1430B277"/>
    <w:rsid w:val="1435D140"/>
    <w:rsid w:val="143D83BE"/>
    <w:rsid w:val="144B64C1"/>
    <w:rsid w:val="145E35DF"/>
    <w:rsid w:val="14685C8B"/>
    <w:rsid w:val="14710CD1"/>
    <w:rsid w:val="14750641"/>
    <w:rsid w:val="147A8152"/>
    <w:rsid w:val="147AAD43"/>
    <w:rsid w:val="147C5DC1"/>
    <w:rsid w:val="1491B2C0"/>
    <w:rsid w:val="14B3482C"/>
    <w:rsid w:val="14C53E29"/>
    <w:rsid w:val="14FA8371"/>
    <w:rsid w:val="14FB8641"/>
    <w:rsid w:val="1518CE4F"/>
    <w:rsid w:val="1518D33E"/>
    <w:rsid w:val="1518F26A"/>
    <w:rsid w:val="151BA66F"/>
    <w:rsid w:val="1520BB01"/>
    <w:rsid w:val="15406468"/>
    <w:rsid w:val="1550DE3B"/>
    <w:rsid w:val="1558A77C"/>
    <w:rsid w:val="15616A87"/>
    <w:rsid w:val="157B1C3F"/>
    <w:rsid w:val="158780B4"/>
    <w:rsid w:val="15878937"/>
    <w:rsid w:val="158EB2C4"/>
    <w:rsid w:val="158F520A"/>
    <w:rsid w:val="159CFFC7"/>
    <w:rsid w:val="15A5D60E"/>
    <w:rsid w:val="15C0F72E"/>
    <w:rsid w:val="15C7489F"/>
    <w:rsid w:val="15CDAF4E"/>
    <w:rsid w:val="15DA7081"/>
    <w:rsid w:val="15E88A9A"/>
    <w:rsid w:val="15EE22E0"/>
    <w:rsid w:val="15F4CE27"/>
    <w:rsid w:val="16043F29"/>
    <w:rsid w:val="160D3585"/>
    <w:rsid w:val="1614DDC8"/>
    <w:rsid w:val="162B4DDE"/>
    <w:rsid w:val="162BE799"/>
    <w:rsid w:val="1632238D"/>
    <w:rsid w:val="16385A6F"/>
    <w:rsid w:val="164174C3"/>
    <w:rsid w:val="1641A0BB"/>
    <w:rsid w:val="164B940A"/>
    <w:rsid w:val="16545EFD"/>
    <w:rsid w:val="1655D078"/>
    <w:rsid w:val="165C4978"/>
    <w:rsid w:val="16738D9D"/>
    <w:rsid w:val="16915C9C"/>
    <w:rsid w:val="16A2E326"/>
    <w:rsid w:val="16AF513F"/>
    <w:rsid w:val="16DAF6CD"/>
    <w:rsid w:val="16E4A50F"/>
    <w:rsid w:val="16E52683"/>
    <w:rsid w:val="16E8090B"/>
    <w:rsid w:val="16E998A8"/>
    <w:rsid w:val="170CE673"/>
    <w:rsid w:val="17136F88"/>
    <w:rsid w:val="1723CBC3"/>
    <w:rsid w:val="17367385"/>
    <w:rsid w:val="173EB4EC"/>
    <w:rsid w:val="174130E4"/>
    <w:rsid w:val="1751D996"/>
    <w:rsid w:val="17764925"/>
    <w:rsid w:val="177C1EE4"/>
    <w:rsid w:val="177F1826"/>
    <w:rsid w:val="1792F6D4"/>
    <w:rsid w:val="1793FF11"/>
    <w:rsid w:val="17ABAC6A"/>
    <w:rsid w:val="17B53C8A"/>
    <w:rsid w:val="17B7D45C"/>
    <w:rsid w:val="17CE2D57"/>
    <w:rsid w:val="17D028E5"/>
    <w:rsid w:val="17D86694"/>
    <w:rsid w:val="17E58F13"/>
    <w:rsid w:val="17FC6272"/>
    <w:rsid w:val="18014B80"/>
    <w:rsid w:val="180E806C"/>
    <w:rsid w:val="181DEBF6"/>
    <w:rsid w:val="181E2AD3"/>
    <w:rsid w:val="181EBC38"/>
    <w:rsid w:val="1850E3C3"/>
    <w:rsid w:val="1859924E"/>
    <w:rsid w:val="18796E5F"/>
    <w:rsid w:val="1879B321"/>
    <w:rsid w:val="1888557A"/>
    <w:rsid w:val="1889D1F3"/>
    <w:rsid w:val="188FA197"/>
    <w:rsid w:val="18900AA2"/>
    <w:rsid w:val="18994C65"/>
    <w:rsid w:val="18A1DA54"/>
    <w:rsid w:val="18CB0C0E"/>
    <w:rsid w:val="18CB7747"/>
    <w:rsid w:val="18E52C87"/>
    <w:rsid w:val="18EABC1A"/>
    <w:rsid w:val="18EAE32C"/>
    <w:rsid w:val="18F0B1D8"/>
    <w:rsid w:val="19053297"/>
    <w:rsid w:val="19096C5D"/>
    <w:rsid w:val="190BFBB4"/>
    <w:rsid w:val="19130DC0"/>
    <w:rsid w:val="191A5DEF"/>
    <w:rsid w:val="191D993D"/>
    <w:rsid w:val="193715E6"/>
    <w:rsid w:val="193873A1"/>
    <w:rsid w:val="194968F0"/>
    <w:rsid w:val="194C0C05"/>
    <w:rsid w:val="195FC27F"/>
    <w:rsid w:val="19621E04"/>
    <w:rsid w:val="19626AA0"/>
    <w:rsid w:val="19665D3A"/>
    <w:rsid w:val="1975B584"/>
    <w:rsid w:val="19857C16"/>
    <w:rsid w:val="198886BD"/>
    <w:rsid w:val="198EFB5C"/>
    <w:rsid w:val="19940567"/>
    <w:rsid w:val="19987B99"/>
    <w:rsid w:val="19B0645A"/>
    <w:rsid w:val="19C7708F"/>
    <w:rsid w:val="19C7B5AF"/>
    <w:rsid w:val="19D3C7B6"/>
    <w:rsid w:val="19F2FC12"/>
    <w:rsid w:val="1A02C782"/>
    <w:rsid w:val="1A121A30"/>
    <w:rsid w:val="1A14D26F"/>
    <w:rsid w:val="1A1BBDDE"/>
    <w:rsid w:val="1A245CC1"/>
    <w:rsid w:val="1A2BF37C"/>
    <w:rsid w:val="1A3BE10F"/>
    <w:rsid w:val="1A3CB85D"/>
    <w:rsid w:val="1A40DC0E"/>
    <w:rsid w:val="1A5B436E"/>
    <w:rsid w:val="1A5DAE07"/>
    <w:rsid w:val="1A8F1817"/>
    <w:rsid w:val="1AA85A78"/>
    <w:rsid w:val="1AA8FDAF"/>
    <w:rsid w:val="1AA91A21"/>
    <w:rsid w:val="1AAFA7A8"/>
    <w:rsid w:val="1AB4A40B"/>
    <w:rsid w:val="1ACBE221"/>
    <w:rsid w:val="1ACDB29B"/>
    <w:rsid w:val="1ACFFA50"/>
    <w:rsid w:val="1ADA8B1B"/>
    <w:rsid w:val="1ADD0C1A"/>
    <w:rsid w:val="1AE1699B"/>
    <w:rsid w:val="1AED7E24"/>
    <w:rsid w:val="1AFF16F9"/>
    <w:rsid w:val="1B0A342D"/>
    <w:rsid w:val="1B1E4925"/>
    <w:rsid w:val="1B1FEB3B"/>
    <w:rsid w:val="1B26B43A"/>
    <w:rsid w:val="1B321EA7"/>
    <w:rsid w:val="1B3D04B6"/>
    <w:rsid w:val="1B43E551"/>
    <w:rsid w:val="1B4BBF93"/>
    <w:rsid w:val="1B6F5D3F"/>
    <w:rsid w:val="1B715C01"/>
    <w:rsid w:val="1B796591"/>
    <w:rsid w:val="1B9AD9CD"/>
    <w:rsid w:val="1B9B72FE"/>
    <w:rsid w:val="1BA32CEC"/>
    <w:rsid w:val="1BB3A3EE"/>
    <w:rsid w:val="1BBC4A35"/>
    <w:rsid w:val="1BC2381E"/>
    <w:rsid w:val="1BC6BC8B"/>
    <w:rsid w:val="1BCECB81"/>
    <w:rsid w:val="1BD5D632"/>
    <w:rsid w:val="1BDCB10A"/>
    <w:rsid w:val="1BE6EC68"/>
    <w:rsid w:val="1BED9121"/>
    <w:rsid w:val="1BEEFAC1"/>
    <w:rsid w:val="1BF8D858"/>
    <w:rsid w:val="1C09AA15"/>
    <w:rsid w:val="1C2169B3"/>
    <w:rsid w:val="1C327953"/>
    <w:rsid w:val="1C45936C"/>
    <w:rsid w:val="1C4AEFC2"/>
    <w:rsid w:val="1C534D9B"/>
    <w:rsid w:val="1C5ADDA7"/>
    <w:rsid w:val="1C78C5E9"/>
    <w:rsid w:val="1CA28371"/>
    <w:rsid w:val="1CB90C7E"/>
    <w:rsid w:val="1CC15F1F"/>
    <w:rsid w:val="1CC83C68"/>
    <w:rsid w:val="1CC84928"/>
    <w:rsid w:val="1CCF3CE5"/>
    <w:rsid w:val="1CF2128B"/>
    <w:rsid w:val="1CFD0D8A"/>
    <w:rsid w:val="1CFE0368"/>
    <w:rsid w:val="1D111F6D"/>
    <w:rsid w:val="1D1C9701"/>
    <w:rsid w:val="1D1EA83B"/>
    <w:rsid w:val="1D1FFE19"/>
    <w:rsid w:val="1D23E16A"/>
    <w:rsid w:val="1D2439B4"/>
    <w:rsid w:val="1D3745B2"/>
    <w:rsid w:val="1D37E804"/>
    <w:rsid w:val="1D37F2CA"/>
    <w:rsid w:val="1D3E6D40"/>
    <w:rsid w:val="1D47EF55"/>
    <w:rsid w:val="1D4D89B3"/>
    <w:rsid w:val="1D4E411E"/>
    <w:rsid w:val="1D4FFF28"/>
    <w:rsid w:val="1D51BA59"/>
    <w:rsid w:val="1D58C94E"/>
    <w:rsid w:val="1D5F1076"/>
    <w:rsid w:val="1D6B82B9"/>
    <w:rsid w:val="1D71FD1B"/>
    <w:rsid w:val="1D74FFF0"/>
    <w:rsid w:val="1D78E18C"/>
    <w:rsid w:val="1D84B7B4"/>
    <w:rsid w:val="1D9A7A14"/>
    <w:rsid w:val="1DA967E5"/>
    <w:rsid w:val="1DB4168E"/>
    <w:rsid w:val="1DB5920A"/>
    <w:rsid w:val="1DC2CE4B"/>
    <w:rsid w:val="1DCAA582"/>
    <w:rsid w:val="1DDD71B0"/>
    <w:rsid w:val="1DDE6476"/>
    <w:rsid w:val="1E085574"/>
    <w:rsid w:val="1E0D0E21"/>
    <w:rsid w:val="1E124C9A"/>
    <w:rsid w:val="1E1570BC"/>
    <w:rsid w:val="1E2C4800"/>
    <w:rsid w:val="1E3208A5"/>
    <w:rsid w:val="1E32F485"/>
    <w:rsid w:val="1E355553"/>
    <w:rsid w:val="1E3C3257"/>
    <w:rsid w:val="1E3C58DD"/>
    <w:rsid w:val="1E40455F"/>
    <w:rsid w:val="1E58107B"/>
    <w:rsid w:val="1E585898"/>
    <w:rsid w:val="1E6C89A6"/>
    <w:rsid w:val="1E7AA04C"/>
    <w:rsid w:val="1E91A2D9"/>
    <w:rsid w:val="1EC4263F"/>
    <w:rsid w:val="1EC70305"/>
    <w:rsid w:val="1ED24BAA"/>
    <w:rsid w:val="1EE51DE9"/>
    <w:rsid w:val="1EF453CE"/>
    <w:rsid w:val="1EF58F36"/>
    <w:rsid w:val="1EFD547D"/>
    <w:rsid w:val="1F0AE3F3"/>
    <w:rsid w:val="1F0E5916"/>
    <w:rsid w:val="1F11BF4B"/>
    <w:rsid w:val="1F3C8B67"/>
    <w:rsid w:val="1F5509BC"/>
    <w:rsid w:val="1F5D8025"/>
    <w:rsid w:val="1F618F14"/>
    <w:rsid w:val="1F6ED085"/>
    <w:rsid w:val="1F6FCB4E"/>
    <w:rsid w:val="1F7A1FFF"/>
    <w:rsid w:val="1F983DE4"/>
    <w:rsid w:val="1F99084A"/>
    <w:rsid w:val="1F9B261D"/>
    <w:rsid w:val="1F9B7373"/>
    <w:rsid w:val="1FA2A7AC"/>
    <w:rsid w:val="1FB064AB"/>
    <w:rsid w:val="1FB2D7FF"/>
    <w:rsid w:val="1FCEDB78"/>
    <w:rsid w:val="1FD254E3"/>
    <w:rsid w:val="1FD485CA"/>
    <w:rsid w:val="1FD7D536"/>
    <w:rsid w:val="1FDBBED7"/>
    <w:rsid w:val="1FE440B9"/>
    <w:rsid w:val="1FE5B64F"/>
    <w:rsid w:val="2005AFE5"/>
    <w:rsid w:val="2005CBA0"/>
    <w:rsid w:val="200C5A36"/>
    <w:rsid w:val="200CEA3F"/>
    <w:rsid w:val="20106E38"/>
    <w:rsid w:val="2014D5D4"/>
    <w:rsid w:val="2018C2F0"/>
    <w:rsid w:val="2019BB09"/>
    <w:rsid w:val="201FC093"/>
    <w:rsid w:val="2033DD81"/>
    <w:rsid w:val="2041019F"/>
    <w:rsid w:val="2048FAB0"/>
    <w:rsid w:val="204D4115"/>
    <w:rsid w:val="205DE05D"/>
    <w:rsid w:val="20664DC7"/>
    <w:rsid w:val="206912A6"/>
    <w:rsid w:val="20B119A6"/>
    <w:rsid w:val="20B49854"/>
    <w:rsid w:val="20B7522B"/>
    <w:rsid w:val="20DAA58C"/>
    <w:rsid w:val="20DD8BE8"/>
    <w:rsid w:val="20E5EA49"/>
    <w:rsid w:val="20F978DB"/>
    <w:rsid w:val="20F9E4BA"/>
    <w:rsid w:val="20FAE90C"/>
    <w:rsid w:val="20FEA068"/>
    <w:rsid w:val="2106AF0D"/>
    <w:rsid w:val="210B8C19"/>
    <w:rsid w:val="2118BC0F"/>
    <w:rsid w:val="211BAFDA"/>
    <w:rsid w:val="212F95DA"/>
    <w:rsid w:val="2133DBB3"/>
    <w:rsid w:val="21431496"/>
    <w:rsid w:val="2144C1FB"/>
    <w:rsid w:val="214C58AF"/>
    <w:rsid w:val="21538C89"/>
    <w:rsid w:val="21539EBC"/>
    <w:rsid w:val="21611DE1"/>
    <w:rsid w:val="2164919E"/>
    <w:rsid w:val="21673081"/>
    <w:rsid w:val="216AA227"/>
    <w:rsid w:val="21728F67"/>
    <w:rsid w:val="2175A86F"/>
    <w:rsid w:val="21822E17"/>
    <w:rsid w:val="21857D37"/>
    <w:rsid w:val="21874AD8"/>
    <w:rsid w:val="21933294"/>
    <w:rsid w:val="219593C5"/>
    <w:rsid w:val="21B6CEC3"/>
    <w:rsid w:val="21BA3B96"/>
    <w:rsid w:val="21BAE394"/>
    <w:rsid w:val="21D58E78"/>
    <w:rsid w:val="21F059DA"/>
    <w:rsid w:val="21F48AA5"/>
    <w:rsid w:val="21FDA7E8"/>
    <w:rsid w:val="22038B74"/>
    <w:rsid w:val="2203A2F9"/>
    <w:rsid w:val="220D569E"/>
    <w:rsid w:val="2216BA32"/>
    <w:rsid w:val="222337FA"/>
    <w:rsid w:val="2248A3D1"/>
    <w:rsid w:val="224EE474"/>
    <w:rsid w:val="224EF752"/>
    <w:rsid w:val="224FFFEC"/>
    <w:rsid w:val="2250DFAF"/>
    <w:rsid w:val="225405DC"/>
    <w:rsid w:val="2258B9DF"/>
    <w:rsid w:val="225F90E2"/>
    <w:rsid w:val="22871A7B"/>
    <w:rsid w:val="229BF2E4"/>
    <w:rsid w:val="229FDD5E"/>
    <w:rsid w:val="22A0D353"/>
    <w:rsid w:val="22AD229B"/>
    <w:rsid w:val="22B28B91"/>
    <w:rsid w:val="22B432FA"/>
    <w:rsid w:val="22F1CA15"/>
    <w:rsid w:val="22F1D57D"/>
    <w:rsid w:val="230FED13"/>
    <w:rsid w:val="2315D91B"/>
    <w:rsid w:val="2316698C"/>
    <w:rsid w:val="2336BB76"/>
    <w:rsid w:val="233BD483"/>
    <w:rsid w:val="233EC017"/>
    <w:rsid w:val="234343FD"/>
    <w:rsid w:val="23446141"/>
    <w:rsid w:val="2346A2EE"/>
    <w:rsid w:val="235E68ED"/>
    <w:rsid w:val="2365B05A"/>
    <w:rsid w:val="23666D39"/>
    <w:rsid w:val="2366832A"/>
    <w:rsid w:val="23750514"/>
    <w:rsid w:val="238AB698"/>
    <w:rsid w:val="239B07A9"/>
    <w:rsid w:val="23AF6907"/>
    <w:rsid w:val="23BB284E"/>
    <w:rsid w:val="23C0D5A3"/>
    <w:rsid w:val="23C8CCD5"/>
    <w:rsid w:val="23CC3A38"/>
    <w:rsid w:val="23CE0870"/>
    <w:rsid w:val="23CE38FD"/>
    <w:rsid w:val="23CECE91"/>
    <w:rsid w:val="23D90C2A"/>
    <w:rsid w:val="23E4C449"/>
    <w:rsid w:val="23EDEF37"/>
    <w:rsid w:val="23F90851"/>
    <w:rsid w:val="23FB4060"/>
    <w:rsid w:val="23FB9763"/>
    <w:rsid w:val="240A1E4B"/>
    <w:rsid w:val="2417F190"/>
    <w:rsid w:val="24289E27"/>
    <w:rsid w:val="243AACF9"/>
    <w:rsid w:val="2441F0E2"/>
    <w:rsid w:val="246C49D5"/>
    <w:rsid w:val="24742612"/>
    <w:rsid w:val="247CB42A"/>
    <w:rsid w:val="247DD4E6"/>
    <w:rsid w:val="2494E310"/>
    <w:rsid w:val="249BDCFE"/>
    <w:rsid w:val="249E15BA"/>
    <w:rsid w:val="24CBC76D"/>
    <w:rsid w:val="24CD4CD7"/>
    <w:rsid w:val="24D279A7"/>
    <w:rsid w:val="24DB82D2"/>
    <w:rsid w:val="24E1499A"/>
    <w:rsid w:val="24E244DC"/>
    <w:rsid w:val="24E96AF7"/>
    <w:rsid w:val="24F944F1"/>
    <w:rsid w:val="24FA6B1D"/>
    <w:rsid w:val="24FA78F7"/>
    <w:rsid w:val="24FABF95"/>
    <w:rsid w:val="250E3738"/>
    <w:rsid w:val="251CA27C"/>
    <w:rsid w:val="25283DCB"/>
    <w:rsid w:val="25285572"/>
    <w:rsid w:val="253AA834"/>
    <w:rsid w:val="253ABA3D"/>
    <w:rsid w:val="254B852B"/>
    <w:rsid w:val="25562816"/>
    <w:rsid w:val="255740C9"/>
    <w:rsid w:val="256C2436"/>
    <w:rsid w:val="257C2E5D"/>
    <w:rsid w:val="257FFD28"/>
    <w:rsid w:val="258BBC70"/>
    <w:rsid w:val="2596E3A4"/>
    <w:rsid w:val="25B1EEB7"/>
    <w:rsid w:val="25BD0376"/>
    <w:rsid w:val="25D66372"/>
    <w:rsid w:val="25E7CC46"/>
    <w:rsid w:val="25F4DD37"/>
    <w:rsid w:val="25F85561"/>
    <w:rsid w:val="25F892CB"/>
    <w:rsid w:val="25F9E8B5"/>
    <w:rsid w:val="25FE437A"/>
    <w:rsid w:val="25FF979D"/>
    <w:rsid w:val="260B30E5"/>
    <w:rsid w:val="261081EA"/>
    <w:rsid w:val="2611829C"/>
    <w:rsid w:val="2617BC16"/>
    <w:rsid w:val="2626CB6F"/>
    <w:rsid w:val="2630D242"/>
    <w:rsid w:val="264D4AFE"/>
    <w:rsid w:val="265D1FB0"/>
    <w:rsid w:val="26612AA1"/>
    <w:rsid w:val="266D7A59"/>
    <w:rsid w:val="267248E1"/>
    <w:rsid w:val="26745B42"/>
    <w:rsid w:val="267BAA5A"/>
    <w:rsid w:val="26995DD0"/>
    <w:rsid w:val="26A17FFF"/>
    <w:rsid w:val="26A195BD"/>
    <w:rsid w:val="26A6386C"/>
    <w:rsid w:val="26ACBDC3"/>
    <w:rsid w:val="26B53833"/>
    <w:rsid w:val="26C0F0E0"/>
    <w:rsid w:val="26D8FA25"/>
    <w:rsid w:val="26DA0570"/>
    <w:rsid w:val="26DB8BB2"/>
    <w:rsid w:val="26DF48D4"/>
    <w:rsid w:val="26EB8AD9"/>
    <w:rsid w:val="26F83A04"/>
    <w:rsid w:val="26F8961C"/>
    <w:rsid w:val="27061507"/>
    <w:rsid w:val="2721555C"/>
    <w:rsid w:val="273345D0"/>
    <w:rsid w:val="2738E90D"/>
    <w:rsid w:val="2746FF17"/>
    <w:rsid w:val="275C007A"/>
    <w:rsid w:val="277AB95F"/>
    <w:rsid w:val="278350C6"/>
    <w:rsid w:val="278CCCBA"/>
    <w:rsid w:val="27BA269D"/>
    <w:rsid w:val="27CFCB16"/>
    <w:rsid w:val="27F17CB7"/>
    <w:rsid w:val="27F66938"/>
    <w:rsid w:val="27FBA207"/>
    <w:rsid w:val="27FE69F8"/>
    <w:rsid w:val="28010055"/>
    <w:rsid w:val="28039A79"/>
    <w:rsid w:val="280DA6AB"/>
    <w:rsid w:val="28121882"/>
    <w:rsid w:val="28136F79"/>
    <w:rsid w:val="28175220"/>
    <w:rsid w:val="281A6AB8"/>
    <w:rsid w:val="281D747C"/>
    <w:rsid w:val="283232C7"/>
    <w:rsid w:val="283554B5"/>
    <w:rsid w:val="2849EC18"/>
    <w:rsid w:val="2855864B"/>
    <w:rsid w:val="285E8B56"/>
    <w:rsid w:val="288EE1B4"/>
    <w:rsid w:val="289B8944"/>
    <w:rsid w:val="28A4A96A"/>
    <w:rsid w:val="28B2EEC6"/>
    <w:rsid w:val="28B44455"/>
    <w:rsid w:val="28BA276C"/>
    <w:rsid w:val="28C1A292"/>
    <w:rsid w:val="28CDD760"/>
    <w:rsid w:val="28D376EE"/>
    <w:rsid w:val="28D576C8"/>
    <w:rsid w:val="28EB0392"/>
    <w:rsid w:val="28F53AD5"/>
    <w:rsid w:val="290068B9"/>
    <w:rsid w:val="2900958F"/>
    <w:rsid w:val="2901FD4D"/>
    <w:rsid w:val="2923B27C"/>
    <w:rsid w:val="2924C022"/>
    <w:rsid w:val="2926895A"/>
    <w:rsid w:val="2931CCFA"/>
    <w:rsid w:val="2935E6ED"/>
    <w:rsid w:val="2945A30F"/>
    <w:rsid w:val="294A5B1F"/>
    <w:rsid w:val="294AAD66"/>
    <w:rsid w:val="296384AF"/>
    <w:rsid w:val="2968BAA5"/>
    <w:rsid w:val="2969A85D"/>
    <w:rsid w:val="296F249C"/>
    <w:rsid w:val="297D208D"/>
    <w:rsid w:val="297EBED3"/>
    <w:rsid w:val="2989D9F0"/>
    <w:rsid w:val="298D374C"/>
    <w:rsid w:val="299725D1"/>
    <w:rsid w:val="299858AF"/>
    <w:rsid w:val="2999E904"/>
    <w:rsid w:val="29A0D20E"/>
    <w:rsid w:val="29B71430"/>
    <w:rsid w:val="29C13689"/>
    <w:rsid w:val="29C82B0C"/>
    <w:rsid w:val="29D11E4D"/>
    <w:rsid w:val="29E2492E"/>
    <w:rsid w:val="29E44EE7"/>
    <w:rsid w:val="29F36A0B"/>
    <w:rsid w:val="29FB7FAE"/>
    <w:rsid w:val="29FE8CAC"/>
    <w:rsid w:val="2A06C145"/>
    <w:rsid w:val="2A09DB77"/>
    <w:rsid w:val="2A24C469"/>
    <w:rsid w:val="2A2516A0"/>
    <w:rsid w:val="2A3EF965"/>
    <w:rsid w:val="2A50F3D1"/>
    <w:rsid w:val="2A52DDEC"/>
    <w:rsid w:val="2A592C5B"/>
    <w:rsid w:val="2A6B55E0"/>
    <w:rsid w:val="2A79A20D"/>
    <w:rsid w:val="2A8117AD"/>
    <w:rsid w:val="2A87F4AE"/>
    <w:rsid w:val="2A8F6183"/>
    <w:rsid w:val="2A983AAE"/>
    <w:rsid w:val="2AB4AE9E"/>
    <w:rsid w:val="2ACE766B"/>
    <w:rsid w:val="2AD991EF"/>
    <w:rsid w:val="2ADB060C"/>
    <w:rsid w:val="2AE5E8AF"/>
    <w:rsid w:val="2AE982D3"/>
    <w:rsid w:val="2AF907CC"/>
    <w:rsid w:val="2AFE8D0E"/>
    <w:rsid w:val="2AFF1C39"/>
    <w:rsid w:val="2B08E7C2"/>
    <w:rsid w:val="2B09B12A"/>
    <w:rsid w:val="2B13C56C"/>
    <w:rsid w:val="2B1E5873"/>
    <w:rsid w:val="2B212DA8"/>
    <w:rsid w:val="2B2148FD"/>
    <w:rsid w:val="2B23620C"/>
    <w:rsid w:val="2B2746C7"/>
    <w:rsid w:val="2B3F99D8"/>
    <w:rsid w:val="2B44BF64"/>
    <w:rsid w:val="2B5A8A83"/>
    <w:rsid w:val="2B610B3D"/>
    <w:rsid w:val="2B6C3641"/>
    <w:rsid w:val="2B81B30E"/>
    <w:rsid w:val="2B8A54FA"/>
    <w:rsid w:val="2B8A8170"/>
    <w:rsid w:val="2B9E6131"/>
    <w:rsid w:val="2BA8AB50"/>
    <w:rsid w:val="2BBF8A01"/>
    <w:rsid w:val="2BC26E91"/>
    <w:rsid w:val="2BD726E8"/>
    <w:rsid w:val="2BE3D08B"/>
    <w:rsid w:val="2BE9F7D3"/>
    <w:rsid w:val="2C0600D1"/>
    <w:rsid w:val="2C1F2421"/>
    <w:rsid w:val="2C283549"/>
    <w:rsid w:val="2C2DAEBA"/>
    <w:rsid w:val="2C2EA824"/>
    <w:rsid w:val="2C398BA0"/>
    <w:rsid w:val="2C3F3A06"/>
    <w:rsid w:val="2C4EBBDA"/>
    <w:rsid w:val="2C55CF18"/>
    <w:rsid w:val="2C58447A"/>
    <w:rsid w:val="2C62CE14"/>
    <w:rsid w:val="2C66540B"/>
    <w:rsid w:val="2C6D6E3A"/>
    <w:rsid w:val="2C6D7131"/>
    <w:rsid w:val="2C826179"/>
    <w:rsid w:val="2C88E6D7"/>
    <w:rsid w:val="2CA2C2C4"/>
    <w:rsid w:val="2CB6C3DC"/>
    <w:rsid w:val="2CC042FA"/>
    <w:rsid w:val="2CC6BE0A"/>
    <w:rsid w:val="2CC85608"/>
    <w:rsid w:val="2CDB39D6"/>
    <w:rsid w:val="2CE895C6"/>
    <w:rsid w:val="2CED3AFE"/>
    <w:rsid w:val="2CF9B8F7"/>
    <w:rsid w:val="2D0D1E3C"/>
    <w:rsid w:val="2D0DB977"/>
    <w:rsid w:val="2D0EFB68"/>
    <w:rsid w:val="2D1691C9"/>
    <w:rsid w:val="2D1B8B60"/>
    <w:rsid w:val="2D2FB730"/>
    <w:rsid w:val="2D317304"/>
    <w:rsid w:val="2D368221"/>
    <w:rsid w:val="2D37DDA0"/>
    <w:rsid w:val="2D597794"/>
    <w:rsid w:val="2D5A9BB1"/>
    <w:rsid w:val="2D5F743C"/>
    <w:rsid w:val="2D72A788"/>
    <w:rsid w:val="2D74BFAC"/>
    <w:rsid w:val="2D76F981"/>
    <w:rsid w:val="2D82F3FE"/>
    <w:rsid w:val="2D893A9B"/>
    <w:rsid w:val="2D8E60DB"/>
    <w:rsid w:val="2D9104D1"/>
    <w:rsid w:val="2DAAB8FC"/>
    <w:rsid w:val="2DAFBC79"/>
    <w:rsid w:val="2DB838DA"/>
    <w:rsid w:val="2DBB5910"/>
    <w:rsid w:val="2DBF9A9A"/>
    <w:rsid w:val="2DC07CF4"/>
    <w:rsid w:val="2DC39913"/>
    <w:rsid w:val="2DDC1126"/>
    <w:rsid w:val="2DDFE85D"/>
    <w:rsid w:val="2DE55F85"/>
    <w:rsid w:val="2DE84413"/>
    <w:rsid w:val="2DE96ABF"/>
    <w:rsid w:val="2DED3927"/>
    <w:rsid w:val="2DF5133D"/>
    <w:rsid w:val="2E0629BB"/>
    <w:rsid w:val="2E153B8D"/>
    <w:rsid w:val="2E1A4EC9"/>
    <w:rsid w:val="2E1E3C25"/>
    <w:rsid w:val="2E24BF1B"/>
    <w:rsid w:val="2E2C46FC"/>
    <w:rsid w:val="2E353162"/>
    <w:rsid w:val="2E3757CA"/>
    <w:rsid w:val="2E56B542"/>
    <w:rsid w:val="2E617B28"/>
    <w:rsid w:val="2E7A464A"/>
    <w:rsid w:val="2E8731FE"/>
    <w:rsid w:val="2E96930D"/>
    <w:rsid w:val="2E995572"/>
    <w:rsid w:val="2E9C7AC3"/>
    <w:rsid w:val="2EA31068"/>
    <w:rsid w:val="2EA550D0"/>
    <w:rsid w:val="2EA67D1A"/>
    <w:rsid w:val="2EB25112"/>
    <w:rsid w:val="2EBA3745"/>
    <w:rsid w:val="2EBEAA08"/>
    <w:rsid w:val="2EE1FC5B"/>
    <w:rsid w:val="2EE3880D"/>
    <w:rsid w:val="2EF19430"/>
    <w:rsid w:val="2EF9C5C6"/>
    <w:rsid w:val="2F061320"/>
    <w:rsid w:val="2F1AF6DA"/>
    <w:rsid w:val="2F268C0B"/>
    <w:rsid w:val="2F482EEB"/>
    <w:rsid w:val="2F5042C9"/>
    <w:rsid w:val="2F6B92A7"/>
    <w:rsid w:val="2F75B1A0"/>
    <w:rsid w:val="2F778706"/>
    <w:rsid w:val="2F78D436"/>
    <w:rsid w:val="2F8965D6"/>
    <w:rsid w:val="2FA2A007"/>
    <w:rsid w:val="2FB41572"/>
    <w:rsid w:val="2FB6771C"/>
    <w:rsid w:val="2FBDFD02"/>
    <w:rsid w:val="2FC9AC61"/>
    <w:rsid w:val="2FCD5FBE"/>
    <w:rsid w:val="2FD2DAF5"/>
    <w:rsid w:val="2FE68A14"/>
    <w:rsid w:val="2FEA9B09"/>
    <w:rsid w:val="2FEB9C89"/>
    <w:rsid w:val="2FEC6160"/>
    <w:rsid w:val="2FEE753F"/>
    <w:rsid w:val="2FF128BA"/>
    <w:rsid w:val="300FAF76"/>
    <w:rsid w:val="30283738"/>
    <w:rsid w:val="3029F730"/>
    <w:rsid w:val="3034B95E"/>
    <w:rsid w:val="303D2565"/>
    <w:rsid w:val="303DB663"/>
    <w:rsid w:val="303E444F"/>
    <w:rsid w:val="30413658"/>
    <w:rsid w:val="304697FF"/>
    <w:rsid w:val="3055456B"/>
    <w:rsid w:val="3064772F"/>
    <w:rsid w:val="30647978"/>
    <w:rsid w:val="3073794D"/>
    <w:rsid w:val="3083F656"/>
    <w:rsid w:val="309D96D6"/>
    <w:rsid w:val="30A3432A"/>
    <w:rsid w:val="30A38C96"/>
    <w:rsid w:val="30AD4CA0"/>
    <w:rsid w:val="30AFD057"/>
    <w:rsid w:val="30BB2556"/>
    <w:rsid w:val="30BE9BD4"/>
    <w:rsid w:val="30BFA0E2"/>
    <w:rsid w:val="30D1BF90"/>
    <w:rsid w:val="30D29083"/>
    <w:rsid w:val="30D9A1C8"/>
    <w:rsid w:val="30E1EB19"/>
    <w:rsid w:val="30E27FE2"/>
    <w:rsid w:val="30E34E70"/>
    <w:rsid w:val="30F449C5"/>
    <w:rsid w:val="30F610D2"/>
    <w:rsid w:val="30F8618C"/>
    <w:rsid w:val="30FC4180"/>
    <w:rsid w:val="30FE3B4A"/>
    <w:rsid w:val="30FFEF65"/>
    <w:rsid w:val="310AF855"/>
    <w:rsid w:val="310C404E"/>
    <w:rsid w:val="31115AC7"/>
    <w:rsid w:val="3114252F"/>
    <w:rsid w:val="312AC3A3"/>
    <w:rsid w:val="314F86BD"/>
    <w:rsid w:val="315ACFB1"/>
    <w:rsid w:val="315EB18F"/>
    <w:rsid w:val="316168FD"/>
    <w:rsid w:val="316CC6DF"/>
    <w:rsid w:val="316EF8AA"/>
    <w:rsid w:val="317C8700"/>
    <w:rsid w:val="31881254"/>
    <w:rsid w:val="318A3B6F"/>
    <w:rsid w:val="31A1CC73"/>
    <w:rsid w:val="31A2CABD"/>
    <w:rsid w:val="31CB2F5E"/>
    <w:rsid w:val="31E99E73"/>
    <w:rsid w:val="31F43D29"/>
    <w:rsid w:val="31F47006"/>
    <w:rsid w:val="31FEFB44"/>
    <w:rsid w:val="324D3E3D"/>
    <w:rsid w:val="325ACBED"/>
    <w:rsid w:val="326AA504"/>
    <w:rsid w:val="326B16A1"/>
    <w:rsid w:val="32794DA8"/>
    <w:rsid w:val="32798FF8"/>
    <w:rsid w:val="327A761E"/>
    <w:rsid w:val="327D26CC"/>
    <w:rsid w:val="327F5B64"/>
    <w:rsid w:val="3292F6BD"/>
    <w:rsid w:val="32AD94FD"/>
    <w:rsid w:val="32B78EDB"/>
    <w:rsid w:val="32BFD3D1"/>
    <w:rsid w:val="32CF0988"/>
    <w:rsid w:val="32DDB70A"/>
    <w:rsid w:val="32DEA01C"/>
    <w:rsid w:val="32DEBCF5"/>
    <w:rsid w:val="32E3FC3D"/>
    <w:rsid w:val="32E8BCCD"/>
    <w:rsid w:val="32F0D1F8"/>
    <w:rsid w:val="32F6519C"/>
    <w:rsid w:val="32FD71A0"/>
    <w:rsid w:val="32FD926E"/>
    <w:rsid w:val="33023D44"/>
    <w:rsid w:val="331E23E7"/>
    <w:rsid w:val="331FB5EB"/>
    <w:rsid w:val="3321F67A"/>
    <w:rsid w:val="332733F2"/>
    <w:rsid w:val="332A654F"/>
    <w:rsid w:val="332CC1F9"/>
    <w:rsid w:val="334A9B0F"/>
    <w:rsid w:val="33572326"/>
    <w:rsid w:val="335ACF66"/>
    <w:rsid w:val="3369C291"/>
    <w:rsid w:val="33724958"/>
    <w:rsid w:val="3372656D"/>
    <w:rsid w:val="3375E215"/>
    <w:rsid w:val="337DD95A"/>
    <w:rsid w:val="3380AE06"/>
    <w:rsid w:val="33922FF8"/>
    <w:rsid w:val="33A48C6D"/>
    <w:rsid w:val="33B01D1E"/>
    <w:rsid w:val="33BD8206"/>
    <w:rsid w:val="33D8B62D"/>
    <w:rsid w:val="33F6B178"/>
    <w:rsid w:val="34142ECD"/>
    <w:rsid w:val="3414B83A"/>
    <w:rsid w:val="342F9C6E"/>
    <w:rsid w:val="3435751B"/>
    <w:rsid w:val="34364491"/>
    <w:rsid w:val="343D7D66"/>
    <w:rsid w:val="3443C3DC"/>
    <w:rsid w:val="34540147"/>
    <w:rsid w:val="346066E0"/>
    <w:rsid w:val="346D4D7C"/>
    <w:rsid w:val="346DD260"/>
    <w:rsid w:val="347A5AD4"/>
    <w:rsid w:val="347ABF09"/>
    <w:rsid w:val="34830243"/>
    <w:rsid w:val="3492E904"/>
    <w:rsid w:val="349860BE"/>
    <w:rsid w:val="34A0CFC4"/>
    <w:rsid w:val="34CA9FC4"/>
    <w:rsid w:val="34D6B66B"/>
    <w:rsid w:val="34D8C9DF"/>
    <w:rsid w:val="34DCEEFF"/>
    <w:rsid w:val="34ED4E10"/>
    <w:rsid w:val="34F9C0AA"/>
    <w:rsid w:val="34FEA630"/>
    <w:rsid w:val="351DCB2B"/>
    <w:rsid w:val="352F95C0"/>
    <w:rsid w:val="3539813B"/>
    <w:rsid w:val="3540B441"/>
    <w:rsid w:val="35422063"/>
    <w:rsid w:val="354ADDE0"/>
    <w:rsid w:val="3554609C"/>
    <w:rsid w:val="3556D546"/>
    <w:rsid w:val="35684D5F"/>
    <w:rsid w:val="356B77F7"/>
    <w:rsid w:val="356D6375"/>
    <w:rsid w:val="358D8BA1"/>
    <w:rsid w:val="35977F9C"/>
    <w:rsid w:val="35ACE2B2"/>
    <w:rsid w:val="35C66777"/>
    <w:rsid w:val="35CB2196"/>
    <w:rsid w:val="35D3D3FD"/>
    <w:rsid w:val="35D58203"/>
    <w:rsid w:val="35D90DE1"/>
    <w:rsid w:val="35DE86CF"/>
    <w:rsid w:val="35DF6066"/>
    <w:rsid w:val="35E0F083"/>
    <w:rsid w:val="35E1C134"/>
    <w:rsid w:val="35E3580E"/>
    <w:rsid w:val="35E55E36"/>
    <w:rsid w:val="35F477C4"/>
    <w:rsid w:val="35F7FC8E"/>
    <w:rsid w:val="35FD5E6D"/>
    <w:rsid w:val="36026A3D"/>
    <w:rsid w:val="36072205"/>
    <w:rsid w:val="361879FC"/>
    <w:rsid w:val="36380CF7"/>
    <w:rsid w:val="363FCDAF"/>
    <w:rsid w:val="3648C698"/>
    <w:rsid w:val="364D67F1"/>
    <w:rsid w:val="36550CC0"/>
    <w:rsid w:val="36631BA8"/>
    <w:rsid w:val="3668188D"/>
    <w:rsid w:val="366F44AE"/>
    <w:rsid w:val="367DFBD1"/>
    <w:rsid w:val="368A4E8A"/>
    <w:rsid w:val="3692987F"/>
    <w:rsid w:val="36A58CA1"/>
    <w:rsid w:val="36B30528"/>
    <w:rsid w:val="36C60DE8"/>
    <w:rsid w:val="36F06D0A"/>
    <w:rsid w:val="36F19C81"/>
    <w:rsid w:val="36F1D457"/>
    <w:rsid w:val="36FBE66A"/>
    <w:rsid w:val="36FCE2C2"/>
    <w:rsid w:val="3705A21E"/>
    <w:rsid w:val="372F8E60"/>
    <w:rsid w:val="37384289"/>
    <w:rsid w:val="3742B262"/>
    <w:rsid w:val="3755D4DF"/>
    <w:rsid w:val="376BB92C"/>
    <w:rsid w:val="378325AA"/>
    <w:rsid w:val="378BA56A"/>
    <w:rsid w:val="37997B70"/>
    <w:rsid w:val="379B0DFB"/>
    <w:rsid w:val="379FE3D1"/>
    <w:rsid w:val="37A563BF"/>
    <w:rsid w:val="37B79D5A"/>
    <w:rsid w:val="37BB7C35"/>
    <w:rsid w:val="37C94401"/>
    <w:rsid w:val="37CD5EED"/>
    <w:rsid w:val="37D3C9C2"/>
    <w:rsid w:val="37E888D0"/>
    <w:rsid w:val="37EA409C"/>
    <w:rsid w:val="37EAE122"/>
    <w:rsid w:val="37FB127D"/>
    <w:rsid w:val="380061CA"/>
    <w:rsid w:val="380528D4"/>
    <w:rsid w:val="3808E97A"/>
    <w:rsid w:val="3812BD20"/>
    <w:rsid w:val="381B26B0"/>
    <w:rsid w:val="3824164F"/>
    <w:rsid w:val="38265242"/>
    <w:rsid w:val="383472A5"/>
    <w:rsid w:val="383887A1"/>
    <w:rsid w:val="3840D5C6"/>
    <w:rsid w:val="384415A8"/>
    <w:rsid w:val="384CD5FE"/>
    <w:rsid w:val="3866BA4B"/>
    <w:rsid w:val="386B14E6"/>
    <w:rsid w:val="38705495"/>
    <w:rsid w:val="38756951"/>
    <w:rsid w:val="387C28B7"/>
    <w:rsid w:val="38809683"/>
    <w:rsid w:val="388B5AEC"/>
    <w:rsid w:val="3890D399"/>
    <w:rsid w:val="389FF1B1"/>
    <w:rsid w:val="38A799B8"/>
    <w:rsid w:val="38A7CD46"/>
    <w:rsid w:val="38B7D923"/>
    <w:rsid w:val="38C5A4CD"/>
    <w:rsid w:val="38CE9B40"/>
    <w:rsid w:val="38DF1666"/>
    <w:rsid w:val="38E52259"/>
    <w:rsid w:val="38F1B067"/>
    <w:rsid w:val="38FE69CE"/>
    <w:rsid w:val="3904C7E7"/>
    <w:rsid w:val="3907FDEA"/>
    <w:rsid w:val="39159EF2"/>
    <w:rsid w:val="391CA760"/>
    <w:rsid w:val="392E62BB"/>
    <w:rsid w:val="3933A064"/>
    <w:rsid w:val="3936A727"/>
    <w:rsid w:val="3939612D"/>
    <w:rsid w:val="393D9AB5"/>
    <w:rsid w:val="393E2E2D"/>
    <w:rsid w:val="394A6D24"/>
    <w:rsid w:val="39539529"/>
    <w:rsid w:val="395590CE"/>
    <w:rsid w:val="395D1971"/>
    <w:rsid w:val="396E60D1"/>
    <w:rsid w:val="39754F39"/>
    <w:rsid w:val="3978CAE3"/>
    <w:rsid w:val="3981CB1D"/>
    <w:rsid w:val="398C3804"/>
    <w:rsid w:val="399D30FE"/>
    <w:rsid w:val="39B3C89B"/>
    <w:rsid w:val="39B80DCA"/>
    <w:rsid w:val="39B9F49D"/>
    <w:rsid w:val="39BC3411"/>
    <w:rsid w:val="39CF3A79"/>
    <w:rsid w:val="39DCA9E0"/>
    <w:rsid w:val="39DFF54C"/>
    <w:rsid w:val="39E105B0"/>
    <w:rsid w:val="39E14C99"/>
    <w:rsid w:val="39EE2CDD"/>
    <w:rsid w:val="39F223BD"/>
    <w:rsid w:val="39F9F642"/>
    <w:rsid w:val="39FA06C3"/>
    <w:rsid w:val="3A12EE0E"/>
    <w:rsid w:val="3A1AC2BB"/>
    <w:rsid w:val="3A1CDE7F"/>
    <w:rsid w:val="3A2D6F32"/>
    <w:rsid w:val="3A306F77"/>
    <w:rsid w:val="3A34EA04"/>
    <w:rsid w:val="3A41D351"/>
    <w:rsid w:val="3A4F30B7"/>
    <w:rsid w:val="3A52AD0A"/>
    <w:rsid w:val="3A5B783A"/>
    <w:rsid w:val="3A65EDC9"/>
    <w:rsid w:val="3A672C42"/>
    <w:rsid w:val="3A80007A"/>
    <w:rsid w:val="3A80E014"/>
    <w:rsid w:val="3A876D2E"/>
    <w:rsid w:val="3A8AAD70"/>
    <w:rsid w:val="3A8D6494"/>
    <w:rsid w:val="3A90C135"/>
    <w:rsid w:val="3A9B1C57"/>
    <w:rsid w:val="3AC0BEF8"/>
    <w:rsid w:val="3ACFC4C8"/>
    <w:rsid w:val="3AD9D30A"/>
    <w:rsid w:val="3ADF05DF"/>
    <w:rsid w:val="3AF0B853"/>
    <w:rsid w:val="3AF303C8"/>
    <w:rsid w:val="3B03F3C6"/>
    <w:rsid w:val="3B076C49"/>
    <w:rsid w:val="3B0787BB"/>
    <w:rsid w:val="3B080E28"/>
    <w:rsid w:val="3B0EFB85"/>
    <w:rsid w:val="3B23816C"/>
    <w:rsid w:val="3B2B7B31"/>
    <w:rsid w:val="3B2B9581"/>
    <w:rsid w:val="3B406D90"/>
    <w:rsid w:val="3B471EAD"/>
    <w:rsid w:val="3B4F5767"/>
    <w:rsid w:val="3B52FC24"/>
    <w:rsid w:val="3B537077"/>
    <w:rsid w:val="3B53FF1D"/>
    <w:rsid w:val="3B55907B"/>
    <w:rsid w:val="3B6388ED"/>
    <w:rsid w:val="3B65A0ED"/>
    <w:rsid w:val="3B69338B"/>
    <w:rsid w:val="3B71A058"/>
    <w:rsid w:val="3B7E1298"/>
    <w:rsid w:val="3B8376D5"/>
    <w:rsid w:val="3B84E1D9"/>
    <w:rsid w:val="3B89E8E3"/>
    <w:rsid w:val="3B9BDF14"/>
    <w:rsid w:val="3B9E7D03"/>
    <w:rsid w:val="3B9ECE73"/>
    <w:rsid w:val="3BBA064F"/>
    <w:rsid w:val="3BC23045"/>
    <w:rsid w:val="3BD0D569"/>
    <w:rsid w:val="3BD422FC"/>
    <w:rsid w:val="3BE213D8"/>
    <w:rsid w:val="3BE88AED"/>
    <w:rsid w:val="3BF47D11"/>
    <w:rsid w:val="3BF4DF08"/>
    <w:rsid w:val="3BFAD9D3"/>
    <w:rsid w:val="3C03E057"/>
    <w:rsid w:val="3C10E2B1"/>
    <w:rsid w:val="3C18E894"/>
    <w:rsid w:val="3C222BA2"/>
    <w:rsid w:val="3C274A3D"/>
    <w:rsid w:val="3C324777"/>
    <w:rsid w:val="3C3289E1"/>
    <w:rsid w:val="3C38857D"/>
    <w:rsid w:val="3C415FD9"/>
    <w:rsid w:val="3C44EE8A"/>
    <w:rsid w:val="3C6A08A1"/>
    <w:rsid w:val="3C708B8A"/>
    <w:rsid w:val="3C758964"/>
    <w:rsid w:val="3C819EBD"/>
    <w:rsid w:val="3C823827"/>
    <w:rsid w:val="3C8BD1E5"/>
    <w:rsid w:val="3C90EF26"/>
    <w:rsid w:val="3C935085"/>
    <w:rsid w:val="3C9BE405"/>
    <w:rsid w:val="3CB55AFB"/>
    <w:rsid w:val="3CD14F88"/>
    <w:rsid w:val="3CDBB64C"/>
    <w:rsid w:val="3CE9C558"/>
    <w:rsid w:val="3CF2F29A"/>
    <w:rsid w:val="3CFC34AB"/>
    <w:rsid w:val="3CFE7949"/>
    <w:rsid w:val="3D06F7ED"/>
    <w:rsid w:val="3D1183E0"/>
    <w:rsid w:val="3D2FC419"/>
    <w:rsid w:val="3D380066"/>
    <w:rsid w:val="3D423417"/>
    <w:rsid w:val="3D456C8F"/>
    <w:rsid w:val="3D5399E6"/>
    <w:rsid w:val="3D5DAA4A"/>
    <w:rsid w:val="3D616897"/>
    <w:rsid w:val="3D6B4A8B"/>
    <w:rsid w:val="3D6BE407"/>
    <w:rsid w:val="3D7B6D06"/>
    <w:rsid w:val="3D95C5B9"/>
    <w:rsid w:val="3D9E3CF6"/>
    <w:rsid w:val="3DB545CA"/>
    <w:rsid w:val="3DBFE29B"/>
    <w:rsid w:val="3DC3CFD6"/>
    <w:rsid w:val="3DC6B404"/>
    <w:rsid w:val="3DD519FB"/>
    <w:rsid w:val="3DD72382"/>
    <w:rsid w:val="3DDD314F"/>
    <w:rsid w:val="3DE73E26"/>
    <w:rsid w:val="3DE89ECE"/>
    <w:rsid w:val="3DE8F27B"/>
    <w:rsid w:val="3DEAF9AE"/>
    <w:rsid w:val="3DF25770"/>
    <w:rsid w:val="3DF43CC9"/>
    <w:rsid w:val="3DF59D18"/>
    <w:rsid w:val="3DFBA0DC"/>
    <w:rsid w:val="3E1B082A"/>
    <w:rsid w:val="3E2B6C3C"/>
    <w:rsid w:val="3E367916"/>
    <w:rsid w:val="3E3A3523"/>
    <w:rsid w:val="3E5EDB7F"/>
    <w:rsid w:val="3E775E02"/>
    <w:rsid w:val="3E91EAEB"/>
    <w:rsid w:val="3EA9A268"/>
    <w:rsid w:val="3EC0B255"/>
    <w:rsid w:val="3F01F78A"/>
    <w:rsid w:val="3F05EAED"/>
    <w:rsid w:val="3F12743E"/>
    <w:rsid w:val="3F12C83E"/>
    <w:rsid w:val="3F15AB06"/>
    <w:rsid w:val="3F256D02"/>
    <w:rsid w:val="3F267D37"/>
    <w:rsid w:val="3F29D751"/>
    <w:rsid w:val="3F366BC6"/>
    <w:rsid w:val="3F37F98E"/>
    <w:rsid w:val="3F4FC00A"/>
    <w:rsid w:val="3F5EEA01"/>
    <w:rsid w:val="3F657B47"/>
    <w:rsid w:val="3F86BD39"/>
    <w:rsid w:val="3F8793E4"/>
    <w:rsid w:val="3FA8CCDF"/>
    <w:rsid w:val="3FB019BB"/>
    <w:rsid w:val="3FB6EE8F"/>
    <w:rsid w:val="3FB9A466"/>
    <w:rsid w:val="3FCE6085"/>
    <w:rsid w:val="3FD448ED"/>
    <w:rsid w:val="3FDD1556"/>
    <w:rsid w:val="3FDD536E"/>
    <w:rsid w:val="3FDF1123"/>
    <w:rsid w:val="3FE6F175"/>
    <w:rsid w:val="3FE7C2EC"/>
    <w:rsid w:val="3FFC2BEA"/>
    <w:rsid w:val="4004F322"/>
    <w:rsid w:val="4005AE12"/>
    <w:rsid w:val="40120EDE"/>
    <w:rsid w:val="403DA097"/>
    <w:rsid w:val="4047AE5C"/>
    <w:rsid w:val="40529651"/>
    <w:rsid w:val="405852B3"/>
    <w:rsid w:val="405A6571"/>
    <w:rsid w:val="406B2789"/>
    <w:rsid w:val="406F2904"/>
    <w:rsid w:val="40770580"/>
    <w:rsid w:val="407DBB53"/>
    <w:rsid w:val="407DFB6B"/>
    <w:rsid w:val="40855220"/>
    <w:rsid w:val="40875B1E"/>
    <w:rsid w:val="409A0503"/>
    <w:rsid w:val="40A557E8"/>
    <w:rsid w:val="40C5C8CC"/>
    <w:rsid w:val="40CB2507"/>
    <w:rsid w:val="40E3B9F4"/>
    <w:rsid w:val="40EF9FFA"/>
    <w:rsid w:val="410398C2"/>
    <w:rsid w:val="410F148A"/>
    <w:rsid w:val="411CAD65"/>
    <w:rsid w:val="41203C33"/>
    <w:rsid w:val="4127E016"/>
    <w:rsid w:val="412EEFA2"/>
    <w:rsid w:val="4133687A"/>
    <w:rsid w:val="4135E98D"/>
    <w:rsid w:val="41365FD5"/>
    <w:rsid w:val="4137C087"/>
    <w:rsid w:val="41468955"/>
    <w:rsid w:val="414AED52"/>
    <w:rsid w:val="41608ECD"/>
    <w:rsid w:val="4161942F"/>
    <w:rsid w:val="4164C843"/>
    <w:rsid w:val="41728002"/>
    <w:rsid w:val="41733251"/>
    <w:rsid w:val="4175F22C"/>
    <w:rsid w:val="41835DF5"/>
    <w:rsid w:val="418757D8"/>
    <w:rsid w:val="41891338"/>
    <w:rsid w:val="418AFE0F"/>
    <w:rsid w:val="418F4314"/>
    <w:rsid w:val="41B228F5"/>
    <w:rsid w:val="41B41CF0"/>
    <w:rsid w:val="41C894F1"/>
    <w:rsid w:val="41CDFA45"/>
    <w:rsid w:val="41D8B5FE"/>
    <w:rsid w:val="41DB594B"/>
    <w:rsid w:val="41F11947"/>
    <w:rsid w:val="41F97FC5"/>
    <w:rsid w:val="4228D137"/>
    <w:rsid w:val="4247B6AB"/>
    <w:rsid w:val="424BE83E"/>
    <w:rsid w:val="424CD47B"/>
    <w:rsid w:val="42512534"/>
    <w:rsid w:val="4252AC81"/>
    <w:rsid w:val="425F25F7"/>
    <w:rsid w:val="42619997"/>
    <w:rsid w:val="426D8D49"/>
    <w:rsid w:val="427FFCFA"/>
    <w:rsid w:val="427FFE44"/>
    <w:rsid w:val="428382AF"/>
    <w:rsid w:val="42851534"/>
    <w:rsid w:val="42AD4B02"/>
    <w:rsid w:val="42C2FA5A"/>
    <w:rsid w:val="42DB5C0D"/>
    <w:rsid w:val="42DF0750"/>
    <w:rsid w:val="42E1FFD2"/>
    <w:rsid w:val="42F3A5BC"/>
    <w:rsid w:val="430372AC"/>
    <w:rsid w:val="43110537"/>
    <w:rsid w:val="43166D79"/>
    <w:rsid w:val="431DDD7E"/>
    <w:rsid w:val="4325293C"/>
    <w:rsid w:val="43252A33"/>
    <w:rsid w:val="432A0194"/>
    <w:rsid w:val="432B1B7C"/>
    <w:rsid w:val="43404CE5"/>
    <w:rsid w:val="4342E37F"/>
    <w:rsid w:val="434548AB"/>
    <w:rsid w:val="434683B8"/>
    <w:rsid w:val="4346DFCE"/>
    <w:rsid w:val="4372C83C"/>
    <w:rsid w:val="437A0CDC"/>
    <w:rsid w:val="4386112B"/>
    <w:rsid w:val="43884122"/>
    <w:rsid w:val="439A718F"/>
    <w:rsid w:val="439DA26B"/>
    <w:rsid w:val="43A6BAC2"/>
    <w:rsid w:val="43A83137"/>
    <w:rsid w:val="43CE087A"/>
    <w:rsid w:val="43DB5030"/>
    <w:rsid w:val="43DC5DA2"/>
    <w:rsid w:val="43ED96C9"/>
    <w:rsid w:val="43F527AD"/>
    <w:rsid w:val="43F5CF0F"/>
    <w:rsid w:val="43FBF8C8"/>
    <w:rsid w:val="43FEF6E5"/>
    <w:rsid w:val="440D702E"/>
    <w:rsid w:val="44155E38"/>
    <w:rsid w:val="4419B698"/>
    <w:rsid w:val="441F0815"/>
    <w:rsid w:val="4424344B"/>
    <w:rsid w:val="44269662"/>
    <w:rsid w:val="44387ED0"/>
    <w:rsid w:val="44392CC6"/>
    <w:rsid w:val="44518E0F"/>
    <w:rsid w:val="445A5FBD"/>
    <w:rsid w:val="44630C74"/>
    <w:rsid w:val="4477B65D"/>
    <w:rsid w:val="44B567C7"/>
    <w:rsid w:val="44BF79CC"/>
    <w:rsid w:val="44C8F987"/>
    <w:rsid w:val="44D265EB"/>
    <w:rsid w:val="44E32673"/>
    <w:rsid w:val="44E5F417"/>
    <w:rsid w:val="44ECA5CA"/>
    <w:rsid w:val="44ED0A84"/>
    <w:rsid w:val="44EE9AF6"/>
    <w:rsid w:val="44FB13AE"/>
    <w:rsid w:val="44FF93FF"/>
    <w:rsid w:val="4503B2BC"/>
    <w:rsid w:val="45072B4F"/>
    <w:rsid w:val="450D7340"/>
    <w:rsid w:val="4516BE35"/>
    <w:rsid w:val="451B6B61"/>
    <w:rsid w:val="451EF230"/>
    <w:rsid w:val="4532BADD"/>
    <w:rsid w:val="4538A7F9"/>
    <w:rsid w:val="455710AC"/>
    <w:rsid w:val="45660AAE"/>
    <w:rsid w:val="4566E160"/>
    <w:rsid w:val="456DD4C5"/>
    <w:rsid w:val="456E5DEA"/>
    <w:rsid w:val="458B29BD"/>
    <w:rsid w:val="459B3B00"/>
    <w:rsid w:val="45A72103"/>
    <w:rsid w:val="45B81617"/>
    <w:rsid w:val="45BB88DA"/>
    <w:rsid w:val="45C79957"/>
    <w:rsid w:val="45D606BB"/>
    <w:rsid w:val="45F4F684"/>
    <w:rsid w:val="460BFC15"/>
    <w:rsid w:val="460D030C"/>
    <w:rsid w:val="4614DED3"/>
    <w:rsid w:val="461F3B4B"/>
    <w:rsid w:val="461FBBE9"/>
    <w:rsid w:val="462017CD"/>
    <w:rsid w:val="46316C74"/>
    <w:rsid w:val="4631F120"/>
    <w:rsid w:val="4640DFD2"/>
    <w:rsid w:val="4647C29E"/>
    <w:rsid w:val="464BFEAA"/>
    <w:rsid w:val="464FA8F1"/>
    <w:rsid w:val="4656B019"/>
    <w:rsid w:val="4666CF03"/>
    <w:rsid w:val="4673018E"/>
    <w:rsid w:val="467C7F7B"/>
    <w:rsid w:val="467C806C"/>
    <w:rsid w:val="467E9DD0"/>
    <w:rsid w:val="4681BAFA"/>
    <w:rsid w:val="4685E40B"/>
    <w:rsid w:val="4698467F"/>
    <w:rsid w:val="469F3D09"/>
    <w:rsid w:val="46B7E157"/>
    <w:rsid w:val="46BCCECB"/>
    <w:rsid w:val="46BDE2ED"/>
    <w:rsid w:val="46BFC67F"/>
    <w:rsid w:val="46D6B72C"/>
    <w:rsid w:val="46DE3E33"/>
    <w:rsid w:val="46E6A8AB"/>
    <w:rsid w:val="46F3BFFE"/>
    <w:rsid w:val="46FD0412"/>
    <w:rsid w:val="46FDE3DD"/>
    <w:rsid w:val="470465EA"/>
    <w:rsid w:val="470493F8"/>
    <w:rsid w:val="470B6705"/>
    <w:rsid w:val="470F0EB2"/>
    <w:rsid w:val="471DDB7D"/>
    <w:rsid w:val="471E0999"/>
    <w:rsid w:val="47204C8F"/>
    <w:rsid w:val="4742E739"/>
    <w:rsid w:val="474B836D"/>
    <w:rsid w:val="47647F26"/>
    <w:rsid w:val="476594FE"/>
    <w:rsid w:val="476D847A"/>
    <w:rsid w:val="476E8064"/>
    <w:rsid w:val="477F2371"/>
    <w:rsid w:val="477FEC2D"/>
    <w:rsid w:val="478597C0"/>
    <w:rsid w:val="47A4BE89"/>
    <w:rsid w:val="47C30BC6"/>
    <w:rsid w:val="47CE459B"/>
    <w:rsid w:val="47DB6A3F"/>
    <w:rsid w:val="47DE7904"/>
    <w:rsid w:val="47DE8834"/>
    <w:rsid w:val="480E7F01"/>
    <w:rsid w:val="48153984"/>
    <w:rsid w:val="4816A477"/>
    <w:rsid w:val="4818F06F"/>
    <w:rsid w:val="48274C16"/>
    <w:rsid w:val="4837635A"/>
    <w:rsid w:val="48379689"/>
    <w:rsid w:val="484700CC"/>
    <w:rsid w:val="4859E773"/>
    <w:rsid w:val="485C59FF"/>
    <w:rsid w:val="487B6AE7"/>
    <w:rsid w:val="488D652F"/>
    <w:rsid w:val="4890C62D"/>
    <w:rsid w:val="48A3A11E"/>
    <w:rsid w:val="48AB1CA8"/>
    <w:rsid w:val="48CD0F9A"/>
    <w:rsid w:val="48CE2052"/>
    <w:rsid w:val="48D1EEC2"/>
    <w:rsid w:val="48D31271"/>
    <w:rsid w:val="48D55B96"/>
    <w:rsid w:val="48D7D908"/>
    <w:rsid w:val="48DA8B54"/>
    <w:rsid w:val="48E086E4"/>
    <w:rsid w:val="48E3F187"/>
    <w:rsid w:val="48E6273B"/>
    <w:rsid w:val="48E65A5C"/>
    <w:rsid w:val="48EB78AC"/>
    <w:rsid w:val="48EDCB67"/>
    <w:rsid w:val="48F0852D"/>
    <w:rsid w:val="490FD585"/>
    <w:rsid w:val="492E3DD0"/>
    <w:rsid w:val="4937BD93"/>
    <w:rsid w:val="493CE1C0"/>
    <w:rsid w:val="493EC3D3"/>
    <w:rsid w:val="49470023"/>
    <w:rsid w:val="494B044B"/>
    <w:rsid w:val="4960D436"/>
    <w:rsid w:val="498EF7E2"/>
    <w:rsid w:val="49971F13"/>
    <w:rsid w:val="499EC407"/>
    <w:rsid w:val="49A24EAB"/>
    <w:rsid w:val="49B1B313"/>
    <w:rsid w:val="49B5AAFD"/>
    <w:rsid w:val="49BFB81F"/>
    <w:rsid w:val="49D5CE52"/>
    <w:rsid w:val="49EBC42A"/>
    <w:rsid w:val="49EBFD16"/>
    <w:rsid w:val="49F4036D"/>
    <w:rsid w:val="49F4ADCA"/>
    <w:rsid w:val="49FFDA42"/>
    <w:rsid w:val="4A15B14A"/>
    <w:rsid w:val="4A2570BB"/>
    <w:rsid w:val="4A2A24BF"/>
    <w:rsid w:val="4A3715D1"/>
    <w:rsid w:val="4A43FACB"/>
    <w:rsid w:val="4A44E245"/>
    <w:rsid w:val="4A4658E2"/>
    <w:rsid w:val="4A488F7E"/>
    <w:rsid w:val="4A48C1B3"/>
    <w:rsid w:val="4A5BDE26"/>
    <w:rsid w:val="4A648513"/>
    <w:rsid w:val="4A79FB1A"/>
    <w:rsid w:val="4A883F1B"/>
    <w:rsid w:val="4A925941"/>
    <w:rsid w:val="4A94AF76"/>
    <w:rsid w:val="4A9CB572"/>
    <w:rsid w:val="4ABA7108"/>
    <w:rsid w:val="4ABDDE09"/>
    <w:rsid w:val="4AC35C97"/>
    <w:rsid w:val="4AD1ACBC"/>
    <w:rsid w:val="4B010018"/>
    <w:rsid w:val="4B0E3DA6"/>
    <w:rsid w:val="4B113417"/>
    <w:rsid w:val="4B3B311B"/>
    <w:rsid w:val="4B3C8A55"/>
    <w:rsid w:val="4B471B49"/>
    <w:rsid w:val="4B658BD9"/>
    <w:rsid w:val="4B670B93"/>
    <w:rsid w:val="4B7911FE"/>
    <w:rsid w:val="4B7AC5D7"/>
    <w:rsid w:val="4B7BEB2B"/>
    <w:rsid w:val="4B83D0E3"/>
    <w:rsid w:val="4B87DA51"/>
    <w:rsid w:val="4B964A9E"/>
    <w:rsid w:val="4B9B0DAA"/>
    <w:rsid w:val="4BA13734"/>
    <w:rsid w:val="4BA7012D"/>
    <w:rsid w:val="4BAD6356"/>
    <w:rsid w:val="4BB033F7"/>
    <w:rsid w:val="4BB96F5D"/>
    <w:rsid w:val="4BDD3691"/>
    <w:rsid w:val="4BE9D447"/>
    <w:rsid w:val="4BF5CB72"/>
    <w:rsid w:val="4C158F76"/>
    <w:rsid w:val="4C225AD6"/>
    <w:rsid w:val="4C451906"/>
    <w:rsid w:val="4C57757C"/>
    <w:rsid w:val="4C733C02"/>
    <w:rsid w:val="4C73E68F"/>
    <w:rsid w:val="4C79E124"/>
    <w:rsid w:val="4C8C2B72"/>
    <w:rsid w:val="4CA0CD04"/>
    <w:rsid w:val="4CA41BD4"/>
    <w:rsid w:val="4CA7FA76"/>
    <w:rsid w:val="4CC23837"/>
    <w:rsid w:val="4CC3F8A2"/>
    <w:rsid w:val="4CC75622"/>
    <w:rsid w:val="4CD96BDF"/>
    <w:rsid w:val="4CE1993F"/>
    <w:rsid w:val="4CE60B2E"/>
    <w:rsid w:val="4D00B9C3"/>
    <w:rsid w:val="4D0DC7C1"/>
    <w:rsid w:val="4D139A16"/>
    <w:rsid w:val="4D1EE17E"/>
    <w:rsid w:val="4D1FCF1D"/>
    <w:rsid w:val="4D2F3A09"/>
    <w:rsid w:val="4D31C30E"/>
    <w:rsid w:val="4D3DE2CE"/>
    <w:rsid w:val="4D42FBE1"/>
    <w:rsid w:val="4D4492AC"/>
    <w:rsid w:val="4D458324"/>
    <w:rsid w:val="4D48B53D"/>
    <w:rsid w:val="4D4B268D"/>
    <w:rsid w:val="4D4F4500"/>
    <w:rsid w:val="4D6202DA"/>
    <w:rsid w:val="4D9CA987"/>
    <w:rsid w:val="4DA44DB2"/>
    <w:rsid w:val="4DA4849F"/>
    <w:rsid w:val="4DA4CC05"/>
    <w:rsid w:val="4DAFB733"/>
    <w:rsid w:val="4DB1D915"/>
    <w:rsid w:val="4DB81D83"/>
    <w:rsid w:val="4DC65AF0"/>
    <w:rsid w:val="4DCB3429"/>
    <w:rsid w:val="4DD4883F"/>
    <w:rsid w:val="4DD4920D"/>
    <w:rsid w:val="4DDEEB8A"/>
    <w:rsid w:val="4DE5D029"/>
    <w:rsid w:val="4DFFD93C"/>
    <w:rsid w:val="4E0159F5"/>
    <w:rsid w:val="4E07CDFB"/>
    <w:rsid w:val="4E26C005"/>
    <w:rsid w:val="4E27CFA6"/>
    <w:rsid w:val="4E2EEF93"/>
    <w:rsid w:val="4E319919"/>
    <w:rsid w:val="4E38BDA9"/>
    <w:rsid w:val="4E3BAA6A"/>
    <w:rsid w:val="4E40C337"/>
    <w:rsid w:val="4E425998"/>
    <w:rsid w:val="4E449E95"/>
    <w:rsid w:val="4E483ABE"/>
    <w:rsid w:val="4E4C7348"/>
    <w:rsid w:val="4E68DABD"/>
    <w:rsid w:val="4E764A91"/>
    <w:rsid w:val="4E872A9B"/>
    <w:rsid w:val="4E907F96"/>
    <w:rsid w:val="4E99F1CC"/>
    <w:rsid w:val="4E9E4B3B"/>
    <w:rsid w:val="4EB1640F"/>
    <w:rsid w:val="4EB22BF1"/>
    <w:rsid w:val="4EB5D5DE"/>
    <w:rsid w:val="4EB94588"/>
    <w:rsid w:val="4EBDC813"/>
    <w:rsid w:val="4EBF803D"/>
    <w:rsid w:val="4EC4E3EE"/>
    <w:rsid w:val="4EC75EFC"/>
    <w:rsid w:val="4F05DD08"/>
    <w:rsid w:val="4F0693AF"/>
    <w:rsid w:val="4F0B5AD8"/>
    <w:rsid w:val="4F17DBF4"/>
    <w:rsid w:val="4F21E796"/>
    <w:rsid w:val="4F2220A6"/>
    <w:rsid w:val="4F26D574"/>
    <w:rsid w:val="4F2995BA"/>
    <w:rsid w:val="4F2F9687"/>
    <w:rsid w:val="4F3043A9"/>
    <w:rsid w:val="4F332B02"/>
    <w:rsid w:val="4F345C81"/>
    <w:rsid w:val="4F462BA3"/>
    <w:rsid w:val="4F4B6522"/>
    <w:rsid w:val="4F5A8F5E"/>
    <w:rsid w:val="4F5D8194"/>
    <w:rsid w:val="4F5F31C4"/>
    <w:rsid w:val="4F5F93A3"/>
    <w:rsid w:val="4F624B25"/>
    <w:rsid w:val="4F75BC4C"/>
    <w:rsid w:val="4F8F76A2"/>
    <w:rsid w:val="4F9B3FF5"/>
    <w:rsid w:val="4F9D9934"/>
    <w:rsid w:val="4F9E7CF5"/>
    <w:rsid w:val="4FD7324C"/>
    <w:rsid w:val="4FF2A867"/>
    <w:rsid w:val="4FF96302"/>
    <w:rsid w:val="4FFFD3E7"/>
    <w:rsid w:val="50126D5C"/>
    <w:rsid w:val="50131EA5"/>
    <w:rsid w:val="5020759A"/>
    <w:rsid w:val="50401F0D"/>
    <w:rsid w:val="504ACD57"/>
    <w:rsid w:val="50653394"/>
    <w:rsid w:val="506758A2"/>
    <w:rsid w:val="50818BE2"/>
    <w:rsid w:val="5081CD3E"/>
    <w:rsid w:val="508C6115"/>
    <w:rsid w:val="509356F4"/>
    <w:rsid w:val="50951013"/>
    <w:rsid w:val="509967AC"/>
    <w:rsid w:val="509C31E1"/>
    <w:rsid w:val="50B40605"/>
    <w:rsid w:val="50BFF582"/>
    <w:rsid w:val="50C27C64"/>
    <w:rsid w:val="50CBB55D"/>
    <w:rsid w:val="50D7A264"/>
    <w:rsid w:val="50D7E108"/>
    <w:rsid w:val="50DABEDE"/>
    <w:rsid w:val="50EFE746"/>
    <w:rsid w:val="50F7C447"/>
    <w:rsid w:val="510E0A11"/>
    <w:rsid w:val="51165089"/>
    <w:rsid w:val="51192B0B"/>
    <w:rsid w:val="51346600"/>
    <w:rsid w:val="514B271C"/>
    <w:rsid w:val="5151757E"/>
    <w:rsid w:val="515EC62A"/>
    <w:rsid w:val="51610526"/>
    <w:rsid w:val="5168313F"/>
    <w:rsid w:val="516B0DE6"/>
    <w:rsid w:val="516FC4EF"/>
    <w:rsid w:val="5185F9B8"/>
    <w:rsid w:val="5190D241"/>
    <w:rsid w:val="519CF4B7"/>
    <w:rsid w:val="51A5152B"/>
    <w:rsid w:val="51C2EB73"/>
    <w:rsid w:val="51C6BBF0"/>
    <w:rsid w:val="51D3ACB7"/>
    <w:rsid w:val="51DD5D9B"/>
    <w:rsid w:val="51E0638E"/>
    <w:rsid w:val="5212B400"/>
    <w:rsid w:val="5213EB9C"/>
    <w:rsid w:val="52232BC2"/>
    <w:rsid w:val="522605B0"/>
    <w:rsid w:val="52322395"/>
    <w:rsid w:val="5234D5FC"/>
    <w:rsid w:val="527E40F7"/>
    <w:rsid w:val="5299243E"/>
    <w:rsid w:val="5299CFAF"/>
    <w:rsid w:val="529B351A"/>
    <w:rsid w:val="529E3BC9"/>
    <w:rsid w:val="529F2E2F"/>
    <w:rsid w:val="529F8BC0"/>
    <w:rsid w:val="52AF1814"/>
    <w:rsid w:val="52C04A00"/>
    <w:rsid w:val="52C95027"/>
    <w:rsid w:val="52E0E07F"/>
    <w:rsid w:val="52E0F423"/>
    <w:rsid w:val="52E41833"/>
    <w:rsid w:val="52EAF627"/>
    <w:rsid w:val="52EF3222"/>
    <w:rsid w:val="52F436AA"/>
    <w:rsid w:val="52F97616"/>
    <w:rsid w:val="5306FFF9"/>
    <w:rsid w:val="53080EE0"/>
    <w:rsid w:val="53292A7C"/>
    <w:rsid w:val="533DA21C"/>
    <w:rsid w:val="533FD4E4"/>
    <w:rsid w:val="53641A48"/>
    <w:rsid w:val="53791690"/>
    <w:rsid w:val="5387E743"/>
    <w:rsid w:val="538C22D0"/>
    <w:rsid w:val="538ECCCB"/>
    <w:rsid w:val="53915D7F"/>
    <w:rsid w:val="53932F5F"/>
    <w:rsid w:val="539D67A2"/>
    <w:rsid w:val="53A0B6B5"/>
    <w:rsid w:val="53A6D3CB"/>
    <w:rsid w:val="53B91A27"/>
    <w:rsid w:val="53C3C4C1"/>
    <w:rsid w:val="53C6428F"/>
    <w:rsid w:val="53CA4CCB"/>
    <w:rsid w:val="53D7B5B6"/>
    <w:rsid w:val="53DB12CD"/>
    <w:rsid w:val="53ED8FE2"/>
    <w:rsid w:val="53F47A5C"/>
    <w:rsid w:val="53F9CA04"/>
    <w:rsid w:val="5408BD5B"/>
    <w:rsid w:val="5413B4EC"/>
    <w:rsid w:val="5430371E"/>
    <w:rsid w:val="5437E6E4"/>
    <w:rsid w:val="543C1791"/>
    <w:rsid w:val="543CA260"/>
    <w:rsid w:val="543DCE1E"/>
    <w:rsid w:val="543F40FC"/>
    <w:rsid w:val="544BDAE8"/>
    <w:rsid w:val="54571E43"/>
    <w:rsid w:val="546CD830"/>
    <w:rsid w:val="547254D6"/>
    <w:rsid w:val="54761853"/>
    <w:rsid w:val="548DE627"/>
    <w:rsid w:val="54AA8A0C"/>
    <w:rsid w:val="54AD4525"/>
    <w:rsid w:val="54AE999B"/>
    <w:rsid w:val="54CA9251"/>
    <w:rsid w:val="54CC9055"/>
    <w:rsid w:val="54D5E1B0"/>
    <w:rsid w:val="54DA9550"/>
    <w:rsid w:val="54DAA129"/>
    <w:rsid w:val="54DB8EDA"/>
    <w:rsid w:val="54F7E5E5"/>
    <w:rsid w:val="54F8086B"/>
    <w:rsid w:val="54FE47D2"/>
    <w:rsid w:val="55018063"/>
    <w:rsid w:val="550AC004"/>
    <w:rsid w:val="550B552A"/>
    <w:rsid w:val="551B1625"/>
    <w:rsid w:val="551BDC93"/>
    <w:rsid w:val="55277C03"/>
    <w:rsid w:val="552DB81F"/>
    <w:rsid w:val="55314666"/>
    <w:rsid w:val="5539859F"/>
    <w:rsid w:val="55429B9A"/>
    <w:rsid w:val="554C68B3"/>
    <w:rsid w:val="5553A7A6"/>
    <w:rsid w:val="5558C3AA"/>
    <w:rsid w:val="55649311"/>
    <w:rsid w:val="556CB3EE"/>
    <w:rsid w:val="55736B30"/>
    <w:rsid w:val="557F13AF"/>
    <w:rsid w:val="5590A4DF"/>
    <w:rsid w:val="55960A0D"/>
    <w:rsid w:val="55BA61DD"/>
    <w:rsid w:val="55DCEEE5"/>
    <w:rsid w:val="55DE3F1D"/>
    <w:rsid w:val="55DFDA01"/>
    <w:rsid w:val="55EB0CAB"/>
    <w:rsid w:val="55F1916A"/>
    <w:rsid w:val="5602C9D3"/>
    <w:rsid w:val="561A5794"/>
    <w:rsid w:val="56217816"/>
    <w:rsid w:val="562C58F7"/>
    <w:rsid w:val="562D7590"/>
    <w:rsid w:val="56319BF1"/>
    <w:rsid w:val="563F9D61"/>
    <w:rsid w:val="564D0FF5"/>
    <w:rsid w:val="5668E975"/>
    <w:rsid w:val="567A7439"/>
    <w:rsid w:val="5680B5B0"/>
    <w:rsid w:val="5683D406"/>
    <w:rsid w:val="5684D94A"/>
    <w:rsid w:val="5696E74F"/>
    <w:rsid w:val="56A0DA3F"/>
    <w:rsid w:val="56A28D3E"/>
    <w:rsid w:val="56A4CB03"/>
    <w:rsid w:val="56A7EBE5"/>
    <w:rsid w:val="56AC9F67"/>
    <w:rsid w:val="56B09DC0"/>
    <w:rsid w:val="56B0E3DE"/>
    <w:rsid w:val="56C0726B"/>
    <w:rsid w:val="56C103ED"/>
    <w:rsid w:val="56C495A2"/>
    <w:rsid w:val="56C5454B"/>
    <w:rsid w:val="56C87BFB"/>
    <w:rsid w:val="56D048A7"/>
    <w:rsid w:val="56DF178C"/>
    <w:rsid w:val="56E83409"/>
    <w:rsid w:val="56E98581"/>
    <w:rsid w:val="56ED371B"/>
    <w:rsid w:val="56FADDA4"/>
    <w:rsid w:val="56FF35B5"/>
    <w:rsid w:val="57019D10"/>
    <w:rsid w:val="570ABED2"/>
    <w:rsid w:val="571BC689"/>
    <w:rsid w:val="57249914"/>
    <w:rsid w:val="57335750"/>
    <w:rsid w:val="5735AD78"/>
    <w:rsid w:val="5736C3B2"/>
    <w:rsid w:val="57397762"/>
    <w:rsid w:val="574820B2"/>
    <w:rsid w:val="574C5FB3"/>
    <w:rsid w:val="5758D4EE"/>
    <w:rsid w:val="575B33F8"/>
    <w:rsid w:val="575BA02E"/>
    <w:rsid w:val="57683F7D"/>
    <w:rsid w:val="5783AC79"/>
    <w:rsid w:val="57857FCC"/>
    <w:rsid w:val="579001A9"/>
    <w:rsid w:val="57952E25"/>
    <w:rsid w:val="579DF6D9"/>
    <w:rsid w:val="57A47435"/>
    <w:rsid w:val="57AC39A3"/>
    <w:rsid w:val="57B20FB7"/>
    <w:rsid w:val="57B5764D"/>
    <w:rsid w:val="57D6E61C"/>
    <w:rsid w:val="57DB4B44"/>
    <w:rsid w:val="57E9F544"/>
    <w:rsid w:val="57F598B4"/>
    <w:rsid w:val="57FD64D6"/>
    <w:rsid w:val="58017F37"/>
    <w:rsid w:val="5808E7C6"/>
    <w:rsid w:val="581C5F87"/>
    <w:rsid w:val="5838FBCE"/>
    <w:rsid w:val="584A91E4"/>
    <w:rsid w:val="585B46E0"/>
    <w:rsid w:val="586CF9D5"/>
    <w:rsid w:val="587626BA"/>
    <w:rsid w:val="58897868"/>
    <w:rsid w:val="588BF8DA"/>
    <w:rsid w:val="588E695B"/>
    <w:rsid w:val="5898165B"/>
    <w:rsid w:val="589AF71D"/>
    <w:rsid w:val="58B50FB1"/>
    <w:rsid w:val="58B9202D"/>
    <w:rsid w:val="58BA6225"/>
    <w:rsid w:val="58BABB9C"/>
    <w:rsid w:val="58BF5BA4"/>
    <w:rsid w:val="58C2E164"/>
    <w:rsid w:val="58C407E1"/>
    <w:rsid w:val="58CEEB35"/>
    <w:rsid w:val="59077517"/>
    <w:rsid w:val="590F7204"/>
    <w:rsid w:val="5918ED9D"/>
    <w:rsid w:val="591A020C"/>
    <w:rsid w:val="5922273C"/>
    <w:rsid w:val="592B1298"/>
    <w:rsid w:val="59382313"/>
    <w:rsid w:val="59385D35"/>
    <w:rsid w:val="5956F9A0"/>
    <w:rsid w:val="5961C593"/>
    <w:rsid w:val="596AD440"/>
    <w:rsid w:val="596EC7DF"/>
    <w:rsid w:val="5972B450"/>
    <w:rsid w:val="597F2B97"/>
    <w:rsid w:val="598ECCFB"/>
    <w:rsid w:val="5992E01A"/>
    <w:rsid w:val="5993131F"/>
    <w:rsid w:val="59A7CC1A"/>
    <w:rsid w:val="59AB2290"/>
    <w:rsid w:val="59BA1955"/>
    <w:rsid w:val="59C20366"/>
    <w:rsid w:val="59C74112"/>
    <w:rsid w:val="59C7D043"/>
    <w:rsid w:val="59D5FB80"/>
    <w:rsid w:val="59EBE5C6"/>
    <w:rsid w:val="59EC2C1C"/>
    <w:rsid w:val="59ECAEB5"/>
    <w:rsid w:val="59F02DE4"/>
    <w:rsid w:val="5A00F4C7"/>
    <w:rsid w:val="5A12D7BA"/>
    <w:rsid w:val="5A14E825"/>
    <w:rsid w:val="5A378DA8"/>
    <w:rsid w:val="5A38CE6E"/>
    <w:rsid w:val="5A4295A6"/>
    <w:rsid w:val="5A4341FA"/>
    <w:rsid w:val="5A471DAA"/>
    <w:rsid w:val="5A56F926"/>
    <w:rsid w:val="5A5705CE"/>
    <w:rsid w:val="5A584189"/>
    <w:rsid w:val="5A58B3C1"/>
    <w:rsid w:val="5A681C4F"/>
    <w:rsid w:val="5A7437AB"/>
    <w:rsid w:val="5A7B63A6"/>
    <w:rsid w:val="5A7E0F0B"/>
    <w:rsid w:val="5A856445"/>
    <w:rsid w:val="5A8E2EFD"/>
    <w:rsid w:val="5A9157AC"/>
    <w:rsid w:val="5A9168A2"/>
    <w:rsid w:val="5A969726"/>
    <w:rsid w:val="5A9B25BD"/>
    <w:rsid w:val="5A9CB7DF"/>
    <w:rsid w:val="5AB2E241"/>
    <w:rsid w:val="5AC1A4EE"/>
    <w:rsid w:val="5ACD801E"/>
    <w:rsid w:val="5AD0B249"/>
    <w:rsid w:val="5AD69712"/>
    <w:rsid w:val="5AF1585F"/>
    <w:rsid w:val="5AF75A3E"/>
    <w:rsid w:val="5AF989A2"/>
    <w:rsid w:val="5AFAE363"/>
    <w:rsid w:val="5AFC4A2C"/>
    <w:rsid w:val="5B040E41"/>
    <w:rsid w:val="5B0EBA9A"/>
    <w:rsid w:val="5B24C2C4"/>
    <w:rsid w:val="5B2D4D58"/>
    <w:rsid w:val="5B3225C7"/>
    <w:rsid w:val="5B3D091A"/>
    <w:rsid w:val="5B4E44AD"/>
    <w:rsid w:val="5B522D39"/>
    <w:rsid w:val="5B5D9C79"/>
    <w:rsid w:val="5B681397"/>
    <w:rsid w:val="5B78C599"/>
    <w:rsid w:val="5B880B29"/>
    <w:rsid w:val="5BA168A1"/>
    <w:rsid w:val="5BB47C40"/>
    <w:rsid w:val="5BC4F2DD"/>
    <w:rsid w:val="5BD0B1EF"/>
    <w:rsid w:val="5BE08602"/>
    <w:rsid w:val="5BEC5FCB"/>
    <w:rsid w:val="5BF97890"/>
    <w:rsid w:val="5BFCCF22"/>
    <w:rsid w:val="5BFCCF22"/>
    <w:rsid w:val="5C104B31"/>
    <w:rsid w:val="5C262F49"/>
    <w:rsid w:val="5C279353"/>
    <w:rsid w:val="5C2D6457"/>
    <w:rsid w:val="5C3B7434"/>
    <w:rsid w:val="5C5E519F"/>
    <w:rsid w:val="5C603C14"/>
    <w:rsid w:val="5C7497DD"/>
    <w:rsid w:val="5C767200"/>
    <w:rsid w:val="5C8F31C3"/>
    <w:rsid w:val="5C8F8B8B"/>
    <w:rsid w:val="5CA79A72"/>
    <w:rsid w:val="5CBC3B70"/>
    <w:rsid w:val="5CCFA914"/>
    <w:rsid w:val="5CD0C7F0"/>
    <w:rsid w:val="5CD5203C"/>
    <w:rsid w:val="5CE35A44"/>
    <w:rsid w:val="5CF07F3F"/>
    <w:rsid w:val="5CF68584"/>
    <w:rsid w:val="5CF72C39"/>
    <w:rsid w:val="5D0ED865"/>
    <w:rsid w:val="5D10F0EC"/>
    <w:rsid w:val="5D169EF3"/>
    <w:rsid w:val="5D1F8DF4"/>
    <w:rsid w:val="5D2F4569"/>
    <w:rsid w:val="5D3052DF"/>
    <w:rsid w:val="5D36E43A"/>
    <w:rsid w:val="5D4178D9"/>
    <w:rsid w:val="5D448920"/>
    <w:rsid w:val="5D4C3C45"/>
    <w:rsid w:val="5D5ADCE8"/>
    <w:rsid w:val="5D6410F1"/>
    <w:rsid w:val="5D65B221"/>
    <w:rsid w:val="5D69965A"/>
    <w:rsid w:val="5D855190"/>
    <w:rsid w:val="5D8610AD"/>
    <w:rsid w:val="5D892E53"/>
    <w:rsid w:val="5D8C337D"/>
    <w:rsid w:val="5D9DC523"/>
    <w:rsid w:val="5DA1B370"/>
    <w:rsid w:val="5DA372FB"/>
    <w:rsid w:val="5DA9EEA3"/>
    <w:rsid w:val="5DAB4570"/>
    <w:rsid w:val="5DB452B5"/>
    <w:rsid w:val="5DCC8B9E"/>
    <w:rsid w:val="5DD6768F"/>
    <w:rsid w:val="5DDA8164"/>
    <w:rsid w:val="5DDAC147"/>
    <w:rsid w:val="5DDE70AF"/>
    <w:rsid w:val="5DE8C924"/>
    <w:rsid w:val="5DFF8F06"/>
    <w:rsid w:val="5E3258EE"/>
    <w:rsid w:val="5E50872C"/>
    <w:rsid w:val="5E519656"/>
    <w:rsid w:val="5E5BBA87"/>
    <w:rsid w:val="5E635B76"/>
    <w:rsid w:val="5E6FB255"/>
    <w:rsid w:val="5E7939C5"/>
    <w:rsid w:val="5E7E6A7F"/>
    <w:rsid w:val="5E8433F6"/>
    <w:rsid w:val="5E854D91"/>
    <w:rsid w:val="5E948BC2"/>
    <w:rsid w:val="5E95A525"/>
    <w:rsid w:val="5EBC3E85"/>
    <w:rsid w:val="5EC2D539"/>
    <w:rsid w:val="5ECDC732"/>
    <w:rsid w:val="5ED68F7D"/>
    <w:rsid w:val="5EF3E4D3"/>
    <w:rsid w:val="5F03A711"/>
    <w:rsid w:val="5F0C10CC"/>
    <w:rsid w:val="5F0FBE95"/>
    <w:rsid w:val="5F149744"/>
    <w:rsid w:val="5F247FB1"/>
    <w:rsid w:val="5F398C20"/>
    <w:rsid w:val="5F4288D0"/>
    <w:rsid w:val="5F49087A"/>
    <w:rsid w:val="5F4D1E20"/>
    <w:rsid w:val="5F4DD4B2"/>
    <w:rsid w:val="5F4E43B2"/>
    <w:rsid w:val="5F5978DC"/>
    <w:rsid w:val="5F61DEFD"/>
    <w:rsid w:val="5F762969"/>
    <w:rsid w:val="5F842E9B"/>
    <w:rsid w:val="5F8806B5"/>
    <w:rsid w:val="5F8F002D"/>
    <w:rsid w:val="5FADA1B0"/>
    <w:rsid w:val="5FC2005F"/>
    <w:rsid w:val="5FC3B323"/>
    <w:rsid w:val="5FC8DA9C"/>
    <w:rsid w:val="5FCE24E2"/>
    <w:rsid w:val="5FD25972"/>
    <w:rsid w:val="5FD778B7"/>
    <w:rsid w:val="5FE3351A"/>
    <w:rsid w:val="5FFCA365"/>
    <w:rsid w:val="60074C49"/>
    <w:rsid w:val="600AAA7B"/>
    <w:rsid w:val="600EB4C8"/>
    <w:rsid w:val="6021F0A7"/>
    <w:rsid w:val="602551BA"/>
    <w:rsid w:val="60270B39"/>
    <w:rsid w:val="603002D5"/>
    <w:rsid w:val="6032BB8A"/>
    <w:rsid w:val="6034E72C"/>
    <w:rsid w:val="6047EA1E"/>
    <w:rsid w:val="6048422D"/>
    <w:rsid w:val="6050FA9F"/>
    <w:rsid w:val="6064348D"/>
    <w:rsid w:val="60699D11"/>
    <w:rsid w:val="6080E09E"/>
    <w:rsid w:val="60824EE1"/>
    <w:rsid w:val="609F7F32"/>
    <w:rsid w:val="60A3DDC6"/>
    <w:rsid w:val="60AADBE7"/>
    <w:rsid w:val="60B269F3"/>
    <w:rsid w:val="60BFED98"/>
    <w:rsid w:val="60C6F9C3"/>
    <w:rsid w:val="60D138DB"/>
    <w:rsid w:val="60D1E52A"/>
    <w:rsid w:val="60D2D9E2"/>
    <w:rsid w:val="60DF05FA"/>
    <w:rsid w:val="60E53F3D"/>
    <w:rsid w:val="60FC2624"/>
    <w:rsid w:val="610745F5"/>
    <w:rsid w:val="61081C75"/>
    <w:rsid w:val="611A4B13"/>
    <w:rsid w:val="61260BB2"/>
    <w:rsid w:val="6142BE58"/>
    <w:rsid w:val="61528C0F"/>
    <w:rsid w:val="615FC0E4"/>
    <w:rsid w:val="616032BD"/>
    <w:rsid w:val="616EA39B"/>
    <w:rsid w:val="617A1451"/>
    <w:rsid w:val="617FC97E"/>
    <w:rsid w:val="618616B3"/>
    <w:rsid w:val="618AC13E"/>
    <w:rsid w:val="619B7F8E"/>
    <w:rsid w:val="61A7EC5C"/>
    <w:rsid w:val="61B0BBAD"/>
    <w:rsid w:val="61B2EF4B"/>
    <w:rsid w:val="61D8EE0C"/>
    <w:rsid w:val="61EE8DE0"/>
    <w:rsid w:val="61F5ECAE"/>
    <w:rsid w:val="61FD9128"/>
    <w:rsid w:val="61FE6EC8"/>
    <w:rsid w:val="6212CF32"/>
    <w:rsid w:val="6229DE85"/>
    <w:rsid w:val="622B9C49"/>
    <w:rsid w:val="62424770"/>
    <w:rsid w:val="6247CC06"/>
    <w:rsid w:val="624C4EE9"/>
    <w:rsid w:val="624ED22E"/>
    <w:rsid w:val="62539AEC"/>
    <w:rsid w:val="625B7909"/>
    <w:rsid w:val="626CC532"/>
    <w:rsid w:val="62724D0C"/>
    <w:rsid w:val="6278EDD8"/>
    <w:rsid w:val="629A8049"/>
    <w:rsid w:val="629CBAD7"/>
    <w:rsid w:val="62B451AC"/>
    <w:rsid w:val="62BD2A01"/>
    <w:rsid w:val="62DA6A8C"/>
    <w:rsid w:val="62DBF3CD"/>
    <w:rsid w:val="62E170B5"/>
    <w:rsid w:val="62E17166"/>
    <w:rsid w:val="62E4BCD2"/>
    <w:rsid w:val="62F071E2"/>
    <w:rsid w:val="62F1590A"/>
    <w:rsid w:val="63079AD6"/>
    <w:rsid w:val="63105827"/>
    <w:rsid w:val="631126A4"/>
    <w:rsid w:val="631714D0"/>
    <w:rsid w:val="63201A66"/>
    <w:rsid w:val="632FF67E"/>
    <w:rsid w:val="63396F2F"/>
    <w:rsid w:val="63458592"/>
    <w:rsid w:val="636417D1"/>
    <w:rsid w:val="63796012"/>
    <w:rsid w:val="639CB2D8"/>
    <w:rsid w:val="63ADF4E1"/>
    <w:rsid w:val="63B64573"/>
    <w:rsid w:val="63D25168"/>
    <w:rsid w:val="63D34B56"/>
    <w:rsid w:val="63DDF6E1"/>
    <w:rsid w:val="63EC98A7"/>
    <w:rsid w:val="63F15005"/>
    <w:rsid w:val="6408E102"/>
    <w:rsid w:val="640AA1A7"/>
    <w:rsid w:val="640C399C"/>
    <w:rsid w:val="64111AA0"/>
    <w:rsid w:val="641755ED"/>
    <w:rsid w:val="6430F6EA"/>
    <w:rsid w:val="6431D752"/>
    <w:rsid w:val="643BBACF"/>
    <w:rsid w:val="643CC213"/>
    <w:rsid w:val="645758C9"/>
    <w:rsid w:val="6461A501"/>
    <w:rsid w:val="6465AC88"/>
    <w:rsid w:val="646CB7F8"/>
    <w:rsid w:val="6472B767"/>
    <w:rsid w:val="64792B05"/>
    <w:rsid w:val="647EA2AC"/>
    <w:rsid w:val="6490DD70"/>
    <w:rsid w:val="6493356E"/>
    <w:rsid w:val="64947325"/>
    <w:rsid w:val="64A8D7D0"/>
    <w:rsid w:val="64AD69BB"/>
    <w:rsid w:val="64B59D31"/>
    <w:rsid w:val="64CBBFE5"/>
    <w:rsid w:val="64CFE07B"/>
    <w:rsid w:val="64D04C12"/>
    <w:rsid w:val="64D2FDC0"/>
    <w:rsid w:val="64D567CE"/>
    <w:rsid w:val="64DB00BF"/>
    <w:rsid w:val="64F32EDC"/>
    <w:rsid w:val="64F5034E"/>
    <w:rsid w:val="650882F5"/>
    <w:rsid w:val="65094188"/>
    <w:rsid w:val="65191293"/>
    <w:rsid w:val="651BC681"/>
    <w:rsid w:val="6528D921"/>
    <w:rsid w:val="652E008E"/>
    <w:rsid w:val="653C6D0B"/>
    <w:rsid w:val="6542CBEC"/>
    <w:rsid w:val="6543F8A2"/>
    <w:rsid w:val="6550E15F"/>
    <w:rsid w:val="6563A8E5"/>
    <w:rsid w:val="6579E609"/>
    <w:rsid w:val="658B5CBB"/>
    <w:rsid w:val="65958DC5"/>
    <w:rsid w:val="659C4126"/>
    <w:rsid w:val="659D0013"/>
    <w:rsid w:val="659DF938"/>
    <w:rsid w:val="65A0D68A"/>
    <w:rsid w:val="65AF0140"/>
    <w:rsid w:val="65C3A787"/>
    <w:rsid w:val="65CA9C55"/>
    <w:rsid w:val="65D11DAC"/>
    <w:rsid w:val="65ECB329"/>
    <w:rsid w:val="65F03E65"/>
    <w:rsid w:val="65FA2C30"/>
    <w:rsid w:val="661A8740"/>
    <w:rsid w:val="662D6600"/>
    <w:rsid w:val="662ED645"/>
    <w:rsid w:val="6642F2E5"/>
    <w:rsid w:val="66587FAA"/>
    <w:rsid w:val="6666C57F"/>
    <w:rsid w:val="66742079"/>
    <w:rsid w:val="667E8FE4"/>
    <w:rsid w:val="6681DAED"/>
    <w:rsid w:val="6693C3D1"/>
    <w:rsid w:val="66A99DB2"/>
    <w:rsid w:val="66AAD65C"/>
    <w:rsid w:val="66AFA32C"/>
    <w:rsid w:val="66BCC9C9"/>
    <w:rsid w:val="66C6C3E1"/>
    <w:rsid w:val="66E9A500"/>
    <w:rsid w:val="670B9E46"/>
    <w:rsid w:val="670F21BE"/>
    <w:rsid w:val="6710D772"/>
    <w:rsid w:val="6710F10A"/>
    <w:rsid w:val="671A0F49"/>
    <w:rsid w:val="671E460C"/>
    <w:rsid w:val="671F2749"/>
    <w:rsid w:val="6723DA60"/>
    <w:rsid w:val="6727896D"/>
    <w:rsid w:val="672E5221"/>
    <w:rsid w:val="67523AC6"/>
    <w:rsid w:val="67533F2A"/>
    <w:rsid w:val="6757DD8D"/>
    <w:rsid w:val="67652D0B"/>
    <w:rsid w:val="676E5747"/>
    <w:rsid w:val="677496A8"/>
    <w:rsid w:val="677F257C"/>
    <w:rsid w:val="6784DF0C"/>
    <w:rsid w:val="67872535"/>
    <w:rsid w:val="6788CFFC"/>
    <w:rsid w:val="67924B27"/>
    <w:rsid w:val="679DE6C7"/>
    <w:rsid w:val="67B10E87"/>
    <w:rsid w:val="67B95537"/>
    <w:rsid w:val="67C72F3E"/>
    <w:rsid w:val="67D31C46"/>
    <w:rsid w:val="67D6A5C9"/>
    <w:rsid w:val="67D73C27"/>
    <w:rsid w:val="67DD4424"/>
    <w:rsid w:val="67DF42AE"/>
    <w:rsid w:val="67F653A3"/>
    <w:rsid w:val="67FBDE2A"/>
    <w:rsid w:val="67FFB8FF"/>
    <w:rsid w:val="680850A0"/>
    <w:rsid w:val="682C7AAD"/>
    <w:rsid w:val="6836B4DB"/>
    <w:rsid w:val="683AC41F"/>
    <w:rsid w:val="6848202B"/>
    <w:rsid w:val="68501BF2"/>
    <w:rsid w:val="68511FC0"/>
    <w:rsid w:val="6867205B"/>
    <w:rsid w:val="68707D09"/>
    <w:rsid w:val="687A30FF"/>
    <w:rsid w:val="687C31E0"/>
    <w:rsid w:val="6885C06E"/>
    <w:rsid w:val="688BE541"/>
    <w:rsid w:val="68917288"/>
    <w:rsid w:val="6891B878"/>
    <w:rsid w:val="689C9841"/>
    <w:rsid w:val="689F9C7B"/>
    <w:rsid w:val="68B619BE"/>
    <w:rsid w:val="68C54AE7"/>
    <w:rsid w:val="68CA98D3"/>
    <w:rsid w:val="68CB9D0C"/>
    <w:rsid w:val="68CC948D"/>
    <w:rsid w:val="68DA051D"/>
    <w:rsid w:val="68E2E74F"/>
    <w:rsid w:val="68E7ADC9"/>
    <w:rsid w:val="6900FE94"/>
    <w:rsid w:val="6908AF49"/>
    <w:rsid w:val="690F421B"/>
    <w:rsid w:val="69130927"/>
    <w:rsid w:val="692ECEA6"/>
    <w:rsid w:val="692F9A44"/>
    <w:rsid w:val="693E9AEA"/>
    <w:rsid w:val="694C4D3E"/>
    <w:rsid w:val="694CFA06"/>
    <w:rsid w:val="695528EF"/>
    <w:rsid w:val="69678229"/>
    <w:rsid w:val="696A9BBE"/>
    <w:rsid w:val="698F767B"/>
    <w:rsid w:val="69918F0B"/>
    <w:rsid w:val="69926CD3"/>
    <w:rsid w:val="69A3C554"/>
    <w:rsid w:val="69AABC1F"/>
    <w:rsid w:val="69B93E3B"/>
    <w:rsid w:val="69BABF2E"/>
    <w:rsid w:val="69C2CD40"/>
    <w:rsid w:val="69D0A84F"/>
    <w:rsid w:val="69D7AFE7"/>
    <w:rsid w:val="69DBF8E5"/>
    <w:rsid w:val="69E2A1E4"/>
    <w:rsid w:val="69EDAD2F"/>
    <w:rsid w:val="69F558A4"/>
    <w:rsid w:val="69F7184C"/>
    <w:rsid w:val="6A00F175"/>
    <w:rsid w:val="6A10852A"/>
    <w:rsid w:val="6A1E158A"/>
    <w:rsid w:val="6A299AE3"/>
    <w:rsid w:val="6A3A449D"/>
    <w:rsid w:val="6A41C9BD"/>
    <w:rsid w:val="6A4D134A"/>
    <w:rsid w:val="6A4EA318"/>
    <w:rsid w:val="6A516E43"/>
    <w:rsid w:val="6A5493BE"/>
    <w:rsid w:val="6A5DB48A"/>
    <w:rsid w:val="6A66A3E4"/>
    <w:rsid w:val="6A84F804"/>
    <w:rsid w:val="6A9525F1"/>
    <w:rsid w:val="6AABE166"/>
    <w:rsid w:val="6AAE1BF1"/>
    <w:rsid w:val="6AB40001"/>
    <w:rsid w:val="6AB5E83B"/>
    <w:rsid w:val="6AC0F7E4"/>
    <w:rsid w:val="6AC88686"/>
    <w:rsid w:val="6ADB5132"/>
    <w:rsid w:val="6AE1E820"/>
    <w:rsid w:val="6AFFAF9D"/>
    <w:rsid w:val="6B00A62C"/>
    <w:rsid w:val="6B1FF49A"/>
    <w:rsid w:val="6B286C6B"/>
    <w:rsid w:val="6B2BC168"/>
    <w:rsid w:val="6B365194"/>
    <w:rsid w:val="6B446256"/>
    <w:rsid w:val="6B4D31FB"/>
    <w:rsid w:val="6B50C834"/>
    <w:rsid w:val="6B51BFDC"/>
    <w:rsid w:val="6B530D33"/>
    <w:rsid w:val="6B654C57"/>
    <w:rsid w:val="6B6E4A53"/>
    <w:rsid w:val="6B706B05"/>
    <w:rsid w:val="6B84D85E"/>
    <w:rsid w:val="6B8C1844"/>
    <w:rsid w:val="6B9BAEBA"/>
    <w:rsid w:val="6B9F5B0C"/>
    <w:rsid w:val="6B9FAE0F"/>
    <w:rsid w:val="6BA93264"/>
    <w:rsid w:val="6BBAB87C"/>
    <w:rsid w:val="6BD1CD8B"/>
    <w:rsid w:val="6BD8E2FE"/>
    <w:rsid w:val="6BDFC8FB"/>
    <w:rsid w:val="6BE2E9AD"/>
    <w:rsid w:val="6BF6A2E7"/>
    <w:rsid w:val="6BFC2A43"/>
    <w:rsid w:val="6C13CE82"/>
    <w:rsid w:val="6C2D7C75"/>
    <w:rsid w:val="6C40778C"/>
    <w:rsid w:val="6C416ADF"/>
    <w:rsid w:val="6C453EB1"/>
    <w:rsid w:val="6C4A1EE8"/>
    <w:rsid w:val="6C577A24"/>
    <w:rsid w:val="6C57D404"/>
    <w:rsid w:val="6C5C5B3F"/>
    <w:rsid w:val="6C65E57E"/>
    <w:rsid w:val="6C71A67F"/>
    <w:rsid w:val="6C821346"/>
    <w:rsid w:val="6C8DA80C"/>
    <w:rsid w:val="6C9066F0"/>
    <w:rsid w:val="6C92FC27"/>
    <w:rsid w:val="6C9DC0EA"/>
    <w:rsid w:val="6C9EF57D"/>
    <w:rsid w:val="6CA41477"/>
    <w:rsid w:val="6CA9667A"/>
    <w:rsid w:val="6CB98FBD"/>
    <w:rsid w:val="6CBBD600"/>
    <w:rsid w:val="6CDF37DB"/>
    <w:rsid w:val="6CFB4F85"/>
    <w:rsid w:val="6CFC35E0"/>
    <w:rsid w:val="6CFC5DB6"/>
    <w:rsid w:val="6D03FFE6"/>
    <w:rsid w:val="6D05C5AA"/>
    <w:rsid w:val="6D0B8348"/>
    <w:rsid w:val="6D162BD5"/>
    <w:rsid w:val="6D1F50A9"/>
    <w:rsid w:val="6D2773DE"/>
    <w:rsid w:val="6D369ACA"/>
    <w:rsid w:val="6D3A79C9"/>
    <w:rsid w:val="6D40E9A6"/>
    <w:rsid w:val="6D63C232"/>
    <w:rsid w:val="6D720DFD"/>
    <w:rsid w:val="6D7710C7"/>
    <w:rsid w:val="6D776068"/>
    <w:rsid w:val="6D779112"/>
    <w:rsid w:val="6D89B51C"/>
    <w:rsid w:val="6D967CA5"/>
    <w:rsid w:val="6DAB41CB"/>
    <w:rsid w:val="6DB34077"/>
    <w:rsid w:val="6DBB8BDC"/>
    <w:rsid w:val="6DC00D67"/>
    <w:rsid w:val="6DCAE86A"/>
    <w:rsid w:val="6DCC75D8"/>
    <w:rsid w:val="6DEF19D2"/>
    <w:rsid w:val="6E04C640"/>
    <w:rsid w:val="6E11A1C2"/>
    <w:rsid w:val="6E1B859B"/>
    <w:rsid w:val="6E1C9AB4"/>
    <w:rsid w:val="6E1F52FC"/>
    <w:rsid w:val="6E22B3C1"/>
    <w:rsid w:val="6E28868A"/>
    <w:rsid w:val="6E2D5567"/>
    <w:rsid w:val="6E45CDE3"/>
    <w:rsid w:val="6E540CD6"/>
    <w:rsid w:val="6E59C3A4"/>
    <w:rsid w:val="6E5BF766"/>
    <w:rsid w:val="6E65681E"/>
    <w:rsid w:val="6E6F4210"/>
    <w:rsid w:val="6E76349A"/>
    <w:rsid w:val="6E76E966"/>
    <w:rsid w:val="6E7EB494"/>
    <w:rsid w:val="6E9128CC"/>
    <w:rsid w:val="6E9539E5"/>
    <w:rsid w:val="6E9A0AEE"/>
    <w:rsid w:val="6EA4C203"/>
    <w:rsid w:val="6EAA190A"/>
    <w:rsid w:val="6EB018E5"/>
    <w:rsid w:val="6EBB3E05"/>
    <w:rsid w:val="6EBDD825"/>
    <w:rsid w:val="6ED9134F"/>
    <w:rsid w:val="6EDEE835"/>
    <w:rsid w:val="6EE79539"/>
    <w:rsid w:val="6EEC9883"/>
    <w:rsid w:val="6EF6355D"/>
    <w:rsid w:val="6EF9DE27"/>
    <w:rsid w:val="6EFF8EAF"/>
    <w:rsid w:val="6F000B9E"/>
    <w:rsid w:val="6F12817F"/>
    <w:rsid w:val="6F1D12BA"/>
    <w:rsid w:val="6F23782A"/>
    <w:rsid w:val="6F2C632F"/>
    <w:rsid w:val="6F3168E9"/>
    <w:rsid w:val="6F316A11"/>
    <w:rsid w:val="6F432E66"/>
    <w:rsid w:val="6F47D188"/>
    <w:rsid w:val="6F49EDAB"/>
    <w:rsid w:val="6F4F223E"/>
    <w:rsid w:val="6F4FD8D1"/>
    <w:rsid w:val="6F556645"/>
    <w:rsid w:val="6F5EE18B"/>
    <w:rsid w:val="6F6714A2"/>
    <w:rsid w:val="6F8441FD"/>
    <w:rsid w:val="6F8FA950"/>
    <w:rsid w:val="6F92724A"/>
    <w:rsid w:val="6F92D26D"/>
    <w:rsid w:val="6F96AC8B"/>
    <w:rsid w:val="6FA63F07"/>
    <w:rsid w:val="6FC87A92"/>
    <w:rsid w:val="6FCAE614"/>
    <w:rsid w:val="6FD5C641"/>
    <w:rsid w:val="6FD9836F"/>
    <w:rsid w:val="6FEFBF1C"/>
    <w:rsid w:val="7019FF92"/>
    <w:rsid w:val="70322446"/>
    <w:rsid w:val="70337B5F"/>
    <w:rsid w:val="703C563C"/>
    <w:rsid w:val="704645A4"/>
    <w:rsid w:val="704F072E"/>
    <w:rsid w:val="70555F83"/>
    <w:rsid w:val="705669EC"/>
    <w:rsid w:val="707511B4"/>
    <w:rsid w:val="708714C7"/>
    <w:rsid w:val="708D4087"/>
    <w:rsid w:val="7090E5AE"/>
    <w:rsid w:val="709ADB35"/>
    <w:rsid w:val="709D0BAD"/>
    <w:rsid w:val="70B5B4F8"/>
    <w:rsid w:val="70BA249F"/>
    <w:rsid w:val="70BD47FC"/>
    <w:rsid w:val="70D7E17F"/>
    <w:rsid w:val="70DCC065"/>
    <w:rsid w:val="70E504EB"/>
    <w:rsid w:val="710CA6BB"/>
    <w:rsid w:val="714A2257"/>
    <w:rsid w:val="71542B61"/>
    <w:rsid w:val="715DC0CD"/>
    <w:rsid w:val="7163791E"/>
    <w:rsid w:val="716E5814"/>
    <w:rsid w:val="716EC043"/>
    <w:rsid w:val="717B43A6"/>
    <w:rsid w:val="7186F2A3"/>
    <w:rsid w:val="718A098E"/>
    <w:rsid w:val="718B2C81"/>
    <w:rsid w:val="71990C6E"/>
    <w:rsid w:val="71AD40C0"/>
    <w:rsid w:val="71B5FC84"/>
    <w:rsid w:val="71BE81C5"/>
    <w:rsid w:val="71C78096"/>
    <w:rsid w:val="71D44D45"/>
    <w:rsid w:val="71D4E561"/>
    <w:rsid w:val="71D97673"/>
    <w:rsid w:val="71FA1568"/>
    <w:rsid w:val="7201A20C"/>
    <w:rsid w:val="72020D9D"/>
    <w:rsid w:val="720ADD95"/>
    <w:rsid w:val="721574E0"/>
    <w:rsid w:val="721730E5"/>
    <w:rsid w:val="721E72D0"/>
    <w:rsid w:val="7227B466"/>
    <w:rsid w:val="7229BC85"/>
    <w:rsid w:val="7230070C"/>
    <w:rsid w:val="72339429"/>
    <w:rsid w:val="723C1910"/>
    <w:rsid w:val="72477C66"/>
    <w:rsid w:val="724DB624"/>
    <w:rsid w:val="7252E9F3"/>
    <w:rsid w:val="725D8E6B"/>
    <w:rsid w:val="7276E04D"/>
    <w:rsid w:val="7280E7D2"/>
    <w:rsid w:val="729AEBC0"/>
    <w:rsid w:val="729D8170"/>
    <w:rsid w:val="72B4A4AF"/>
    <w:rsid w:val="72B6B603"/>
    <w:rsid w:val="72C61A12"/>
    <w:rsid w:val="72CF8AA2"/>
    <w:rsid w:val="72D44AD9"/>
    <w:rsid w:val="72D69E6B"/>
    <w:rsid w:val="72DBC02D"/>
    <w:rsid w:val="72E0AABB"/>
    <w:rsid w:val="72EC5724"/>
    <w:rsid w:val="73014D35"/>
    <w:rsid w:val="73047BE3"/>
    <w:rsid w:val="73200628"/>
    <w:rsid w:val="73251E39"/>
    <w:rsid w:val="732E11AB"/>
    <w:rsid w:val="733579C2"/>
    <w:rsid w:val="733C48DA"/>
    <w:rsid w:val="7344FC41"/>
    <w:rsid w:val="73507A1F"/>
    <w:rsid w:val="735F0855"/>
    <w:rsid w:val="736CA901"/>
    <w:rsid w:val="73739164"/>
    <w:rsid w:val="738CA8A9"/>
    <w:rsid w:val="73A883DC"/>
    <w:rsid w:val="73AF9B2E"/>
    <w:rsid w:val="73BBBB8E"/>
    <w:rsid w:val="73C36A9E"/>
    <w:rsid w:val="73CAABB1"/>
    <w:rsid w:val="73CAAFB6"/>
    <w:rsid w:val="73D57BF7"/>
    <w:rsid w:val="73DD1C39"/>
    <w:rsid w:val="73EB4B7A"/>
    <w:rsid w:val="73EE738B"/>
    <w:rsid w:val="73F0589A"/>
    <w:rsid w:val="73FDDE02"/>
    <w:rsid w:val="74070EC0"/>
    <w:rsid w:val="740EB391"/>
    <w:rsid w:val="741B9615"/>
    <w:rsid w:val="7421A010"/>
    <w:rsid w:val="7423EEE1"/>
    <w:rsid w:val="7436B4E4"/>
    <w:rsid w:val="743FAD13"/>
    <w:rsid w:val="74438490"/>
    <w:rsid w:val="7449739B"/>
    <w:rsid w:val="7455EA62"/>
    <w:rsid w:val="745D017E"/>
    <w:rsid w:val="7467D1EA"/>
    <w:rsid w:val="74683FB9"/>
    <w:rsid w:val="746D0640"/>
    <w:rsid w:val="747E174C"/>
    <w:rsid w:val="74854849"/>
    <w:rsid w:val="74948FBE"/>
    <w:rsid w:val="749527C4"/>
    <w:rsid w:val="749DFC0D"/>
    <w:rsid w:val="74A59352"/>
    <w:rsid w:val="74BDFC45"/>
    <w:rsid w:val="74C08CC4"/>
    <w:rsid w:val="74C86486"/>
    <w:rsid w:val="74CC9711"/>
    <w:rsid w:val="74D18548"/>
    <w:rsid w:val="74D74B47"/>
    <w:rsid w:val="74F732AD"/>
    <w:rsid w:val="74FAB1C5"/>
    <w:rsid w:val="74FD1B59"/>
    <w:rsid w:val="75021AAC"/>
    <w:rsid w:val="7505E6A6"/>
    <w:rsid w:val="7510D9D8"/>
    <w:rsid w:val="75190F1F"/>
    <w:rsid w:val="75197A20"/>
    <w:rsid w:val="7533BFE4"/>
    <w:rsid w:val="75357BAA"/>
    <w:rsid w:val="753617E7"/>
    <w:rsid w:val="75373032"/>
    <w:rsid w:val="753F30BC"/>
    <w:rsid w:val="75575EB5"/>
    <w:rsid w:val="7558AC59"/>
    <w:rsid w:val="7573051F"/>
    <w:rsid w:val="7579754C"/>
    <w:rsid w:val="757AF351"/>
    <w:rsid w:val="7581F523"/>
    <w:rsid w:val="7591B2C9"/>
    <w:rsid w:val="75B41346"/>
    <w:rsid w:val="75B8E576"/>
    <w:rsid w:val="75C18556"/>
    <w:rsid w:val="75C39A38"/>
    <w:rsid w:val="75CE8A3B"/>
    <w:rsid w:val="75D005F5"/>
    <w:rsid w:val="75D00C3B"/>
    <w:rsid w:val="75D7FA43"/>
    <w:rsid w:val="75EC946C"/>
    <w:rsid w:val="75EF73A7"/>
    <w:rsid w:val="75F31AD7"/>
    <w:rsid w:val="75F880CE"/>
    <w:rsid w:val="760D29A1"/>
    <w:rsid w:val="760D6E7B"/>
    <w:rsid w:val="761D1315"/>
    <w:rsid w:val="7622ACAD"/>
    <w:rsid w:val="7634BD14"/>
    <w:rsid w:val="76388A41"/>
    <w:rsid w:val="763C0938"/>
    <w:rsid w:val="763CD8FA"/>
    <w:rsid w:val="7643694F"/>
    <w:rsid w:val="765FEE4D"/>
    <w:rsid w:val="766D10D2"/>
    <w:rsid w:val="76840162"/>
    <w:rsid w:val="768B0E36"/>
    <w:rsid w:val="76A374B6"/>
    <w:rsid w:val="76C5A420"/>
    <w:rsid w:val="76DB82DB"/>
    <w:rsid w:val="76DCC1FA"/>
    <w:rsid w:val="76E95416"/>
    <w:rsid w:val="76E9F74F"/>
    <w:rsid w:val="76EB3B53"/>
    <w:rsid w:val="76ED076A"/>
    <w:rsid w:val="77019AD9"/>
    <w:rsid w:val="77020ACE"/>
    <w:rsid w:val="770ACE25"/>
    <w:rsid w:val="7712B840"/>
    <w:rsid w:val="771BAC99"/>
    <w:rsid w:val="7723C60C"/>
    <w:rsid w:val="7729BCCD"/>
    <w:rsid w:val="773FBAD4"/>
    <w:rsid w:val="774B233C"/>
    <w:rsid w:val="775E5F59"/>
    <w:rsid w:val="7760653C"/>
    <w:rsid w:val="777CFDD8"/>
    <w:rsid w:val="777EF118"/>
    <w:rsid w:val="778E74BC"/>
    <w:rsid w:val="77A151F6"/>
    <w:rsid w:val="77AE5F1B"/>
    <w:rsid w:val="77BA065F"/>
    <w:rsid w:val="77C4982C"/>
    <w:rsid w:val="77D69839"/>
    <w:rsid w:val="77E3CA15"/>
    <w:rsid w:val="77F17BB1"/>
    <w:rsid w:val="77FEA6BF"/>
    <w:rsid w:val="77FFFCA4"/>
    <w:rsid w:val="7804B043"/>
    <w:rsid w:val="780B1318"/>
    <w:rsid w:val="7819EC83"/>
    <w:rsid w:val="78257C94"/>
    <w:rsid w:val="782AB64A"/>
    <w:rsid w:val="782FC7A1"/>
    <w:rsid w:val="7834B65B"/>
    <w:rsid w:val="783EE752"/>
    <w:rsid w:val="7845CF0C"/>
    <w:rsid w:val="784A2A89"/>
    <w:rsid w:val="784C448E"/>
    <w:rsid w:val="785C0ADD"/>
    <w:rsid w:val="78656C65"/>
    <w:rsid w:val="78759522"/>
    <w:rsid w:val="7877341D"/>
    <w:rsid w:val="7888488A"/>
    <w:rsid w:val="78AD9324"/>
    <w:rsid w:val="78B171FF"/>
    <w:rsid w:val="78C282D3"/>
    <w:rsid w:val="78C60230"/>
    <w:rsid w:val="78D26CEA"/>
    <w:rsid w:val="78E33659"/>
    <w:rsid w:val="790DA39F"/>
    <w:rsid w:val="7910C66F"/>
    <w:rsid w:val="7911067C"/>
    <w:rsid w:val="791D1045"/>
    <w:rsid w:val="791DD7C0"/>
    <w:rsid w:val="79259ECC"/>
    <w:rsid w:val="792BFEAC"/>
    <w:rsid w:val="79339862"/>
    <w:rsid w:val="7939BB98"/>
    <w:rsid w:val="794D0753"/>
    <w:rsid w:val="7955E1CE"/>
    <w:rsid w:val="79579836"/>
    <w:rsid w:val="7969475A"/>
    <w:rsid w:val="7976B16E"/>
    <w:rsid w:val="7982CCCF"/>
    <w:rsid w:val="79838569"/>
    <w:rsid w:val="7986C91D"/>
    <w:rsid w:val="798C9CF0"/>
    <w:rsid w:val="79925991"/>
    <w:rsid w:val="79935F34"/>
    <w:rsid w:val="799431EB"/>
    <w:rsid w:val="7999FF8F"/>
    <w:rsid w:val="799E5525"/>
    <w:rsid w:val="79ABA4E1"/>
    <w:rsid w:val="79B0A68D"/>
    <w:rsid w:val="79B1D3FF"/>
    <w:rsid w:val="79BF2262"/>
    <w:rsid w:val="79C702E2"/>
    <w:rsid w:val="79CCCD34"/>
    <w:rsid w:val="79D01EE5"/>
    <w:rsid w:val="79D44A44"/>
    <w:rsid w:val="79D7822E"/>
    <w:rsid w:val="79DBAA0A"/>
    <w:rsid w:val="79DF70C5"/>
    <w:rsid w:val="79E4E21E"/>
    <w:rsid w:val="79ED375C"/>
    <w:rsid w:val="79F5763C"/>
    <w:rsid w:val="79F6D229"/>
    <w:rsid w:val="79FA863B"/>
    <w:rsid w:val="7A0D5F3E"/>
    <w:rsid w:val="7A267768"/>
    <w:rsid w:val="7A28C191"/>
    <w:rsid w:val="7A2A5052"/>
    <w:rsid w:val="7A2B904E"/>
    <w:rsid w:val="7A4575D7"/>
    <w:rsid w:val="7A4A8CF5"/>
    <w:rsid w:val="7A4CBBA8"/>
    <w:rsid w:val="7A72C9FB"/>
    <w:rsid w:val="7A812919"/>
    <w:rsid w:val="7A83451E"/>
    <w:rsid w:val="7A86141F"/>
    <w:rsid w:val="7A864E27"/>
    <w:rsid w:val="7A977FAD"/>
    <w:rsid w:val="7AC487CA"/>
    <w:rsid w:val="7ACA0AFD"/>
    <w:rsid w:val="7AD7A7C1"/>
    <w:rsid w:val="7AEAE3F1"/>
    <w:rsid w:val="7AF34961"/>
    <w:rsid w:val="7AF48717"/>
    <w:rsid w:val="7AFB8029"/>
    <w:rsid w:val="7B09B229"/>
    <w:rsid w:val="7B14164E"/>
    <w:rsid w:val="7B16B95A"/>
    <w:rsid w:val="7B2EDE97"/>
    <w:rsid w:val="7B303508"/>
    <w:rsid w:val="7B3AC286"/>
    <w:rsid w:val="7B3DF738"/>
    <w:rsid w:val="7B475135"/>
    <w:rsid w:val="7B4783AE"/>
    <w:rsid w:val="7B4B7C60"/>
    <w:rsid w:val="7B566246"/>
    <w:rsid w:val="7B786145"/>
    <w:rsid w:val="7B831DB1"/>
    <w:rsid w:val="7B87C18D"/>
    <w:rsid w:val="7BA37F70"/>
    <w:rsid w:val="7BA65A88"/>
    <w:rsid w:val="7BAB26A6"/>
    <w:rsid w:val="7BBCA6F1"/>
    <w:rsid w:val="7BCC4558"/>
    <w:rsid w:val="7BD3C28E"/>
    <w:rsid w:val="7BD5903C"/>
    <w:rsid w:val="7BD5F906"/>
    <w:rsid w:val="7BD61405"/>
    <w:rsid w:val="7BD72639"/>
    <w:rsid w:val="7BE283A6"/>
    <w:rsid w:val="7BF4D6AD"/>
    <w:rsid w:val="7C053762"/>
    <w:rsid w:val="7C0D620F"/>
    <w:rsid w:val="7C11B3FB"/>
    <w:rsid w:val="7C2373EE"/>
    <w:rsid w:val="7C31BDB8"/>
    <w:rsid w:val="7C364CC5"/>
    <w:rsid w:val="7C42CE2E"/>
    <w:rsid w:val="7C652624"/>
    <w:rsid w:val="7C75368E"/>
    <w:rsid w:val="7C7D8736"/>
    <w:rsid w:val="7C813E7F"/>
    <w:rsid w:val="7C84A2C4"/>
    <w:rsid w:val="7C8F76E5"/>
    <w:rsid w:val="7CA78D2F"/>
    <w:rsid w:val="7CB2934A"/>
    <w:rsid w:val="7CB550DE"/>
    <w:rsid w:val="7CB8DAAA"/>
    <w:rsid w:val="7CDA57DB"/>
    <w:rsid w:val="7CDC4C40"/>
    <w:rsid w:val="7CE5809E"/>
    <w:rsid w:val="7D0577B5"/>
    <w:rsid w:val="7D0FF102"/>
    <w:rsid w:val="7D14F912"/>
    <w:rsid w:val="7D1D1EDA"/>
    <w:rsid w:val="7D1E450C"/>
    <w:rsid w:val="7D2AE5DC"/>
    <w:rsid w:val="7D4D3D3D"/>
    <w:rsid w:val="7D67D459"/>
    <w:rsid w:val="7D7CCEBA"/>
    <w:rsid w:val="7D84C703"/>
    <w:rsid w:val="7D857AE3"/>
    <w:rsid w:val="7D8BBA4E"/>
    <w:rsid w:val="7D8E0E9C"/>
    <w:rsid w:val="7D8F3665"/>
    <w:rsid w:val="7D96DB1E"/>
    <w:rsid w:val="7DA6F152"/>
    <w:rsid w:val="7DB3DE3B"/>
    <w:rsid w:val="7DC4B859"/>
    <w:rsid w:val="7DC62DF0"/>
    <w:rsid w:val="7DE1AF60"/>
    <w:rsid w:val="7DEACFD2"/>
    <w:rsid w:val="7E16596E"/>
    <w:rsid w:val="7E233D82"/>
    <w:rsid w:val="7E37CA03"/>
    <w:rsid w:val="7E431AD9"/>
    <w:rsid w:val="7E520ED1"/>
    <w:rsid w:val="7E5D2CE1"/>
    <w:rsid w:val="7E605121"/>
    <w:rsid w:val="7E61558C"/>
    <w:rsid w:val="7E63D0A3"/>
    <w:rsid w:val="7E6BC0F1"/>
    <w:rsid w:val="7E71FA28"/>
    <w:rsid w:val="7E80A482"/>
    <w:rsid w:val="7E88B8EF"/>
    <w:rsid w:val="7E8977AD"/>
    <w:rsid w:val="7E96C2A5"/>
    <w:rsid w:val="7E9AF964"/>
    <w:rsid w:val="7EBC7696"/>
    <w:rsid w:val="7EC48E32"/>
    <w:rsid w:val="7ED4CE44"/>
    <w:rsid w:val="7F0E78D5"/>
    <w:rsid w:val="7F3428E9"/>
    <w:rsid w:val="7F37C6A7"/>
    <w:rsid w:val="7F389D42"/>
    <w:rsid w:val="7F3DD2C0"/>
    <w:rsid w:val="7F45880E"/>
    <w:rsid w:val="7F45935A"/>
    <w:rsid w:val="7F514B05"/>
    <w:rsid w:val="7F5E0BEC"/>
    <w:rsid w:val="7F70976B"/>
    <w:rsid w:val="7F70A81B"/>
    <w:rsid w:val="7F756E0E"/>
    <w:rsid w:val="7F78710E"/>
    <w:rsid w:val="7F7C11D5"/>
    <w:rsid w:val="7F7CAA1F"/>
    <w:rsid w:val="7F86489F"/>
    <w:rsid w:val="7F8C7243"/>
    <w:rsid w:val="7FA0A289"/>
    <w:rsid w:val="7FA35ED2"/>
    <w:rsid w:val="7FA597C9"/>
    <w:rsid w:val="7FA5F20C"/>
    <w:rsid w:val="7FB20FDF"/>
    <w:rsid w:val="7FB25254"/>
    <w:rsid w:val="7FBB350A"/>
    <w:rsid w:val="7FBB4F7C"/>
    <w:rsid w:val="7FC920C0"/>
    <w:rsid w:val="7FD38361"/>
    <w:rsid w:val="7FDFBB14"/>
    <w:rsid w:val="7FE2C17C"/>
    <w:rsid w:val="7FE3D8E6"/>
    <w:rsid w:val="7FE423B8"/>
    <w:rsid w:val="7FF3E379"/>
    <w:rsid w:val="7FF69E0E"/>
    <w:rsid w:val="7FFCA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AC5C03"/>
  <w15:chartTrackingRefBased/>
  <w15:docId w15:val="{DEAFB5AA-FC79-ED44-95C0-B1881C40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7A86141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A86141F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5C2D64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5C2D6457"/>
    <w:rPr>
      <w:color w:val="467886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927BD8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6E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C56E1"/>
    <w:rPr>
      <w:b/>
      <w:bCs/>
      <w:sz w:val="20"/>
      <w:szCs w:val="20"/>
    </w:rPr>
  </w:style>
  <w:style w:type="paragraph" w:styleId="NoSpacing">
    <w:name w:val="No Spacing"/>
    <w:uiPriority w:val="1"/>
    <w:qFormat/>
    <w:rsid w:val="00C52B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doi.org/10.33009/fsop_jpss132559" TargetMode="External" Id="rId18" /><Relationship Type="http://schemas.openxmlformats.org/officeDocument/2006/relationships/hyperlink" Target="https://login.lp.hscl.ufl.edu/login?url=https://www.proquest.com/dissertations-theses/funding-career-technical-student-organizations/docview/2675547984/se-2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icevonline.com/blog/benefits-of-ctsos?utm_source=chatgpt.com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doi.org/10.1152/advan.00072.2016" TargetMode="External" Id="rId12" /><Relationship Type="http://schemas.openxmlformats.org/officeDocument/2006/relationships/hyperlink" Target="https://www.thectejournal.com/uploads/1/0/6/8/10686931/holman.pdf" TargetMode="Externa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acteonline.org/wp-content/uploads/2018/03/CTSO_Career_Readiness.pdf" TargetMode="External" Id="rId11" /><Relationship Type="http://schemas.openxmlformats.org/officeDocument/2006/relationships/hyperlink" Target="https://doi.org/10.4324/9781315297293" TargetMode="External" Id="rId24" /><Relationship Type="http://schemas.microsoft.com/office/2020/10/relationships/intelligence" Target="intelligence2.xml" Id="rId32" /><Relationship Type="http://schemas.openxmlformats.org/officeDocument/2006/relationships/styles" Target="styles.xml" Id="rId5" /><Relationship Type="http://schemas.openxmlformats.org/officeDocument/2006/relationships/header" Target="header1.xml" Id="rId28" /><Relationship Type="http://schemas.openxmlformats.org/officeDocument/2006/relationships/hyperlink" Target="https://jrbe.nbea.org/index.php/jrbe/article/view/45" TargetMode="External" Id="rId19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doi.org/10.5032/jae.v65i1.2479" TargetMode="External" Id="rId14" /><Relationship Type="http://schemas.openxmlformats.org/officeDocument/2006/relationships/fontTable" Target="fontTable.xml" Id="rId30" /><Relationship Type="http://schemas.openxmlformats.org/officeDocument/2006/relationships/hyperlink" Target="https://opensiuc.lib.siu.edu/ojwed/vol11/iss1/3?utm_source=opensiuc.lib.siu.edu%2Fojwed%2Fvol11%2Fiss1%2F3&amp;utm_medium=PDF&amp;utm_campaign=PDFCoverPages" TargetMode="External" Id="R98250a0285f44cc4" /><Relationship Type="http://schemas.openxmlformats.org/officeDocument/2006/relationships/hyperlink" Target="https://www.ctsos.org/" TargetMode="External" Id="Rfa898985cc5f4b52" /><Relationship Type="http://schemas.openxmlformats.org/officeDocument/2006/relationships/hyperlink" Target="http://scholar.lib.vt.edu/" TargetMode="External" Id="Re0abc1d10077416d" /><Relationship Type="http://schemas.openxmlformats.org/officeDocument/2006/relationships/hyperlink" Target="https://doi.org/10.5328/cter39.1.37" TargetMode="External" Id="R8c19c30caaa4435c" /><Relationship Type="http://schemas.openxmlformats.org/officeDocument/2006/relationships/hyperlink" Target="https://scholarworks.iu.edu/journals/index.php/jiuspa/article/download/4617/4240" TargetMode="External" Id="R47b39930ae14498f" /><Relationship Type="http://schemas.openxmlformats.org/officeDocument/2006/relationships/hyperlink" Target="https://doi.org/10.5032/jae.2014.0515" TargetMode="External" Id="R94662cbf4f624a38" /><Relationship Type="http://schemas.openxmlformats.org/officeDocument/2006/relationships/hyperlink" Target="https://www.qualtrics.com/free-account/" TargetMode="External" Id="R5e11169ae1494d8e" /><Relationship Type="http://schemas.openxmlformats.org/officeDocument/2006/relationships/hyperlink" Target="https://floridacollegeaccess.org/research-and-policy/understanding-cte-in-florida/" TargetMode="External" Id="R032a3e2c1ae64c6b" /><Relationship Type="http://schemas.openxmlformats.org/officeDocument/2006/relationships/hyperlink" Target="https://login.lp.hscl.ufl.edu/login?url=https://www.proquest.com/dissertations-theses/examining-impact-that-involvement-ffa-4-h-has-on/docview/2824583797/se-2" TargetMode="External" Id="R64667cabada144b8" /><Relationship Type="http://schemas.openxmlformats.org/officeDocument/2006/relationships/hyperlink" Target="https://www.the74million.org/article/when-co-curriculars-spark-careers-over-80-years-how-career-and-technical-student-organizations-have-evolved-from-bricklaying-to-business-management-to-robotics/" TargetMode="External" Id="Re4f14aca06e34e96" /><Relationship Type="http://schemas.openxmlformats.org/officeDocument/2006/relationships/hyperlink" Target="https://www.sreb.org/sites/main/files/file-attachments/jrs_aft_article.pdf?1726770896" TargetMode="External" Id="Rc276926acc4c4b4c" /><Relationship Type="http://schemas.openxmlformats.org/officeDocument/2006/relationships/hyperlink" Target="https://login.lp.hscl.ufl.edu/login?url=https://www.proquest.com/dissertations-theses/relationship-between-ffa-sae-involvement-college/docview/2503472899/se-2" TargetMode="External" Id="Ra474101a02354e55" /><Relationship Type="http://schemas.openxmlformats.org/officeDocument/2006/relationships/hyperlink" Target="https://doi.org/10.1016/0749-5978(91)90020-T" TargetMode="External" Id="R69872ba3eced42d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A976A3DA01B4890AD8387D20132CE" ma:contentTypeVersion="3" ma:contentTypeDescription="Create a new document." ma:contentTypeScope="" ma:versionID="671bea43f621b180d2c335b27d5f7aec">
  <xsd:schema xmlns:xsd="http://www.w3.org/2001/XMLSchema" xmlns:xs="http://www.w3.org/2001/XMLSchema" xmlns:p="http://schemas.microsoft.com/office/2006/metadata/properties" xmlns:ns2="31866af8-819d-489a-8e3e-7840dd9dfd69" targetNamespace="http://schemas.microsoft.com/office/2006/metadata/properties" ma:root="true" ma:fieldsID="b41b243ad3de3adafa5c08ac663e8f05" ns2:_="">
    <xsd:import namespace="31866af8-819d-489a-8e3e-7840dd9dfd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866af8-819d-489a-8e3e-7840dd9dfd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266B39-9179-4D9A-8872-776BB10178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1A4B41-1CA2-4AC0-98D6-1C5F11D8D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45D35-2DB4-45A4-9271-46DA2BEA010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Scott, Savannah</dc:creator>
  <cp:keywords/>
  <dc:description/>
  <cp:lastModifiedBy>Scott, Savannah</cp:lastModifiedBy>
  <cp:revision>5</cp:revision>
  <dcterms:created xsi:type="dcterms:W3CDTF">2025-10-16T00:10:00Z</dcterms:created>
  <dcterms:modified xsi:type="dcterms:W3CDTF">2026-01-07T16:21:57Z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0x0101000C4A976A3DA01B4890AD8387D20132CE</vt:lpwstr>
  </property>
  <property fmtid="{D5CDD505-2E9C-101B-9397-08002B2CF9AE}" pid="3" name="GrammarlyDocumentId">
    <vt:lpwstr>ec313c86-d16d-4fb8-8d6d-647cd4cce293</vt:lpwstr>
  </property>
  <property fmtid="{D5CDD505-2E9C-101B-9397-08002B2CF9AE}" pid="4" name="grammarly_documentId">
    <vt:lpwstr>documentId_2882</vt:lpwstr>
  </property>
  <property fmtid="{D5CDD505-2E9C-101B-9397-08002B2CF9AE}" pid="5" name="grammarly_documentContext">
    <vt:lpwstr>{"goals":[],"domain":"general","emotions":[],"dialect":"american"}</vt:lpwstr>
  </property>
</Properties>
</file>