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FC57CC" w:rsidRPr="00E6480B" w:rsidRDefault="00FC57CC" w:rsidP="00BE4E30">
      <w:pPr>
        <w:jc w:val="right"/>
        <w:rPr>
          <w:rFonts w:ascii="Times New Roman" w:hAnsi="Times New Roman"/>
        </w:rPr>
      </w:pPr>
      <w:r w:rsidRPr="00E6480B">
        <w:rPr>
          <w:rFonts w:ascii="Times New Roman" w:hAnsi="Times New Roman"/>
        </w:rPr>
        <w:t>INNOVATIVE IDEA</w:t>
      </w:r>
    </w:p>
    <w:p w:rsidR="005B2CCF" w:rsidRDefault="005B2CCF" w:rsidP="00BE4E30">
      <w:pPr>
        <w:jc w:val="right"/>
        <w:rPr>
          <w:rFonts w:ascii="Times New Roman" w:hAnsi="Times New Roman"/>
        </w:rPr>
      </w:pPr>
    </w:p>
    <w:p w:rsidR="00FC57CC" w:rsidRPr="00E6480B" w:rsidRDefault="00FC57CC" w:rsidP="00BE4E30">
      <w:pPr>
        <w:jc w:val="right"/>
        <w:rPr>
          <w:rFonts w:ascii="Times New Roman" w:hAnsi="Times New Roman"/>
        </w:rPr>
      </w:pPr>
    </w:p>
    <w:p w:rsidR="00FC57CC" w:rsidRPr="00E6480B" w:rsidRDefault="00FC57CC" w:rsidP="00BE4E30">
      <w:pPr>
        <w:jc w:val="right"/>
        <w:rPr>
          <w:rFonts w:ascii="Times New Roman" w:hAnsi="Times New Roman"/>
        </w:rPr>
      </w:pPr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  <w:r w:rsidRPr="00E6480B">
        <w:rPr>
          <w:rFonts w:ascii="Times New Roman" w:hAnsi="Times New Roman"/>
        </w:rPr>
        <w:t>Encouraging Synth</w:t>
      </w:r>
      <w:r w:rsidR="002C206F" w:rsidRPr="00E6480B">
        <w:rPr>
          <w:rFonts w:ascii="Times New Roman" w:hAnsi="Times New Roman"/>
        </w:rPr>
        <w:t>e</w:t>
      </w:r>
      <w:r w:rsidR="00982F59">
        <w:rPr>
          <w:rFonts w:ascii="Times New Roman" w:hAnsi="Times New Roman"/>
        </w:rPr>
        <w:t xml:space="preserve">sis of Early Field Experiences </w:t>
      </w:r>
      <w:r w:rsidR="002C206F" w:rsidRPr="00E6480B">
        <w:rPr>
          <w:rFonts w:ascii="Times New Roman" w:hAnsi="Times New Roman"/>
        </w:rPr>
        <w:t>Through Student Showcase Presentations</w:t>
      </w:r>
    </w:p>
    <w:p w:rsidR="00E6480B" w:rsidRDefault="00E6480B" w:rsidP="00BE4E30">
      <w:pPr>
        <w:spacing w:after="0"/>
        <w:jc w:val="center"/>
        <w:rPr>
          <w:rFonts w:ascii="Times New Roman" w:hAnsi="Times New Roman"/>
        </w:rPr>
      </w:pPr>
    </w:p>
    <w:p w:rsidR="00E6480B" w:rsidRDefault="00E6480B" w:rsidP="00BE4E30">
      <w:pPr>
        <w:spacing w:after="0"/>
        <w:jc w:val="center"/>
        <w:rPr>
          <w:rFonts w:ascii="Times New Roman" w:hAnsi="Times New Roman"/>
        </w:rPr>
      </w:pPr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</w:p>
    <w:p w:rsidR="00982F59" w:rsidRDefault="00982F59" w:rsidP="00BE4E30">
      <w:pPr>
        <w:spacing w:after="0"/>
        <w:rPr>
          <w:rFonts w:ascii="Times New Roman" w:hAnsi="Times New Roman"/>
        </w:rPr>
      </w:pPr>
    </w:p>
    <w:p w:rsidR="00FC57CC" w:rsidRPr="00E6480B" w:rsidRDefault="00FC57CC" w:rsidP="00BE4E30">
      <w:pPr>
        <w:spacing w:after="0"/>
        <w:rPr>
          <w:rFonts w:ascii="Times New Roman" w:hAnsi="Times New Roman"/>
        </w:rPr>
      </w:pPr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  <w:r w:rsidRPr="00E6480B">
        <w:rPr>
          <w:rFonts w:ascii="Times New Roman" w:hAnsi="Times New Roman"/>
        </w:rPr>
        <w:t>Amy R. Smith, Ph.D.</w:t>
      </w:r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  <w:r w:rsidRPr="00E6480B">
        <w:rPr>
          <w:rFonts w:ascii="Times New Roman" w:hAnsi="Times New Roman"/>
        </w:rPr>
        <w:t xml:space="preserve">Assistant Professor, Agricultural Education </w:t>
      </w:r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  <w:r w:rsidRPr="00E6480B">
        <w:rPr>
          <w:rFonts w:ascii="Times New Roman" w:hAnsi="Times New Roman"/>
        </w:rPr>
        <w:t>South Dakota State University</w:t>
      </w:r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  <w:r w:rsidRPr="00E6480B">
        <w:rPr>
          <w:rFonts w:ascii="Times New Roman" w:hAnsi="Times New Roman"/>
        </w:rPr>
        <w:t>Box 507, Wenona 102</w:t>
      </w:r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  <w:r w:rsidRPr="00E6480B">
        <w:rPr>
          <w:rFonts w:ascii="Times New Roman" w:hAnsi="Times New Roman"/>
        </w:rPr>
        <w:t>Brookings, SD 57007</w:t>
      </w:r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  <w:r w:rsidRPr="00E6480B">
        <w:rPr>
          <w:rFonts w:ascii="Times New Roman" w:hAnsi="Times New Roman"/>
        </w:rPr>
        <w:t>(605) 688-6484</w:t>
      </w:r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  <w:r w:rsidRPr="00E6480B">
        <w:rPr>
          <w:rFonts w:ascii="Times New Roman" w:hAnsi="Times New Roman"/>
        </w:rPr>
        <w:t>(605) 688-6074 FAX</w:t>
      </w:r>
    </w:p>
    <w:p w:rsidR="00FC57CC" w:rsidRPr="00E6480B" w:rsidRDefault="00567970" w:rsidP="00BE4E30">
      <w:pPr>
        <w:spacing w:after="0"/>
        <w:jc w:val="center"/>
        <w:rPr>
          <w:rFonts w:ascii="Times New Roman" w:hAnsi="Times New Roman"/>
        </w:rPr>
      </w:pPr>
      <w:hyperlink r:id="rId5" w:history="1">
        <w:r w:rsidR="00FC57CC" w:rsidRPr="00E6480B">
          <w:rPr>
            <w:rStyle w:val="Hyperlink"/>
            <w:rFonts w:ascii="Times New Roman" w:hAnsi="Times New Roman"/>
          </w:rPr>
          <w:t>Amy.R.Smith@sdstate.edu</w:t>
        </w:r>
      </w:hyperlink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</w:p>
    <w:p w:rsidR="00E6480B" w:rsidRDefault="00E6480B" w:rsidP="00BE4E30">
      <w:pPr>
        <w:spacing w:after="0"/>
        <w:jc w:val="center"/>
        <w:rPr>
          <w:rFonts w:ascii="Times New Roman" w:hAnsi="Times New Roman"/>
        </w:rPr>
      </w:pPr>
    </w:p>
    <w:p w:rsidR="00E6480B" w:rsidRDefault="00E6480B" w:rsidP="00BE4E30">
      <w:pPr>
        <w:spacing w:after="0"/>
        <w:jc w:val="center"/>
        <w:rPr>
          <w:rFonts w:ascii="Times New Roman" w:hAnsi="Times New Roman"/>
        </w:rPr>
      </w:pPr>
    </w:p>
    <w:p w:rsidR="00982F59" w:rsidRDefault="00982F59" w:rsidP="00BE4E30">
      <w:pPr>
        <w:spacing w:after="0"/>
        <w:jc w:val="center"/>
        <w:rPr>
          <w:rFonts w:ascii="Times New Roman" w:hAnsi="Times New Roman"/>
        </w:rPr>
      </w:pPr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  <w:proofErr w:type="gramStart"/>
      <w:r w:rsidRPr="00E6480B">
        <w:rPr>
          <w:rFonts w:ascii="Times New Roman" w:hAnsi="Times New Roman"/>
        </w:rPr>
        <w:t>Debra De</w:t>
      </w:r>
      <w:r w:rsidR="001333D6">
        <w:rPr>
          <w:rFonts w:ascii="Times New Roman" w:hAnsi="Times New Roman"/>
        </w:rPr>
        <w:t>B</w:t>
      </w:r>
      <w:r w:rsidRPr="00E6480B">
        <w:rPr>
          <w:rFonts w:ascii="Times New Roman" w:hAnsi="Times New Roman"/>
        </w:rPr>
        <w:t>ates, Ph.D.</w:t>
      </w:r>
      <w:proofErr w:type="gramEnd"/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  <w:r w:rsidRPr="00E6480B">
        <w:rPr>
          <w:rFonts w:ascii="Times New Roman" w:hAnsi="Times New Roman"/>
        </w:rPr>
        <w:t xml:space="preserve">Professor, Family &amp; Consumer Sciences Education </w:t>
      </w:r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  <w:r w:rsidRPr="00E6480B">
        <w:rPr>
          <w:rFonts w:ascii="Times New Roman" w:hAnsi="Times New Roman"/>
        </w:rPr>
        <w:t>South Dakota State University</w:t>
      </w:r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  <w:r w:rsidRPr="00E6480B">
        <w:rPr>
          <w:rFonts w:ascii="Times New Roman" w:hAnsi="Times New Roman"/>
        </w:rPr>
        <w:t>Box 507, Wenona 11</w:t>
      </w:r>
      <w:r w:rsidR="00435F9D">
        <w:rPr>
          <w:rFonts w:ascii="Times New Roman" w:hAnsi="Times New Roman"/>
        </w:rPr>
        <w:t>4</w:t>
      </w:r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  <w:r w:rsidRPr="00E6480B">
        <w:rPr>
          <w:rFonts w:ascii="Times New Roman" w:hAnsi="Times New Roman"/>
        </w:rPr>
        <w:t>Brookings, SD 57007</w:t>
      </w:r>
    </w:p>
    <w:p w:rsidR="00FC57CC" w:rsidRPr="00E6480B" w:rsidRDefault="00B81BC3" w:rsidP="00BE4E30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(605) 688-4666</w:t>
      </w:r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  <w:r w:rsidRPr="00E6480B">
        <w:rPr>
          <w:rFonts w:ascii="Times New Roman" w:hAnsi="Times New Roman"/>
        </w:rPr>
        <w:t>(</w:t>
      </w:r>
      <w:r w:rsidR="00B81BC3">
        <w:rPr>
          <w:rFonts w:ascii="Times New Roman" w:hAnsi="Times New Roman"/>
        </w:rPr>
        <w:t>605) 688-4888</w:t>
      </w:r>
      <w:r w:rsidRPr="00E6480B">
        <w:rPr>
          <w:rFonts w:ascii="Times New Roman" w:hAnsi="Times New Roman"/>
        </w:rPr>
        <w:t xml:space="preserve"> FAX</w:t>
      </w:r>
    </w:p>
    <w:p w:rsidR="00FC57CC" w:rsidRPr="00E6480B" w:rsidRDefault="00567970" w:rsidP="00BE4E30">
      <w:pPr>
        <w:spacing w:after="0"/>
        <w:jc w:val="center"/>
        <w:rPr>
          <w:rFonts w:ascii="Times New Roman" w:hAnsi="Times New Roman"/>
        </w:rPr>
      </w:pPr>
      <w:hyperlink r:id="rId6" w:history="1">
        <w:r w:rsidR="00FC57CC" w:rsidRPr="00E6480B">
          <w:rPr>
            <w:rStyle w:val="Hyperlink"/>
            <w:rFonts w:ascii="Times New Roman" w:hAnsi="Times New Roman"/>
          </w:rPr>
          <w:t>Debra.Debates@sdstate.edu</w:t>
        </w:r>
      </w:hyperlink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</w:p>
    <w:p w:rsidR="002C206F" w:rsidRPr="00E6480B" w:rsidRDefault="002C206F" w:rsidP="00E6480B">
      <w:pPr>
        <w:rPr>
          <w:rFonts w:ascii="Times New Roman" w:hAnsi="Times New Roman"/>
        </w:rPr>
      </w:pPr>
    </w:p>
    <w:p w:rsidR="002C206F" w:rsidRPr="00E6480B" w:rsidRDefault="002C206F" w:rsidP="0013400D">
      <w:pPr>
        <w:spacing w:after="0"/>
        <w:jc w:val="center"/>
        <w:rPr>
          <w:rFonts w:ascii="Times New Roman" w:hAnsi="Times New Roman"/>
        </w:rPr>
      </w:pPr>
      <w:r w:rsidRPr="00E6480B">
        <w:rPr>
          <w:rFonts w:ascii="Times New Roman" w:hAnsi="Times New Roman"/>
        </w:rPr>
        <w:t>Encouraging Synthe</w:t>
      </w:r>
      <w:r w:rsidR="00982F59">
        <w:rPr>
          <w:rFonts w:ascii="Times New Roman" w:hAnsi="Times New Roman"/>
        </w:rPr>
        <w:t xml:space="preserve">sis of Early Field Experiences </w:t>
      </w:r>
      <w:r w:rsidRPr="00E6480B">
        <w:rPr>
          <w:rFonts w:ascii="Times New Roman" w:hAnsi="Times New Roman"/>
        </w:rPr>
        <w:t>Through Student Showcase Presentations</w:t>
      </w:r>
    </w:p>
    <w:p w:rsidR="00FC57CC" w:rsidRPr="00E6480B" w:rsidRDefault="00FC57CC" w:rsidP="00BE4E30">
      <w:pPr>
        <w:spacing w:after="0"/>
        <w:rPr>
          <w:rFonts w:ascii="Times New Roman" w:hAnsi="Times New Roman"/>
        </w:rPr>
      </w:pPr>
    </w:p>
    <w:p w:rsidR="00BE4E30" w:rsidRPr="00E6480B" w:rsidRDefault="00FC57CC" w:rsidP="00BE4E30">
      <w:pPr>
        <w:spacing w:after="0"/>
        <w:jc w:val="center"/>
        <w:rPr>
          <w:rFonts w:ascii="Times New Roman" w:hAnsi="Times New Roman"/>
        </w:rPr>
      </w:pPr>
      <w:r w:rsidRPr="00E6480B">
        <w:rPr>
          <w:rFonts w:ascii="Times New Roman" w:hAnsi="Times New Roman"/>
        </w:rPr>
        <w:t>Introduction/Need</w:t>
      </w:r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</w:p>
    <w:p w:rsidR="005677D1" w:rsidRDefault="005677D1" w:rsidP="00BE4E30">
      <w:pPr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An important element of all teacher education programs comes in the form of field experience.  According to Edgar, Roberts, and Murphy (2008), both early field experience and student teaching </w:t>
      </w:r>
      <w:r w:rsidR="0013400D">
        <w:rPr>
          <w:rFonts w:ascii="Times New Roman" w:hAnsi="Times New Roman" w:cs="Times New Roman"/>
          <w:color w:val="000000"/>
        </w:rPr>
        <w:t xml:space="preserve">can </w:t>
      </w:r>
      <w:r>
        <w:rPr>
          <w:rFonts w:ascii="Times New Roman" w:hAnsi="Times New Roman" w:cs="Times New Roman"/>
          <w:color w:val="000000"/>
        </w:rPr>
        <w:t>influence a student’s</w:t>
      </w:r>
      <w:r w:rsidR="00A324BC" w:rsidRPr="00E6480B">
        <w:rPr>
          <w:rFonts w:ascii="Times New Roman" w:hAnsi="Times New Roman" w:cs="Times New Roman"/>
          <w:color w:val="000000"/>
        </w:rPr>
        <w:t xml:space="preserve"> decision to </w:t>
      </w:r>
      <w:r>
        <w:rPr>
          <w:rFonts w:ascii="Times New Roman" w:hAnsi="Times New Roman" w:cs="Times New Roman"/>
          <w:color w:val="000000"/>
        </w:rPr>
        <w:t>pursue a career in</w:t>
      </w:r>
      <w:r w:rsidR="00A324BC" w:rsidRPr="00E6480B">
        <w:rPr>
          <w:rFonts w:ascii="Times New Roman" w:hAnsi="Times New Roman" w:cs="Times New Roman"/>
          <w:color w:val="000000"/>
        </w:rPr>
        <w:t xml:space="preserve"> agricultur</w:t>
      </w:r>
      <w:r>
        <w:rPr>
          <w:rFonts w:ascii="Times New Roman" w:hAnsi="Times New Roman" w:cs="Times New Roman"/>
          <w:color w:val="000000"/>
        </w:rPr>
        <w:t>al</w:t>
      </w:r>
      <w:r w:rsidR="00A324BC" w:rsidRPr="00E6480B">
        <w:rPr>
          <w:rFonts w:ascii="Times New Roman" w:hAnsi="Times New Roman" w:cs="Times New Roman"/>
          <w:color w:val="000000"/>
        </w:rPr>
        <w:t xml:space="preserve"> education. My</w:t>
      </w:r>
      <w:r w:rsidR="0013400D">
        <w:rPr>
          <w:rFonts w:ascii="Times New Roman" w:hAnsi="Times New Roman" w:cs="Times New Roman"/>
          <w:color w:val="000000"/>
        </w:rPr>
        <w:t>ers and Dyer (2004)</w:t>
      </w:r>
      <w:r>
        <w:rPr>
          <w:rFonts w:ascii="Times New Roman" w:hAnsi="Times New Roman" w:cs="Times New Roman"/>
          <w:color w:val="000000"/>
        </w:rPr>
        <w:t xml:space="preserve"> cited the importance of early field experience, stating such experiences not only impact</w:t>
      </w:r>
      <w:r w:rsidR="00A324BC" w:rsidRPr="00E6480B">
        <w:rPr>
          <w:rFonts w:ascii="Times New Roman" w:hAnsi="Times New Roman" w:cs="Times New Roman"/>
          <w:color w:val="000000"/>
        </w:rPr>
        <w:t xml:space="preserve"> pre</w:t>
      </w:r>
      <w:r>
        <w:rPr>
          <w:rFonts w:ascii="Times New Roman" w:hAnsi="Times New Roman" w:cs="Times New Roman"/>
          <w:color w:val="000000"/>
        </w:rPr>
        <w:t>-</w:t>
      </w:r>
      <w:r w:rsidR="00A324BC" w:rsidRPr="00E6480B">
        <w:rPr>
          <w:rFonts w:ascii="Times New Roman" w:hAnsi="Times New Roman" w:cs="Times New Roman"/>
          <w:color w:val="000000"/>
        </w:rPr>
        <w:t>service teachers’ decision</w:t>
      </w:r>
      <w:r>
        <w:rPr>
          <w:rFonts w:ascii="Times New Roman" w:hAnsi="Times New Roman" w:cs="Times New Roman"/>
          <w:color w:val="000000"/>
        </w:rPr>
        <w:t>s</w:t>
      </w:r>
      <w:r w:rsidR="00A324BC" w:rsidRPr="00E6480B">
        <w:rPr>
          <w:rFonts w:ascii="Times New Roman" w:hAnsi="Times New Roman" w:cs="Times New Roman"/>
          <w:color w:val="000000"/>
        </w:rPr>
        <w:t xml:space="preserve"> to enter the profession</w:t>
      </w:r>
      <w:r w:rsidR="0013400D">
        <w:rPr>
          <w:rFonts w:ascii="Times New Roman" w:hAnsi="Times New Roman" w:cs="Times New Roman"/>
          <w:color w:val="000000"/>
        </w:rPr>
        <w:t xml:space="preserve">, but </w:t>
      </w:r>
      <w:r>
        <w:rPr>
          <w:rFonts w:ascii="Times New Roman" w:hAnsi="Times New Roman" w:cs="Times New Roman"/>
          <w:color w:val="000000"/>
        </w:rPr>
        <w:t xml:space="preserve">may </w:t>
      </w:r>
      <w:r w:rsidR="0013400D">
        <w:rPr>
          <w:rFonts w:ascii="Times New Roman" w:hAnsi="Times New Roman" w:cs="Times New Roman"/>
          <w:color w:val="000000"/>
        </w:rPr>
        <w:t xml:space="preserve">also </w:t>
      </w:r>
      <w:r w:rsidR="00A324BC" w:rsidRPr="00E6480B">
        <w:rPr>
          <w:rFonts w:ascii="Times New Roman" w:hAnsi="Times New Roman" w:cs="Times New Roman"/>
          <w:color w:val="000000"/>
        </w:rPr>
        <w:t xml:space="preserve">alter </w:t>
      </w:r>
      <w:r>
        <w:rPr>
          <w:rFonts w:ascii="Times New Roman" w:hAnsi="Times New Roman" w:cs="Times New Roman"/>
          <w:color w:val="000000"/>
        </w:rPr>
        <w:t>students’</w:t>
      </w:r>
      <w:r w:rsidR="00A324BC" w:rsidRPr="00E6480B">
        <w:rPr>
          <w:rFonts w:ascii="Times New Roman" w:hAnsi="Times New Roman" w:cs="Times New Roman"/>
          <w:color w:val="000000"/>
        </w:rPr>
        <w:t xml:space="preserve"> beliefs</w:t>
      </w:r>
      <w:r>
        <w:rPr>
          <w:rFonts w:ascii="Times New Roman" w:hAnsi="Times New Roman" w:cs="Times New Roman"/>
          <w:color w:val="000000"/>
        </w:rPr>
        <w:t xml:space="preserve"> about the profession</w:t>
      </w:r>
      <w:r w:rsidR="00A324BC" w:rsidRPr="00E6480B">
        <w:rPr>
          <w:rFonts w:ascii="Times New Roman" w:hAnsi="Times New Roman" w:cs="Times New Roman"/>
          <w:color w:val="000000"/>
        </w:rPr>
        <w:t xml:space="preserve">. </w:t>
      </w:r>
    </w:p>
    <w:p w:rsidR="00E765E8" w:rsidRDefault="00A324BC" w:rsidP="00BE4E30">
      <w:pPr>
        <w:spacing w:after="0"/>
        <w:rPr>
          <w:rFonts w:ascii="Times New Roman" w:hAnsi="Times New Roman" w:cs="Times New Roman"/>
          <w:color w:val="000000"/>
        </w:rPr>
      </w:pPr>
      <w:r w:rsidRPr="00E6480B">
        <w:rPr>
          <w:rFonts w:ascii="Times New Roman" w:hAnsi="Times New Roman" w:cs="Times New Roman"/>
          <w:color w:val="000000"/>
        </w:rPr>
        <w:br/>
      </w:r>
      <w:r w:rsidR="005677D1">
        <w:rPr>
          <w:rFonts w:ascii="Times New Roman" w:hAnsi="Times New Roman" w:cs="Times New Roman"/>
          <w:color w:val="000000"/>
        </w:rPr>
        <w:t>However, in many teacher education programs, a critical piece</w:t>
      </w:r>
      <w:r w:rsidR="000317D6">
        <w:rPr>
          <w:rFonts w:ascii="Times New Roman" w:hAnsi="Times New Roman" w:cs="Times New Roman"/>
          <w:color w:val="000000"/>
        </w:rPr>
        <w:t xml:space="preserve"> of early field experience</w:t>
      </w:r>
      <w:r w:rsidR="00691DB9">
        <w:rPr>
          <w:rFonts w:ascii="Times New Roman" w:hAnsi="Times New Roman" w:cs="Times New Roman"/>
          <w:color w:val="000000"/>
        </w:rPr>
        <w:t xml:space="preserve"> may be missing, or at least,</w:t>
      </w:r>
      <w:r w:rsidR="00E765E8">
        <w:rPr>
          <w:rFonts w:ascii="Times New Roman" w:hAnsi="Times New Roman" w:cs="Times New Roman"/>
          <w:color w:val="000000"/>
        </w:rPr>
        <w:t xml:space="preserve"> </w:t>
      </w:r>
      <w:r w:rsidR="005677D1">
        <w:rPr>
          <w:rFonts w:ascii="Times New Roman" w:hAnsi="Times New Roman" w:cs="Times New Roman"/>
          <w:color w:val="000000"/>
        </w:rPr>
        <w:t xml:space="preserve">inadvertently downplayed. </w:t>
      </w:r>
      <w:r w:rsidR="00E765E8">
        <w:rPr>
          <w:rFonts w:ascii="Times New Roman" w:hAnsi="Times New Roman" w:cs="Times New Roman"/>
          <w:color w:val="000000"/>
        </w:rPr>
        <w:t>While the “doing” involved in early field experience is important, the “thinking about doing” is even more valuable to our students. According to Danielson (1996), “</w:t>
      </w:r>
      <w:r w:rsidR="00AC3A06">
        <w:rPr>
          <w:rFonts w:ascii="Times New Roman" w:hAnsi="Times New Roman" w:cs="Times New Roman"/>
          <w:color w:val="000000"/>
        </w:rPr>
        <w:t>B</w:t>
      </w:r>
      <w:r w:rsidR="00E765E8">
        <w:rPr>
          <w:rFonts w:ascii="Times New Roman" w:hAnsi="Times New Roman" w:cs="Times New Roman"/>
          <w:color w:val="000000"/>
        </w:rPr>
        <w:t>eginning teachers need to cultivate th</w:t>
      </w:r>
      <w:r w:rsidR="00691DB9">
        <w:rPr>
          <w:rFonts w:ascii="Times New Roman" w:hAnsi="Times New Roman" w:cs="Times New Roman"/>
          <w:color w:val="000000"/>
        </w:rPr>
        <w:t xml:space="preserve">e skill of accurate reflection”. Further, she </w:t>
      </w:r>
      <w:r w:rsidR="00AC3A06">
        <w:rPr>
          <w:rFonts w:ascii="Times New Roman" w:hAnsi="Times New Roman" w:cs="Times New Roman"/>
          <w:color w:val="000000"/>
        </w:rPr>
        <w:t>suggests that w</w:t>
      </w:r>
      <w:r w:rsidR="00691DB9">
        <w:rPr>
          <w:rFonts w:ascii="Times New Roman" w:hAnsi="Times New Roman" w:cs="Times New Roman"/>
          <w:color w:val="000000"/>
        </w:rPr>
        <w:t>ith experience, teachers become</w:t>
      </w:r>
      <w:r w:rsidR="00AC3A06">
        <w:rPr>
          <w:rFonts w:ascii="Times New Roman" w:hAnsi="Times New Roman" w:cs="Times New Roman"/>
          <w:color w:val="000000"/>
        </w:rPr>
        <w:t xml:space="preserve"> skilled at reflection and</w:t>
      </w:r>
      <w:r w:rsidR="00691DB9">
        <w:rPr>
          <w:rFonts w:ascii="Times New Roman" w:hAnsi="Times New Roman" w:cs="Times New Roman"/>
          <w:color w:val="000000"/>
        </w:rPr>
        <w:t xml:space="preserve"> are able to</w:t>
      </w:r>
      <w:r w:rsidR="00AC3A06">
        <w:rPr>
          <w:rFonts w:ascii="Times New Roman" w:hAnsi="Times New Roman" w:cs="Times New Roman"/>
          <w:color w:val="000000"/>
        </w:rPr>
        <w:t xml:space="preserve"> </w:t>
      </w:r>
      <w:r w:rsidR="000317D6">
        <w:rPr>
          <w:rFonts w:ascii="Times New Roman" w:hAnsi="Times New Roman" w:cs="Times New Roman"/>
          <w:color w:val="000000"/>
        </w:rPr>
        <w:t xml:space="preserve">more </w:t>
      </w:r>
      <w:r w:rsidR="00AC3A06">
        <w:rPr>
          <w:rFonts w:ascii="Times New Roman" w:hAnsi="Times New Roman" w:cs="Times New Roman"/>
          <w:color w:val="000000"/>
        </w:rPr>
        <w:t xml:space="preserve">adequately assess themselves and their experiences. </w:t>
      </w:r>
    </w:p>
    <w:p w:rsidR="00E765E8" w:rsidRDefault="00E765E8" w:rsidP="00BE4E30">
      <w:pPr>
        <w:spacing w:after="0"/>
        <w:rPr>
          <w:rFonts w:ascii="Times New Roman" w:hAnsi="Times New Roman" w:cs="Times New Roman"/>
          <w:color w:val="000000"/>
        </w:rPr>
      </w:pPr>
    </w:p>
    <w:p w:rsidR="00E765E8" w:rsidRPr="00AC3A06" w:rsidRDefault="00AC3A06" w:rsidP="00BE4E30">
      <w:pPr>
        <w:spacing w:after="0"/>
        <w:rPr>
          <w:rFonts w:ascii="Times New Roman" w:hAnsi="Times New Roman" w:cs="Times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With undergraduate </w:t>
      </w:r>
      <w:r w:rsidR="00982F59">
        <w:rPr>
          <w:rFonts w:ascii="Times New Roman" w:hAnsi="Times New Roman" w:cs="Times New Roman"/>
          <w:color w:val="000000"/>
        </w:rPr>
        <w:t xml:space="preserve">students </w:t>
      </w:r>
      <w:r>
        <w:rPr>
          <w:rFonts w:ascii="Times New Roman" w:hAnsi="Times New Roman" w:cs="Times New Roman"/>
          <w:color w:val="000000"/>
        </w:rPr>
        <w:t>concerned with checklists, rubrics, an</w:t>
      </w:r>
      <w:r w:rsidR="000317D6">
        <w:rPr>
          <w:rFonts w:ascii="Times New Roman" w:hAnsi="Times New Roman" w:cs="Times New Roman"/>
          <w:color w:val="000000"/>
        </w:rPr>
        <w:t>d semester grades, how can</w:t>
      </w:r>
      <w:r>
        <w:rPr>
          <w:rFonts w:ascii="Times New Roman" w:hAnsi="Times New Roman" w:cs="Times New Roman"/>
          <w:color w:val="000000"/>
        </w:rPr>
        <w:t xml:space="preserve"> teacher educators encourage greater processing of early field experience</w:t>
      </w:r>
      <w:r w:rsidR="000317D6">
        <w:rPr>
          <w:rFonts w:ascii="Times New Roman" w:hAnsi="Times New Roman" w:cs="Times New Roman"/>
          <w:color w:val="000000"/>
        </w:rPr>
        <w:t>s</w:t>
      </w:r>
      <w:r>
        <w:rPr>
          <w:rFonts w:ascii="Times New Roman" w:hAnsi="Times New Roman" w:cs="Times New Roman"/>
          <w:color w:val="000000"/>
        </w:rPr>
        <w:t xml:space="preserve"> and c</w:t>
      </w:r>
      <w:r w:rsidR="00982F59">
        <w:rPr>
          <w:rFonts w:ascii="Times New Roman" w:hAnsi="Times New Roman" w:cs="Times New Roman"/>
          <w:color w:val="000000"/>
        </w:rPr>
        <w:t>ontribute to the development of</w:t>
      </w:r>
      <w:r w:rsidR="00691DB9">
        <w:rPr>
          <w:rFonts w:ascii="Times New Roman" w:hAnsi="Times New Roman" w:cs="Times New Roman"/>
          <w:color w:val="000000"/>
        </w:rPr>
        <w:t xml:space="preserve"> </w:t>
      </w:r>
      <w:r w:rsidR="00982F59">
        <w:rPr>
          <w:rFonts w:ascii="Times New Roman" w:hAnsi="Times New Roman" w:cs="Times New Roman"/>
          <w:color w:val="000000"/>
        </w:rPr>
        <w:t>skills needed to become</w:t>
      </w:r>
      <w:r w:rsidR="00691DB9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reflective practitioners?</w:t>
      </w:r>
      <w:r>
        <w:rPr>
          <w:rFonts w:ascii="Times New Roman" w:hAnsi="Times New Roman" w:cs="Times"/>
          <w:color w:val="000000"/>
        </w:rPr>
        <w:t xml:space="preserve"> </w:t>
      </w:r>
      <w:r w:rsidR="00A324BC" w:rsidRPr="00E6480B">
        <w:rPr>
          <w:rFonts w:ascii="Times New Roman" w:hAnsi="Times New Roman" w:cs="Times New Roman"/>
          <w:color w:val="000000"/>
        </w:rPr>
        <w:t xml:space="preserve">Fritz </w:t>
      </w:r>
      <w:r w:rsidR="005D54C9" w:rsidRPr="00E6480B">
        <w:rPr>
          <w:rFonts w:ascii="Times New Roman" w:hAnsi="Times New Roman" w:cs="Times New Roman"/>
          <w:color w:val="000000"/>
        </w:rPr>
        <w:t>a</w:t>
      </w:r>
      <w:r w:rsidR="00A324BC" w:rsidRPr="00E6480B">
        <w:rPr>
          <w:rFonts w:ascii="Times New Roman" w:hAnsi="Times New Roman" w:cs="Times New Roman"/>
          <w:color w:val="000000"/>
        </w:rPr>
        <w:t xml:space="preserve">nd Miller (2003) </w:t>
      </w:r>
      <w:r w:rsidR="00691DB9">
        <w:rPr>
          <w:rFonts w:ascii="Times New Roman" w:hAnsi="Times New Roman" w:cs="Times New Roman"/>
          <w:color w:val="000000"/>
        </w:rPr>
        <w:t>suggest</w:t>
      </w:r>
      <w:r w:rsidR="00E765E8">
        <w:rPr>
          <w:rFonts w:ascii="Times New Roman" w:hAnsi="Times New Roman" w:cs="Times New Roman"/>
          <w:color w:val="000000"/>
        </w:rPr>
        <w:t xml:space="preserve"> that</w:t>
      </w:r>
      <w:r w:rsidR="00A324BC" w:rsidRPr="00E6480B">
        <w:rPr>
          <w:rFonts w:ascii="Times New Roman" w:hAnsi="Times New Roman" w:cs="Times New Roman"/>
          <w:color w:val="000000"/>
        </w:rPr>
        <w:t xml:space="preserve"> student teachers</w:t>
      </w:r>
      <w:r w:rsidR="00E765E8">
        <w:rPr>
          <w:rFonts w:ascii="Times New Roman" w:hAnsi="Times New Roman" w:cs="Times New Roman"/>
          <w:color w:val="000000"/>
        </w:rPr>
        <w:t xml:space="preserve"> </w:t>
      </w:r>
      <w:r w:rsidR="00A324BC" w:rsidRPr="00E6480B">
        <w:rPr>
          <w:rFonts w:ascii="Times New Roman" w:hAnsi="Times New Roman" w:cs="Times New Roman"/>
          <w:color w:val="000000"/>
        </w:rPr>
        <w:t>“reflect on their dail</w:t>
      </w:r>
      <w:r w:rsidR="00982F59">
        <w:rPr>
          <w:rFonts w:ascii="Times New Roman" w:hAnsi="Times New Roman" w:cs="Times New Roman"/>
          <w:color w:val="000000"/>
        </w:rPr>
        <w:t>y concerns and receive feedback</w:t>
      </w:r>
      <w:r w:rsidR="00A324BC" w:rsidRPr="00E6480B">
        <w:rPr>
          <w:rFonts w:ascii="Times New Roman" w:hAnsi="Times New Roman" w:cs="Times New Roman"/>
          <w:color w:val="000000"/>
        </w:rPr>
        <w:t>... communicate with other student teachers and supervisors” (p. 51).</w:t>
      </w:r>
      <w:r w:rsidR="005D54C9" w:rsidRPr="00E6480B">
        <w:rPr>
          <w:rFonts w:ascii="Times New Roman" w:hAnsi="Times New Roman" w:cs="Times New Roman"/>
          <w:color w:val="000000"/>
        </w:rPr>
        <w:t xml:space="preserve"> </w:t>
      </w:r>
      <w:r w:rsidR="00982F59">
        <w:rPr>
          <w:rFonts w:ascii="Times New Roman" w:hAnsi="Times New Roman" w:cs="Times New Roman"/>
          <w:color w:val="000000"/>
        </w:rPr>
        <w:t>NCATE standards (</w:t>
      </w:r>
      <w:r w:rsidR="00962B6B">
        <w:rPr>
          <w:rFonts w:ascii="Times New Roman" w:hAnsi="Times New Roman" w:cs="Times New Roman"/>
          <w:color w:val="000000"/>
        </w:rPr>
        <w:t>2008</w:t>
      </w:r>
      <w:r w:rsidR="00982F59">
        <w:rPr>
          <w:rFonts w:ascii="Times New Roman" w:hAnsi="Times New Roman" w:cs="Times New Roman"/>
          <w:color w:val="000000"/>
        </w:rPr>
        <w:t>)</w:t>
      </w:r>
      <w:r w:rsidR="000317D6">
        <w:rPr>
          <w:rFonts w:ascii="Times New Roman" w:hAnsi="Times New Roman" w:cs="Times New Roman"/>
          <w:color w:val="000000"/>
        </w:rPr>
        <w:t xml:space="preserve"> </w:t>
      </w:r>
      <w:r w:rsidR="00E765E8">
        <w:rPr>
          <w:rFonts w:ascii="Times New Roman" w:hAnsi="Times New Roman" w:cs="Times New Roman"/>
          <w:color w:val="000000"/>
        </w:rPr>
        <w:t xml:space="preserve">support similar reflection among pre-service teachers and suggest that feedback is obtained from college faculty, cooperating teachers, and peers. </w:t>
      </w:r>
      <w:r>
        <w:rPr>
          <w:rFonts w:ascii="Times New Roman" w:hAnsi="Times New Roman" w:cs="Times New Roman"/>
          <w:color w:val="000000"/>
        </w:rPr>
        <w:t>To encourage heighten</w:t>
      </w:r>
      <w:r w:rsidR="00A84C6D">
        <w:rPr>
          <w:rFonts w:ascii="Times New Roman" w:hAnsi="Times New Roman" w:cs="Times New Roman"/>
          <w:color w:val="000000"/>
        </w:rPr>
        <w:t xml:space="preserve">ed levels of student reflection, </w:t>
      </w:r>
      <w:r>
        <w:rPr>
          <w:rFonts w:ascii="Times New Roman" w:hAnsi="Times New Roman" w:cs="Times New Roman"/>
          <w:color w:val="000000"/>
        </w:rPr>
        <w:t xml:space="preserve">instructors </w:t>
      </w:r>
      <w:r w:rsidR="00A84C6D">
        <w:rPr>
          <w:rFonts w:ascii="Times New Roman" w:hAnsi="Times New Roman" w:cs="Times New Roman"/>
          <w:color w:val="000000"/>
        </w:rPr>
        <w:t>of</w:t>
      </w:r>
      <w:r>
        <w:rPr>
          <w:rFonts w:ascii="Times New Roman" w:hAnsi="Times New Roman" w:cs="Times New Roman"/>
          <w:color w:val="000000"/>
        </w:rPr>
        <w:t xml:space="preserve"> a course</w:t>
      </w:r>
      <w:r w:rsidR="00A84C6D">
        <w:rPr>
          <w:rFonts w:ascii="Times New Roman" w:hAnsi="Times New Roman" w:cs="Times New Roman"/>
          <w:color w:val="000000"/>
        </w:rPr>
        <w:t xml:space="preserve"> involving </w:t>
      </w:r>
      <w:r>
        <w:rPr>
          <w:rFonts w:ascii="Times New Roman" w:hAnsi="Times New Roman" w:cs="Times New Roman"/>
          <w:color w:val="000000"/>
        </w:rPr>
        <w:t xml:space="preserve">early field experience </w:t>
      </w:r>
      <w:r w:rsidR="00A84C6D">
        <w:rPr>
          <w:rFonts w:ascii="Times New Roman" w:hAnsi="Times New Roman" w:cs="Times New Roman"/>
          <w:color w:val="000000"/>
        </w:rPr>
        <w:t xml:space="preserve">at one Midwest land-grant university </w:t>
      </w:r>
      <w:r>
        <w:rPr>
          <w:rFonts w:ascii="Times New Roman" w:hAnsi="Times New Roman" w:cs="Times New Roman"/>
          <w:color w:val="000000"/>
        </w:rPr>
        <w:t>designed an opportunity for reflection, communication, and feedback.</w:t>
      </w:r>
      <w:r w:rsidR="00A84C6D">
        <w:rPr>
          <w:rFonts w:ascii="Times New Roman" w:hAnsi="Times New Roman" w:cs="Times New Roman"/>
          <w:color w:val="000000"/>
        </w:rPr>
        <w:t xml:space="preserve"> </w:t>
      </w:r>
    </w:p>
    <w:p w:rsidR="00FC57CC" w:rsidRPr="00E6480B" w:rsidRDefault="00E765E8" w:rsidP="00BE4E30">
      <w:pPr>
        <w:spacing w:after="0"/>
        <w:rPr>
          <w:rFonts w:ascii="Times New Roman" w:hAnsi="Times New Roman"/>
        </w:rPr>
      </w:pPr>
      <w:r>
        <w:rPr>
          <w:rFonts w:ascii="Times New Roman" w:hAnsi="Times New Roman" w:cs="Times New Roman"/>
          <w:color w:val="000000"/>
        </w:rPr>
        <w:t xml:space="preserve"> </w:t>
      </w:r>
    </w:p>
    <w:p w:rsidR="00BE4E30" w:rsidRPr="00E6480B" w:rsidRDefault="00FC57CC" w:rsidP="00BE4E30">
      <w:pPr>
        <w:spacing w:after="0"/>
        <w:jc w:val="center"/>
        <w:rPr>
          <w:rFonts w:ascii="Times New Roman" w:hAnsi="Times New Roman"/>
        </w:rPr>
      </w:pPr>
      <w:r w:rsidRPr="00E6480B">
        <w:rPr>
          <w:rFonts w:ascii="Times New Roman" w:hAnsi="Times New Roman"/>
        </w:rPr>
        <w:t>How It Works</w:t>
      </w:r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</w:p>
    <w:p w:rsidR="00F76E5D" w:rsidRPr="00E6480B" w:rsidRDefault="00F76E5D" w:rsidP="00BE4E30">
      <w:pPr>
        <w:spacing w:after="0"/>
        <w:rPr>
          <w:rFonts w:ascii="Times New Roman" w:hAnsi="Times New Roman"/>
        </w:rPr>
      </w:pPr>
      <w:r w:rsidRPr="00E6480B">
        <w:rPr>
          <w:rFonts w:ascii="Times New Roman" w:hAnsi="Times New Roman"/>
        </w:rPr>
        <w:t>Students enrolled in CTE 295</w:t>
      </w:r>
      <w:r w:rsidR="007E77EF" w:rsidRPr="00E6480B">
        <w:rPr>
          <w:rFonts w:ascii="Times New Roman" w:hAnsi="Times New Roman"/>
        </w:rPr>
        <w:t xml:space="preserve"> (Practicum in Career &amp; Technical Education)</w:t>
      </w:r>
      <w:r w:rsidRPr="00E6480B">
        <w:rPr>
          <w:rFonts w:ascii="Times New Roman" w:hAnsi="Times New Roman"/>
        </w:rPr>
        <w:t xml:space="preserve"> are required to complete a tota</w:t>
      </w:r>
      <w:r w:rsidR="00823AA0">
        <w:rPr>
          <w:rFonts w:ascii="Times New Roman" w:hAnsi="Times New Roman"/>
        </w:rPr>
        <w:t>l of 20 hours of observation/</w:t>
      </w:r>
      <w:r w:rsidRPr="00E6480B">
        <w:rPr>
          <w:rFonts w:ascii="Times New Roman" w:hAnsi="Times New Roman"/>
        </w:rPr>
        <w:t>participation during t</w:t>
      </w:r>
      <w:r w:rsidR="00823AA0">
        <w:rPr>
          <w:rFonts w:ascii="Times New Roman" w:hAnsi="Times New Roman"/>
        </w:rPr>
        <w:t>he fall academic semester as a</w:t>
      </w:r>
      <w:r w:rsidRPr="00E6480B">
        <w:rPr>
          <w:rFonts w:ascii="Times New Roman" w:hAnsi="Times New Roman"/>
        </w:rPr>
        <w:t xml:space="preserve"> component of thei</w:t>
      </w:r>
      <w:r w:rsidR="00823AA0">
        <w:rPr>
          <w:rFonts w:ascii="Times New Roman" w:hAnsi="Times New Roman"/>
        </w:rPr>
        <w:t>r early field experience. The required hours</w:t>
      </w:r>
      <w:r w:rsidRPr="00E6480B">
        <w:rPr>
          <w:rFonts w:ascii="Times New Roman" w:hAnsi="Times New Roman"/>
        </w:rPr>
        <w:t xml:space="preserve"> consist of various experiences, including: </w:t>
      </w:r>
      <w:r w:rsidR="00947E05">
        <w:rPr>
          <w:rFonts w:ascii="Times New Roman" w:hAnsi="Times New Roman"/>
        </w:rPr>
        <w:t>classroom observations, assisting with instruction</w:t>
      </w:r>
      <w:r w:rsidR="007E77EF" w:rsidRPr="00E6480B">
        <w:rPr>
          <w:rFonts w:ascii="Times New Roman" w:hAnsi="Times New Roman"/>
        </w:rPr>
        <w:t>, planning and teac</w:t>
      </w:r>
      <w:r w:rsidR="00947E05">
        <w:rPr>
          <w:rFonts w:ascii="Times New Roman" w:hAnsi="Times New Roman"/>
        </w:rPr>
        <w:t>hing part of a lesson</w:t>
      </w:r>
      <w:r w:rsidR="007E77EF" w:rsidRPr="00E6480B">
        <w:rPr>
          <w:rFonts w:ascii="Times New Roman" w:hAnsi="Times New Roman"/>
        </w:rPr>
        <w:t>, assisting</w:t>
      </w:r>
      <w:r w:rsidR="00947E05">
        <w:rPr>
          <w:rFonts w:ascii="Times New Roman" w:hAnsi="Times New Roman"/>
        </w:rPr>
        <w:t xml:space="preserve"> with evaluation and assessment</w:t>
      </w:r>
      <w:r w:rsidR="007E77EF" w:rsidRPr="00E6480B">
        <w:rPr>
          <w:rFonts w:ascii="Times New Roman" w:hAnsi="Times New Roman"/>
        </w:rPr>
        <w:t>, assisting or working with a school-related student organizations, assisting in maintenance and management</w:t>
      </w:r>
      <w:r w:rsidR="00947E05">
        <w:rPr>
          <w:rFonts w:ascii="Times New Roman" w:hAnsi="Times New Roman"/>
        </w:rPr>
        <w:t xml:space="preserve"> roles of the teacher</w:t>
      </w:r>
      <w:r w:rsidR="007E77EF" w:rsidRPr="00E6480B">
        <w:rPr>
          <w:rFonts w:ascii="Times New Roman" w:hAnsi="Times New Roman"/>
        </w:rPr>
        <w:t xml:space="preserve">, and attending a professional meeting which CTE teachers attend. </w:t>
      </w:r>
    </w:p>
    <w:p w:rsidR="00BE4E30" w:rsidRPr="00E6480B" w:rsidRDefault="00BE4E30" w:rsidP="00BE4E30">
      <w:pPr>
        <w:spacing w:after="0"/>
        <w:rPr>
          <w:rFonts w:ascii="Times New Roman" w:hAnsi="Times New Roman"/>
        </w:rPr>
      </w:pPr>
    </w:p>
    <w:p w:rsidR="008C5D19" w:rsidRDefault="007E77EF" w:rsidP="00BE4E30">
      <w:pPr>
        <w:spacing w:after="0"/>
        <w:rPr>
          <w:rFonts w:ascii="Times New Roman" w:hAnsi="Times New Roman"/>
        </w:rPr>
      </w:pPr>
      <w:r w:rsidRPr="00E6480B">
        <w:rPr>
          <w:rFonts w:ascii="Times New Roman" w:hAnsi="Times New Roman"/>
        </w:rPr>
        <w:t>Generally,</w:t>
      </w:r>
      <w:r w:rsidR="00F76E5D" w:rsidRPr="00E6480B">
        <w:rPr>
          <w:rFonts w:ascii="Times New Roman" w:hAnsi="Times New Roman"/>
        </w:rPr>
        <w:t xml:space="preserve"> to encourage reflection and processing of the</w:t>
      </w:r>
      <w:r w:rsidRPr="00E6480B">
        <w:rPr>
          <w:rFonts w:ascii="Times New Roman" w:hAnsi="Times New Roman"/>
        </w:rPr>
        <w:t xml:space="preserve"> various</w:t>
      </w:r>
      <w:r w:rsidR="00F76E5D" w:rsidRPr="00E6480B">
        <w:rPr>
          <w:rFonts w:ascii="Times New Roman" w:hAnsi="Times New Roman"/>
        </w:rPr>
        <w:t xml:space="preserve"> experiences, students were required to complete </w:t>
      </w:r>
      <w:r w:rsidRPr="00E6480B">
        <w:rPr>
          <w:rFonts w:ascii="Times New Roman" w:hAnsi="Times New Roman"/>
        </w:rPr>
        <w:t>observation</w:t>
      </w:r>
      <w:r w:rsidR="00947E05">
        <w:rPr>
          <w:rFonts w:ascii="Times New Roman" w:hAnsi="Times New Roman"/>
        </w:rPr>
        <w:t>/</w:t>
      </w:r>
      <w:r w:rsidRPr="00E6480B">
        <w:rPr>
          <w:rFonts w:ascii="Times New Roman" w:hAnsi="Times New Roman"/>
        </w:rPr>
        <w:t xml:space="preserve">participation reports. To discourage procrastination on the part of the </w:t>
      </w:r>
      <w:r w:rsidR="00806CF3" w:rsidRPr="00E6480B">
        <w:rPr>
          <w:rFonts w:ascii="Times New Roman" w:hAnsi="Times New Roman"/>
        </w:rPr>
        <w:t>students, which</w:t>
      </w:r>
      <w:r w:rsidRPr="00E6480B">
        <w:rPr>
          <w:rFonts w:ascii="Times New Roman" w:hAnsi="Times New Roman"/>
        </w:rPr>
        <w:t xml:space="preserve"> would lead to all hours being completed in the final weeks of the semester, one-third of the reports wer</w:t>
      </w:r>
      <w:r w:rsidR="00806CF3" w:rsidRPr="00E6480B">
        <w:rPr>
          <w:rFonts w:ascii="Times New Roman" w:hAnsi="Times New Roman"/>
        </w:rPr>
        <w:t>e due at three separate times throughout</w:t>
      </w:r>
      <w:r w:rsidRPr="00E6480B">
        <w:rPr>
          <w:rFonts w:ascii="Times New Roman" w:hAnsi="Times New Roman"/>
        </w:rPr>
        <w:t xml:space="preserve"> the semester. </w:t>
      </w:r>
      <w:r w:rsidR="00806CF3" w:rsidRPr="00E6480B">
        <w:rPr>
          <w:rFonts w:ascii="Times New Roman" w:hAnsi="Times New Roman"/>
        </w:rPr>
        <w:t>However, in effort to encourage even greater synthesis of the field experience</w:t>
      </w:r>
      <w:r w:rsidR="00947E05">
        <w:rPr>
          <w:rFonts w:ascii="Times New Roman" w:hAnsi="Times New Roman"/>
        </w:rPr>
        <w:t>,</w:t>
      </w:r>
      <w:r w:rsidR="00F76E5D" w:rsidRPr="00E6480B">
        <w:rPr>
          <w:rFonts w:ascii="Times New Roman" w:hAnsi="Times New Roman"/>
        </w:rPr>
        <w:t xml:space="preserve"> </w:t>
      </w:r>
      <w:r w:rsidR="00806CF3" w:rsidRPr="00E6480B">
        <w:rPr>
          <w:rFonts w:ascii="Times New Roman" w:hAnsi="Times New Roman"/>
        </w:rPr>
        <w:t xml:space="preserve">course instructors </w:t>
      </w:r>
      <w:r w:rsidR="00F76E5D" w:rsidRPr="00E6480B">
        <w:rPr>
          <w:rFonts w:ascii="Times New Roman" w:hAnsi="Times New Roman"/>
        </w:rPr>
        <w:t>decided to incorporate an additional reflective component</w:t>
      </w:r>
      <w:r w:rsidR="00947E05">
        <w:rPr>
          <w:rFonts w:ascii="Times New Roman" w:hAnsi="Times New Roman"/>
        </w:rPr>
        <w:t xml:space="preserve"> in Fall 2009</w:t>
      </w:r>
      <w:r w:rsidR="00806CF3" w:rsidRPr="00E6480B">
        <w:rPr>
          <w:rFonts w:ascii="Times New Roman" w:hAnsi="Times New Roman"/>
        </w:rPr>
        <w:t xml:space="preserve">: student showcase presentations. </w:t>
      </w:r>
    </w:p>
    <w:p w:rsidR="00A25899" w:rsidRPr="00E6480B" w:rsidRDefault="00BE4E30" w:rsidP="00A25899">
      <w:pPr>
        <w:spacing w:after="0"/>
        <w:rPr>
          <w:rFonts w:ascii="Times New Roman" w:hAnsi="Times New Roman"/>
        </w:rPr>
      </w:pPr>
      <w:r w:rsidRPr="00E6480B">
        <w:rPr>
          <w:rFonts w:ascii="Times New Roman" w:hAnsi="Times New Roman"/>
        </w:rPr>
        <w:t>S</w:t>
      </w:r>
      <w:r w:rsidR="00C52A9C" w:rsidRPr="00E6480B">
        <w:rPr>
          <w:rFonts w:ascii="Times New Roman" w:hAnsi="Times New Roman"/>
        </w:rPr>
        <w:t xml:space="preserve">tudents </w:t>
      </w:r>
      <w:r w:rsidR="00982F59">
        <w:rPr>
          <w:rFonts w:ascii="Times New Roman" w:hAnsi="Times New Roman"/>
        </w:rPr>
        <w:t>could</w:t>
      </w:r>
      <w:r w:rsidR="00C52A9C" w:rsidRPr="00E6480B">
        <w:rPr>
          <w:rFonts w:ascii="Times New Roman" w:hAnsi="Times New Roman"/>
        </w:rPr>
        <w:t xml:space="preserve"> ch</w:t>
      </w:r>
      <w:r w:rsidR="00947E05">
        <w:rPr>
          <w:rFonts w:ascii="Times New Roman" w:hAnsi="Times New Roman"/>
        </w:rPr>
        <w:t>o</w:t>
      </w:r>
      <w:r w:rsidR="00C52A9C" w:rsidRPr="00E6480B">
        <w:rPr>
          <w:rFonts w:ascii="Times New Roman" w:hAnsi="Times New Roman"/>
        </w:rPr>
        <w:t>ose the format of their</w:t>
      </w:r>
      <w:r w:rsidRPr="00E6480B">
        <w:rPr>
          <w:rFonts w:ascii="Times New Roman" w:hAnsi="Times New Roman"/>
        </w:rPr>
        <w:t xml:space="preserve"> </w:t>
      </w:r>
      <w:r w:rsidR="00C52A9C" w:rsidRPr="00E6480B">
        <w:rPr>
          <w:rFonts w:ascii="Times New Roman" w:hAnsi="Times New Roman"/>
        </w:rPr>
        <w:t>showcase; PowerPoint presentations, poster board</w:t>
      </w:r>
      <w:r w:rsidR="00F40DE6">
        <w:rPr>
          <w:rFonts w:ascii="Times New Roman" w:hAnsi="Times New Roman"/>
        </w:rPr>
        <w:t xml:space="preserve"> displays</w:t>
      </w:r>
      <w:r w:rsidR="00C52A9C" w:rsidRPr="00E6480B">
        <w:rPr>
          <w:rFonts w:ascii="Times New Roman" w:hAnsi="Times New Roman"/>
        </w:rPr>
        <w:t xml:space="preserve">, </w:t>
      </w:r>
      <w:r w:rsidR="00F40DE6">
        <w:rPr>
          <w:rFonts w:ascii="Times New Roman" w:hAnsi="Times New Roman"/>
        </w:rPr>
        <w:t xml:space="preserve">or other creative means </w:t>
      </w:r>
      <w:r w:rsidR="00C52A9C" w:rsidRPr="00E6480B">
        <w:rPr>
          <w:rFonts w:ascii="Times New Roman" w:hAnsi="Times New Roman"/>
        </w:rPr>
        <w:t>were all acceptable me</w:t>
      </w:r>
      <w:r w:rsidR="00982F59">
        <w:rPr>
          <w:rFonts w:ascii="Times New Roman" w:hAnsi="Times New Roman"/>
        </w:rPr>
        <w:t>thods</w:t>
      </w:r>
      <w:r w:rsidRPr="00E6480B">
        <w:rPr>
          <w:rFonts w:ascii="Times New Roman" w:hAnsi="Times New Roman"/>
        </w:rPr>
        <w:t xml:space="preserve"> of </w:t>
      </w:r>
      <w:r w:rsidR="00F40DE6">
        <w:rPr>
          <w:rFonts w:ascii="Times New Roman" w:hAnsi="Times New Roman"/>
        </w:rPr>
        <w:t>sharing</w:t>
      </w:r>
      <w:r w:rsidRPr="00E6480B">
        <w:rPr>
          <w:rFonts w:ascii="Times New Roman" w:hAnsi="Times New Roman"/>
        </w:rPr>
        <w:t xml:space="preserve"> information</w:t>
      </w:r>
      <w:r w:rsidR="00C52A9C" w:rsidRPr="00E6480B">
        <w:rPr>
          <w:rFonts w:ascii="Times New Roman" w:hAnsi="Times New Roman"/>
        </w:rPr>
        <w:t>.</w:t>
      </w:r>
      <w:r w:rsidR="00982F59">
        <w:rPr>
          <w:rFonts w:ascii="Times New Roman" w:hAnsi="Times New Roman"/>
        </w:rPr>
        <w:t xml:space="preserve"> Regardless of the format, the following</w:t>
      </w:r>
      <w:r w:rsidR="00A25899" w:rsidRPr="00E6480B">
        <w:rPr>
          <w:rFonts w:ascii="Times New Roman" w:hAnsi="Times New Roman"/>
        </w:rPr>
        <w:t xml:space="preserve"> criteria </w:t>
      </w:r>
      <w:r w:rsidRPr="00E6480B">
        <w:rPr>
          <w:rFonts w:ascii="Times New Roman" w:hAnsi="Times New Roman"/>
        </w:rPr>
        <w:t xml:space="preserve">were provided to guide </w:t>
      </w:r>
      <w:r w:rsidR="00A25899" w:rsidRPr="00E6480B">
        <w:rPr>
          <w:rFonts w:ascii="Times New Roman" w:hAnsi="Times New Roman"/>
        </w:rPr>
        <w:t xml:space="preserve">students in </w:t>
      </w:r>
      <w:r w:rsidRPr="00E6480B">
        <w:rPr>
          <w:rFonts w:ascii="Times New Roman" w:hAnsi="Times New Roman"/>
        </w:rPr>
        <w:t>the development of the</w:t>
      </w:r>
      <w:r w:rsidR="00A25899" w:rsidRPr="00E6480B">
        <w:rPr>
          <w:rFonts w:ascii="Times New Roman" w:hAnsi="Times New Roman"/>
        </w:rPr>
        <w:t>ir</w:t>
      </w:r>
      <w:r w:rsidRPr="00E6480B">
        <w:rPr>
          <w:rFonts w:ascii="Times New Roman" w:hAnsi="Times New Roman"/>
        </w:rPr>
        <w:t xml:space="preserve"> display</w:t>
      </w:r>
      <w:r w:rsidR="00A25899" w:rsidRPr="00E6480B">
        <w:rPr>
          <w:rFonts w:ascii="Times New Roman" w:hAnsi="Times New Roman"/>
        </w:rPr>
        <w:t>s</w:t>
      </w:r>
      <w:r w:rsidRPr="00E6480B">
        <w:rPr>
          <w:rFonts w:ascii="Times New Roman" w:hAnsi="Times New Roman"/>
        </w:rPr>
        <w:t xml:space="preserve">. The </w:t>
      </w:r>
      <w:r w:rsidR="00A25899" w:rsidRPr="00E6480B">
        <w:rPr>
          <w:rFonts w:ascii="Times New Roman" w:hAnsi="Times New Roman"/>
        </w:rPr>
        <w:t>display</w:t>
      </w:r>
      <w:r w:rsidRPr="00E6480B">
        <w:rPr>
          <w:rFonts w:ascii="Times New Roman" w:hAnsi="Times New Roman"/>
        </w:rPr>
        <w:t xml:space="preserve"> should: </w:t>
      </w:r>
      <w:r w:rsidR="00947E05">
        <w:rPr>
          <w:rFonts w:ascii="Times New Roman" w:hAnsi="Times New Roman"/>
        </w:rPr>
        <w:t>1) P</w:t>
      </w:r>
      <w:r w:rsidRPr="00947E05">
        <w:rPr>
          <w:rFonts w:ascii="Times New Roman" w:hAnsi="Times New Roman"/>
        </w:rPr>
        <w:t>rovide a description of a m</w:t>
      </w:r>
      <w:r w:rsidR="00982F59">
        <w:rPr>
          <w:rFonts w:ascii="Times New Roman" w:hAnsi="Times New Roman"/>
        </w:rPr>
        <w:t>inimum of THREE activities/areas</w:t>
      </w:r>
      <w:r w:rsidRPr="00947E05">
        <w:rPr>
          <w:rFonts w:ascii="Times New Roman" w:hAnsi="Times New Roman"/>
        </w:rPr>
        <w:t xml:space="preserve"> </w:t>
      </w:r>
      <w:r w:rsidR="00982F59">
        <w:rPr>
          <w:rFonts w:ascii="Times New Roman" w:hAnsi="Times New Roman"/>
        </w:rPr>
        <w:t>experienced</w:t>
      </w:r>
      <w:r w:rsidRPr="00947E05">
        <w:rPr>
          <w:rFonts w:ascii="Times New Roman" w:hAnsi="Times New Roman"/>
        </w:rPr>
        <w:t xml:space="preserve"> while w</w:t>
      </w:r>
      <w:r w:rsidR="00947E05">
        <w:rPr>
          <w:rFonts w:ascii="Times New Roman" w:hAnsi="Times New Roman"/>
        </w:rPr>
        <w:t>orking with your mentor teacher. S</w:t>
      </w:r>
      <w:r w:rsidRPr="00947E05">
        <w:rPr>
          <w:rFonts w:ascii="Times New Roman" w:hAnsi="Times New Roman"/>
        </w:rPr>
        <w:t xml:space="preserve">hare what you learned about the role of a teacher in each of the areas. </w:t>
      </w:r>
      <w:r w:rsidR="00947E05">
        <w:rPr>
          <w:rFonts w:ascii="Times New Roman" w:hAnsi="Times New Roman"/>
        </w:rPr>
        <w:t xml:space="preserve">2) </w:t>
      </w:r>
      <w:r w:rsidRPr="00947E05">
        <w:rPr>
          <w:rFonts w:ascii="Times New Roman" w:hAnsi="Times New Roman"/>
        </w:rPr>
        <w:t>Identify 4 characteristics essential to becoming an effective Career &amp; Technical Education teacher in FACS Ed or Ag Ed</w:t>
      </w:r>
      <w:r w:rsidR="00F40DE6" w:rsidRPr="00947E05">
        <w:rPr>
          <w:rFonts w:ascii="Times New Roman" w:hAnsi="Times New Roman"/>
        </w:rPr>
        <w:t xml:space="preserve"> and explain the importance of each</w:t>
      </w:r>
      <w:r w:rsidRPr="00947E05">
        <w:rPr>
          <w:rFonts w:ascii="Times New Roman" w:hAnsi="Times New Roman"/>
        </w:rPr>
        <w:t xml:space="preserve">. </w:t>
      </w:r>
      <w:r w:rsidR="00947E05">
        <w:rPr>
          <w:rFonts w:ascii="Times New Roman" w:hAnsi="Times New Roman"/>
        </w:rPr>
        <w:t xml:space="preserve">3) </w:t>
      </w:r>
      <w:r w:rsidRPr="00947E05">
        <w:rPr>
          <w:rFonts w:ascii="Times New Roman" w:hAnsi="Times New Roman"/>
        </w:rPr>
        <w:t>Inclu</w:t>
      </w:r>
      <w:r w:rsidR="00823AA0">
        <w:rPr>
          <w:rFonts w:ascii="Times New Roman" w:hAnsi="Times New Roman"/>
        </w:rPr>
        <w:t>de photos and be personalized!</w:t>
      </w:r>
      <w:r w:rsidR="00982F59">
        <w:rPr>
          <w:rFonts w:ascii="Times New Roman" w:hAnsi="Times New Roman"/>
        </w:rPr>
        <w:t xml:space="preserve"> </w:t>
      </w:r>
      <w:r w:rsidRPr="00E6480B">
        <w:rPr>
          <w:rFonts w:ascii="Times New Roman" w:hAnsi="Times New Roman"/>
        </w:rPr>
        <w:t xml:space="preserve">A </w:t>
      </w:r>
      <w:r w:rsidR="00F40DE6">
        <w:rPr>
          <w:rFonts w:ascii="Times New Roman" w:hAnsi="Times New Roman"/>
        </w:rPr>
        <w:t xml:space="preserve">basic rubric was provided to students, outlining the </w:t>
      </w:r>
      <w:r w:rsidRPr="00E6480B">
        <w:rPr>
          <w:rFonts w:ascii="Times New Roman" w:hAnsi="Times New Roman"/>
        </w:rPr>
        <w:t xml:space="preserve">75 points </w:t>
      </w:r>
      <w:r w:rsidR="00F40DE6">
        <w:rPr>
          <w:rFonts w:ascii="Times New Roman" w:hAnsi="Times New Roman"/>
        </w:rPr>
        <w:t>possible</w:t>
      </w:r>
      <w:r w:rsidRPr="00E6480B">
        <w:rPr>
          <w:rFonts w:ascii="Times New Roman" w:hAnsi="Times New Roman"/>
        </w:rPr>
        <w:t xml:space="preserve"> – a portion </w:t>
      </w:r>
      <w:r w:rsidR="00F40DE6">
        <w:rPr>
          <w:rFonts w:ascii="Times New Roman" w:hAnsi="Times New Roman"/>
        </w:rPr>
        <w:t xml:space="preserve">of which came </w:t>
      </w:r>
      <w:r w:rsidRPr="00E6480B">
        <w:rPr>
          <w:rFonts w:ascii="Times New Roman" w:hAnsi="Times New Roman"/>
        </w:rPr>
        <w:t xml:space="preserve">from the display itself, the </w:t>
      </w:r>
      <w:r w:rsidR="00F40DE6" w:rsidRPr="00E6480B">
        <w:rPr>
          <w:rFonts w:ascii="Times New Roman" w:hAnsi="Times New Roman"/>
        </w:rPr>
        <w:t xml:space="preserve">remainder </w:t>
      </w:r>
      <w:r w:rsidR="00F40DE6">
        <w:rPr>
          <w:rFonts w:ascii="Times New Roman" w:hAnsi="Times New Roman"/>
        </w:rPr>
        <w:t xml:space="preserve">was </w:t>
      </w:r>
      <w:r w:rsidRPr="00E6480B">
        <w:rPr>
          <w:rFonts w:ascii="Times New Roman" w:hAnsi="Times New Roman"/>
        </w:rPr>
        <w:t xml:space="preserve">based upon the presentation. </w:t>
      </w:r>
      <w:r w:rsidR="00A25899" w:rsidRPr="00E6480B">
        <w:rPr>
          <w:rFonts w:ascii="Times New Roman" w:hAnsi="Times New Roman"/>
        </w:rPr>
        <w:t xml:space="preserve">Clarity, creativity and professionalism were cited as key characteristics of evaluation. </w:t>
      </w:r>
    </w:p>
    <w:p w:rsidR="00A25899" w:rsidRPr="00E6480B" w:rsidRDefault="00A25899" w:rsidP="00BE4E30">
      <w:pPr>
        <w:spacing w:after="0"/>
        <w:jc w:val="center"/>
        <w:rPr>
          <w:rFonts w:ascii="Times New Roman" w:hAnsi="Times New Roman"/>
        </w:rPr>
      </w:pPr>
    </w:p>
    <w:p w:rsidR="00BE4E30" w:rsidRPr="00E6480B" w:rsidRDefault="00FC57CC" w:rsidP="00BE4E30">
      <w:pPr>
        <w:spacing w:after="0"/>
        <w:jc w:val="center"/>
        <w:rPr>
          <w:rFonts w:ascii="Times New Roman" w:hAnsi="Times New Roman"/>
        </w:rPr>
      </w:pPr>
      <w:r w:rsidRPr="00E6480B">
        <w:rPr>
          <w:rFonts w:ascii="Times New Roman" w:hAnsi="Times New Roman"/>
        </w:rPr>
        <w:t>Results to Date/Implications</w:t>
      </w:r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</w:p>
    <w:p w:rsidR="0027229B" w:rsidRPr="00E6480B" w:rsidRDefault="00F76E5D" w:rsidP="00BE4E30">
      <w:pPr>
        <w:spacing w:after="0"/>
        <w:rPr>
          <w:rFonts w:ascii="Times New Roman" w:hAnsi="Times New Roman"/>
        </w:rPr>
      </w:pPr>
      <w:r w:rsidRPr="00E6480B">
        <w:rPr>
          <w:rFonts w:ascii="Times New Roman" w:hAnsi="Times New Roman"/>
        </w:rPr>
        <w:t xml:space="preserve">In Fall 2009, a total of </w:t>
      </w:r>
      <w:r w:rsidR="00F463EC" w:rsidRPr="00E6480B">
        <w:rPr>
          <w:rFonts w:ascii="Times New Roman" w:hAnsi="Times New Roman"/>
        </w:rPr>
        <w:t>23</w:t>
      </w:r>
      <w:r w:rsidRPr="00E6480B">
        <w:rPr>
          <w:rFonts w:ascii="Times New Roman" w:hAnsi="Times New Roman"/>
        </w:rPr>
        <w:t xml:space="preserve"> students </w:t>
      </w:r>
      <w:r w:rsidR="0027229B" w:rsidRPr="00E6480B">
        <w:rPr>
          <w:rFonts w:ascii="Times New Roman" w:hAnsi="Times New Roman"/>
        </w:rPr>
        <w:t xml:space="preserve">(11 FCS Education and 12 Ag Education) </w:t>
      </w:r>
      <w:r w:rsidRPr="00E6480B">
        <w:rPr>
          <w:rFonts w:ascii="Times New Roman" w:hAnsi="Times New Roman"/>
        </w:rPr>
        <w:t>were enrolled in</w:t>
      </w:r>
      <w:r w:rsidR="0027229B" w:rsidRPr="00E6480B">
        <w:rPr>
          <w:rFonts w:ascii="Times New Roman" w:hAnsi="Times New Roman"/>
        </w:rPr>
        <w:t xml:space="preserve"> the course</w:t>
      </w:r>
      <w:r w:rsidRPr="00E6480B">
        <w:rPr>
          <w:rFonts w:ascii="Times New Roman" w:hAnsi="Times New Roman"/>
        </w:rPr>
        <w:t xml:space="preserve">. </w:t>
      </w:r>
      <w:r w:rsidR="00962B6B">
        <w:rPr>
          <w:rFonts w:ascii="Times New Roman" w:hAnsi="Times New Roman"/>
        </w:rPr>
        <w:t>Seventeen</w:t>
      </w:r>
      <w:r w:rsidR="00962B6B" w:rsidRPr="00E6480B">
        <w:rPr>
          <w:rFonts w:ascii="Times New Roman" w:hAnsi="Times New Roman"/>
        </w:rPr>
        <w:t xml:space="preserve"> </w:t>
      </w:r>
      <w:r w:rsidR="0027229B" w:rsidRPr="00E6480B">
        <w:rPr>
          <w:rFonts w:ascii="Times New Roman" w:hAnsi="Times New Roman"/>
        </w:rPr>
        <w:t>students create</w:t>
      </w:r>
      <w:r w:rsidR="0013400D">
        <w:rPr>
          <w:rFonts w:ascii="Times New Roman" w:hAnsi="Times New Roman"/>
        </w:rPr>
        <w:t>d</w:t>
      </w:r>
      <w:r w:rsidR="0027229B" w:rsidRPr="00E6480B">
        <w:rPr>
          <w:rFonts w:ascii="Times New Roman" w:hAnsi="Times New Roman"/>
        </w:rPr>
        <w:t xml:space="preserve"> poster displays to present their information, while </w:t>
      </w:r>
      <w:r w:rsidR="00962B6B">
        <w:rPr>
          <w:rFonts w:ascii="Times New Roman" w:hAnsi="Times New Roman"/>
        </w:rPr>
        <w:t>six</w:t>
      </w:r>
      <w:r w:rsidR="00962B6B" w:rsidRPr="00E6480B">
        <w:rPr>
          <w:rFonts w:ascii="Times New Roman" w:hAnsi="Times New Roman"/>
        </w:rPr>
        <w:t xml:space="preserve"> </w:t>
      </w:r>
      <w:r w:rsidR="0027229B" w:rsidRPr="00E6480B">
        <w:rPr>
          <w:rFonts w:ascii="Times New Roman" w:hAnsi="Times New Roman"/>
        </w:rPr>
        <w:t xml:space="preserve">created PowerPoint presentations. </w:t>
      </w:r>
      <w:r w:rsidR="0013400D">
        <w:rPr>
          <w:rFonts w:ascii="Times New Roman" w:hAnsi="Times New Roman"/>
        </w:rPr>
        <w:t>One class period (</w:t>
      </w:r>
      <w:r w:rsidR="00F40DE6">
        <w:rPr>
          <w:rFonts w:ascii="Times New Roman" w:hAnsi="Times New Roman"/>
        </w:rPr>
        <w:t>50 minutes</w:t>
      </w:r>
      <w:r w:rsidR="0013400D">
        <w:rPr>
          <w:rFonts w:ascii="Times New Roman" w:hAnsi="Times New Roman"/>
        </w:rPr>
        <w:t>)</w:t>
      </w:r>
      <w:r w:rsidR="00F40DE6">
        <w:rPr>
          <w:rFonts w:ascii="Times New Roman" w:hAnsi="Times New Roman"/>
        </w:rPr>
        <w:t xml:space="preserve"> was allotted for the presentations. The</w:t>
      </w:r>
      <w:r w:rsidR="0013400D">
        <w:rPr>
          <w:rFonts w:ascii="Times New Roman" w:hAnsi="Times New Roman"/>
        </w:rPr>
        <w:t xml:space="preserve"> format for</w:t>
      </w:r>
      <w:r w:rsidR="00F40DE6">
        <w:rPr>
          <w:rFonts w:ascii="Times New Roman" w:hAnsi="Times New Roman"/>
        </w:rPr>
        <w:t xml:space="preserve"> presentations was similar to that utilized for research and innovative idea posters at </w:t>
      </w:r>
      <w:r w:rsidR="0013400D">
        <w:rPr>
          <w:rFonts w:ascii="Times New Roman" w:hAnsi="Times New Roman"/>
        </w:rPr>
        <w:t>professional</w:t>
      </w:r>
      <w:r w:rsidR="00F40DE6">
        <w:rPr>
          <w:rFonts w:ascii="Times New Roman" w:hAnsi="Times New Roman"/>
        </w:rPr>
        <w:t xml:space="preserve"> conferences; each student was provided a table and easel or outlet (if needed). Course instructors and guest evaluators met individually with each student, listening to their presentation and asking questions for clarification.</w:t>
      </w:r>
      <w:r w:rsidR="0027229B" w:rsidRPr="00E6480B">
        <w:rPr>
          <w:rFonts w:ascii="Times New Roman" w:hAnsi="Times New Roman"/>
        </w:rPr>
        <w:t xml:space="preserve"> </w:t>
      </w:r>
    </w:p>
    <w:p w:rsidR="0027229B" w:rsidRPr="00E6480B" w:rsidRDefault="0027229B" w:rsidP="00BE4E30">
      <w:pPr>
        <w:spacing w:after="0"/>
        <w:rPr>
          <w:rFonts w:ascii="Times New Roman" w:hAnsi="Times New Roman"/>
        </w:rPr>
      </w:pPr>
    </w:p>
    <w:p w:rsidR="00FC57CC" w:rsidRPr="00E6480B" w:rsidRDefault="00691DB9" w:rsidP="00BE4E30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Course</w:t>
      </w:r>
      <w:r w:rsidR="0027229B" w:rsidRPr="00E6480B">
        <w:rPr>
          <w:rFonts w:ascii="Times New Roman" w:hAnsi="Times New Roman"/>
        </w:rPr>
        <w:t xml:space="preserve"> evaluations indicated that students enjoyed the student showcase, though they would have liked additional time to view what classmates/peers had developed. Some students noted that the assignment “forc</w:t>
      </w:r>
      <w:r w:rsidR="00823AA0">
        <w:rPr>
          <w:rFonts w:ascii="Times New Roman" w:hAnsi="Times New Roman"/>
        </w:rPr>
        <w:t>ed them to think about” all</w:t>
      </w:r>
      <w:r w:rsidR="0027229B" w:rsidRPr="00E6480B">
        <w:rPr>
          <w:rFonts w:ascii="Times New Roman" w:hAnsi="Times New Roman"/>
        </w:rPr>
        <w:t xml:space="preserve"> they had done </w:t>
      </w:r>
      <w:r w:rsidR="00823AA0">
        <w:rPr>
          <w:rFonts w:ascii="Times New Roman" w:hAnsi="Times New Roman"/>
        </w:rPr>
        <w:t>at their field experience sites</w:t>
      </w:r>
      <w:r w:rsidR="0027229B" w:rsidRPr="00E6480B">
        <w:rPr>
          <w:rFonts w:ascii="Times New Roman" w:hAnsi="Times New Roman"/>
        </w:rPr>
        <w:t xml:space="preserve">. </w:t>
      </w:r>
      <w:r w:rsidR="00823AA0">
        <w:rPr>
          <w:rFonts w:ascii="Times New Roman" w:hAnsi="Times New Roman"/>
        </w:rPr>
        <w:t>M</w:t>
      </w:r>
      <w:r w:rsidR="0027229B" w:rsidRPr="00E6480B">
        <w:rPr>
          <w:rFonts w:ascii="Times New Roman" w:hAnsi="Times New Roman"/>
        </w:rPr>
        <w:t xml:space="preserve">any guests who attended commented that they were impressed with the overall quality of presentations, students’ ability to articulate thoughts, and reflection evident in the materials displayed. </w:t>
      </w:r>
      <w:r w:rsidR="0013400D">
        <w:rPr>
          <w:rFonts w:ascii="Times New Roman" w:hAnsi="Times New Roman"/>
        </w:rPr>
        <w:t xml:space="preserve">It was </w:t>
      </w:r>
      <w:r w:rsidR="00823AA0">
        <w:rPr>
          <w:rFonts w:ascii="Times New Roman" w:hAnsi="Times New Roman"/>
        </w:rPr>
        <w:t xml:space="preserve">clear </w:t>
      </w:r>
      <w:r w:rsidR="0013400D">
        <w:rPr>
          <w:rFonts w:ascii="Times New Roman" w:hAnsi="Times New Roman"/>
        </w:rPr>
        <w:t xml:space="preserve">that the assignment required students to “think about doing” with regard to their experiences. </w:t>
      </w:r>
      <w:r w:rsidR="0027229B" w:rsidRPr="00E6480B">
        <w:rPr>
          <w:rFonts w:ascii="Times New Roman" w:hAnsi="Times New Roman"/>
        </w:rPr>
        <w:t xml:space="preserve">   </w:t>
      </w:r>
      <w:r w:rsidR="00F76E5D" w:rsidRPr="00E6480B">
        <w:rPr>
          <w:rFonts w:ascii="Times New Roman" w:hAnsi="Times New Roman"/>
        </w:rPr>
        <w:t xml:space="preserve"> </w:t>
      </w:r>
    </w:p>
    <w:p w:rsidR="00BE4E30" w:rsidRPr="00E6480B" w:rsidRDefault="00BE4E30" w:rsidP="00BE4E30">
      <w:pPr>
        <w:spacing w:after="0"/>
        <w:jc w:val="center"/>
        <w:rPr>
          <w:rFonts w:ascii="Times New Roman" w:hAnsi="Times New Roman"/>
        </w:rPr>
      </w:pPr>
    </w:p>
    <w:p w:rsidR="00BE4E30" w:rsidRPr="00E6480B" w:rsidRDefault="00FC57CC" w:rsidP="00BE4E30">
      <w:pPr>
        <w:spacing w:after="0"/>
        <w:jc w:val="center"/>
        <w:rPr>
          <w:rFonts w:ascii="Times New Roman" w:hAnsi="Times New Roman"/>
        </w:rPr>
      </w:pPr>
      <w:r w:rsidRPr="00E6480B">
        <w:rPr>
          <w:rFonts w:ascii="Times New Roman" w:hAnsi="Times New Roman"/>
        </w:rPr>
        <w:t>Future Plans/Advice to Others</w:t>
      </w:r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</w:p>
    <w:p w:rsidR="00A84C6D" w:rsidRDefault="00691DB9" w:rsidP="00C417EB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The</w:t>
      </w:r>
      <w:r w:rsidR="00806CF3" w:rsidRPr="00E6480B">
        <w:rPr>
          <w:rFonts w:ascii="Times New Roman" w:hAnsi="Times New Roman"/>
        </w:rPr>
        <w:t xml:space="preserve"> student showcase presentations </w:t>
      </w:r>
      <w:r>
        <w:rPr>
          <w:rFonts w:ascii="Times New Roman" w:hAnsi="Times New Roman"/>
        </w:rPr>
        <w:t xml:space="preserve">will be continued </w:t>
      </w:r>
      <w:r w:rsidR="00A84C6D">
        <w:rPr>
          <w:rFonts w:ascii="Times New Roman" w:hAnsi="Times New Roman"/>
        </w:rPr>
        <w:t>this fall</w:t>
      </w:r>
      <w:r w:rsidR="00806CF3" w:rsidRPr="00E6480B">
        <w:rPr>
          <w:rFonts w:ascii="Times New Roman" w:hAnsi="Times New Roman"/>
        </w:rPr>
        <w:t xml:space="preserve">, with </w:t>
      </w:r>
      <w:r>
        <w:rPr>
          <w:rFonts w:ascii="Times New Roman" w:hAnsi="Times New Roman"/>
        </w:rPr>
        <w:t xml:space="preserve">the following </w:t>
      </w:r>
      <w:r w:rsidR="00A84C6D">
        <w:rPr>
          <w:rFonts w:ascii="Times New Roman" w:hAnsi="Times New Roman"/>
        </w:rPr>
        <w:t>modifications</w:t>
      </w:r>
      <w:r w:rsidR="00806CF3" w:rsidRPr="00E6480B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1) T</w:t>
      </w:r>
      <w:r w:rsidR="00F76E5D" w:rsidRPr="00E6480B">
        <w:rPr>
          <w:rFonts w:ascii="Times New Roman" w:hAnsi="Times New Roman"/>
        </w:rPr>
        <w:t>wo days</w:t>
      </w:r>
      <w:r>
        <w:rPr>
          <w:rFonts w:ascii="Times New Roman" w:hAnsi="Times New Roman"/>
        </w:rPr>
        <w:t xml:space="preserve"> will be allocated for</w:t>
      </w:r>
      <w:r w:rsidR="00806CF3" w:rsidRPr="00E6480B">
        <w:rPr>
          <w:rFonts w:ascii="Times New Roman" w:hAnsi="Times New Roman"/>
        </w:rPr>
        <w:t xml:space="preserve"> </w:t>
      </w:r>
      <w:r w:rsidR="00F76E5D" w:rsidRPr="00E6480B">
        <w:rPr>
          <w:rFonts w:ascii="Times New Roman" w:hAnsi="Times New Roman"/>
        </w:rPr>
        <w:t xml:space="preserve">presentations </w:t>
      </w:r>
      <w:r>
        <w:rPr>
          <w:rFonts w:ascii="Times New Roman" w:hAnsi="Times New Roman"/>
        </w:rPr>
        <w:t xml:space="preserve">to </w:t>
      </w:r>
      <w:r w:rsidR="00A84C6D">
        <w:rPr>
          <w:rFonts w:ascii="Times New Roman" w:hAnsi="Times New Roman"/>
        </w:rPr>
        <w:t>allow students to engage with</w:t>
      </w:r>
      <w:r w:rsidR="00806CF3" w:rsidRPr="00E6480B">
        <w:rPr>
          <w:rFonts w:ascii="Times New Roman" w:hAnsi="Times New Roman"/>
        </w:rPr>
        <w:t xml:space="preserve"> </w:t>
      </w:r>
      <w:r w:rsidR="00F76E5D" w:rsidRPr="00E6480B">
        <w:rPr>
          <w:rFonts w:ascii="Times New Roman" w:hAnsi="Times New Roman"/>
        </w:rPr>
        <w:t>one another</w:t>
      </w:r>
      <w:r w:rsidR="00806CF3" w:rsidRPr="00E6480B">
        <w:rPr>
          <w:rFonts w:ascii="Times New Roman" w:hAnsi="Times New Roman"/>
        </w:rPr>
        <w:t xml:space="preserve"> as well as faculty members and guests. </w:t>
      </w:r>
      <w:r>
        <w:rPr>
          <w:rFonts w:ascii="Times New Roman" w:hAnsi="Times New Roman"/>
        </w:rPr>
        <w:t xml:space="preserve">2) </w:t>
      </w:r>
      <w:r w:rsidR="00A84C6D" w:rsidRPr="00E6480B">
        <w:rPr>
          <w:rFonts w:ascii="Times New Roman" w:hAnsi="Times New Roman"/>
        </w:rPr>
        <w:t>A peer</w:t>
      </w:r>
      <w:r w:rsidR="00A84C6D">
        <w:rPr>
          <w:rFonts w:ascii="Times New Roman" w:hAnsi="Times New Roman"/>
        </w:rPr>
        <w:t xml:space="preserve"> evaluation component will be incorporated</w:t>
      </w:r>
      <w:r w:rsidR="00A84C6D" w:rsidRPr="00E6480B">
        <w:rPr>
          <w:rFonts w:ascii="Times New Roman" w:hAnsi="Times New Roman"/>
        </w:rPr>
        <w:t>.</w:t>
      </w:r>
      <w:r w:rsidR="00A84C6D">
        <w:rPr>
          <w:rFonts w:ascii="Times New Roman" w:hAnsi="Times New Roman"/>
        </w:rPr>
        <w:t xml:space="preserve"> 3) </w:t>
      </w:r>
      <w:r>
        <w:rPr>
          <w:rFonts w:ascii="Times New Roman" w:hAnsi="Times New Roman"/>
        </w:rPr>
        <w:t>G</w:t>
      </w:r>
      <w:r w:rsidR="00C52A9C" w:rsidRPr="00E6480B">
        <w:rPr>
          <w:rFonts w:ascii="Times New Roman" w:hAnsi="Times New Roman"/>
        </w:rPr>
        <w:t xml:space="preserve">reater clarity will be provided at the start of the semester regarding the expectations for the assignment. </w:t>
      </w:r>
      <w:r w:rsidR="0013400D">
        <w:rPr>
          <w:rFonts w:ascii="Times New Roman" w:hAnsi="Times New Roman"/>
        </w:rPr>
        <w:t>C</w:t>
      </w:r>
      <w:r w:rsidR="00C52A9C" w:rsidRPr="00E6480B">
        <w:rPr>
          <w:rFonts w:ascii="Times New Roman" w:hAnsi="Times New Roman"/>
        </w:rPr>
        <w:t>ourse instructors now have a better grasp on how to assess the tangible product</w:t>
      </w:r>
      <w:r w:rsidR="0013400D">
        <w:rPr>
          <w:rFonts w:ascii="Times New Roman" w:hAnsi="Times New Roman"/>
        </w:rPr>
        <w:t>s produced by students</w:t>
      </w:r>
      <w:r w:rsidR="00C52A9C" w:rsidRPr="00E6480B">
        <w:rPr>
          <w:rFonts w:ascii="Times New Roman" w:hAnsi="Times New Roman"/>
        </w:rPr>
        <w:t>, as wel</w:t>
      </w:r>
      <w:r w:rsidR="00A84C6D">
        <w:rPr>
          <w:rFonts w:ascii="Times New Roman" w:hAnsi="Times New Roman"/>
        </w:rPr>
        <w:t>l as the showcase presentation. 4) A</w:t>
      </w:r>
      <w:r w:rsidR="00A84C6D" w:rsidRPr="00E6480B">
        <w:rPr>
          <w:rFonts w:ascii="Times New Roman" w:hAnsi="Times New Roman"/>
        </w:rPr>
        <w:t xml:space="preserve">ll students </w:t>
      </w:r>
      <w:r w:rsidR="00A84C6D">
        <w:rPr>
          <w:rFonts w:ascii="Times New Roman" w:hAnsi="Times New Roman"/>
        </w:rPr>
        <w:t>majoring in FCS Ed and Ag</w:t>
      </w:r>
      <w:r w:rsidR="00A84C6D" w:rsidRPr="00E6480B">
        <w:rPr>
          <w:rFonts w:ascii="Times New Roman" w:hAnsi="Times New Roman"/>
        </w:rPr>
        <w:t xml:space="preserve"> Ed (particularly underclassmen) </w:t>
      </w:r>
      <w:r w:rsidR="00A84C6D">
        <w:rPr>
          <w:rFonts w:ascii="Times New Roman" w:hAnsi="Times New Roman"/>
        </w:rPr>
        <w:t>will be invited to the showcase.</w:t>
      </w:r>
    </w:p>
    <w:p w:rsidR="00BE4E30" w:rsidRPr="00E6480B" w:rsidRDefault="00A84C6D" w:rsidP="00C417EB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FC57CC" w:rsidRPr="00E6480B" w:rsidRDefault="00982F59" w:rsidP="00BE4E30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Cost</w:t>
      </w:r>
      <w:r w:rsidR="00FC57CC" w:rsidRPr="00E6480B">
        <w:rPr>
          <w:rFonts w:ascii="Times New Roman" w:hAnsi="Times New Roman"/>
        </w:rPr>
        <w:t>/Resources Needed</w:t>
      </w:r>
    </w:p>
    <w:p w:rsidR="00BE4E30" w:rsidRPr="00E6480B" w:rsidRDefault="00F76E5D" w:rsidP="00BE4E30">
      <w:pPr>
        <w:spacing w:after="0"/>
        <w:rPr>
          <w:rFonts w:ascii="Times New Roman" w:hAnsi="Times New Roman"/>
        </w:rPr>
      </w:pPr>
      <w:r w:rsidRPr="00E6480B">
        <w:rPr>
          <w:rFonts w:ascii="Times New Roman" w:hAnsi="Times New Roman"/>
        </w:rPr>
        <w:tab/>
      </w:r>
    </w:p>
    <w:p w:rsidR="00851A08" w:rsidRPr="00E6480B" w:rsidRDefault="00982F59" w:rsidP="00BE4E30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Limited cost</w:t>
      </w:r>
      <w:r w:rsidR="00F76E5D" w:rsidRPr="00E6480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is </w:t>
      </w:r>
      <w:r w:rsidR="00F76E5D" w:rsidRPr="00E6480B">
        <w:rPr>
          <w:rFonts w:ascii="Times New Roman" w:hAnsi="Times New Roman"/>
        </w:rPr>
        <w:t>associated</w:t>
      </w:r>
      <w:r w:rsidR="00F40DE6">
        <w:rPr>
          <w:rFonts w:ascii="Times New Roman" w:hAnsi="Times New Roman"/>
        </w:rPr>
        <w:t xml:space="preserve"> with </w:t>
      </w:r>
      <w:r>
        <w:rPr>
          <w:rFonts w:ascii="Times New Roman" w:hAnsi="Times New Roman"/>
        </w:rPr>
        <w:t>this activity</w:t>
      </w:r>
      <w:r w:rsidR="00F40DE6">
        <w:rPr>
          <w:rFonts w:ascii="Times New Roman" w:hAnsi="Times New Roman"/>
        </w:rPr>
        <w:t xml:space="preserve"> because students </w:t>
      </w:r>
      <w:r w:rsidR="00823AA0">
        <w:rPr>
          <w:rFonts w:ascii="Times New Roman" w:hAnsi="Times New Roman"/>
        </w:rPr>
        <w:t>provided</w:t>
      </w:r>
      <w:r w:rsidR="00F76E5D" w:rsidRPr="00E6480B">
        <w:rPr>
          <w:rFonts w:ascii="Times New Roman" w:hAnsi="Times New Roman"/>
        </w:rPr>
        <w:t xml:space="preserve"> the</w:t>
      </w:r>
      <w:r w:rsidR="00F40DE6">
        <w:rPr>
          <w:rFonts w:ascii="Times New Roman" w:hAnsi="Times New Roman"/>
        </w:rPr>
        <w:t>ir</w:t>
      </w:r>
      <w:r w:rsidR="00823AA0">
        <w:rPr>
          <w:rFonts w:ascii="Times New Roman" w:hAnsi="Times New Roman"/>
        </w:rPr>
        <w:t xml:space="preserve"> own</w:t>
      </w:r>
      <w:r w:rsidR="00F40DE6">
        <w:rPr>
          <w:rFonts w:ascii="Times New Roman" w:hAnsi="Times New Roman"/>
        </w:rPr>
        <w:t xml:space="preserve"> </w:t>
      </w:r>
      <w:r w:rsidR="00F76E5D" w:rsidRPr="00E6480B">
        <w:rPr>
          <w:rFonts w:ascii="Times New Roman" w:hAnsi="Times New Roman"/>
        </w:rPr>
        <w:t xml:space="preserve">display boards </w:t>
      </w:r>
      <w:r w:rsidR="00823AA0">
        <w:rPr>
          <w:rFonts w:ascii="Times New Roman" w:hAnsi="Times New Roman"/>
        </w:rPr>
        <w:t>and/</w:t>
      </w:r>
      <w:r w:rsidR="00F40DE6">
        <w:rPr>
          <w:rFonts w:ascii="Times New Roman" w:hAnsi="Times New Roman"/>
        </w:rPr>
        <w:t>or presentation materials</w:t>
      </w:r>
      <w:r w:rsidR="00F76E5D" w:rsidRPr="00E6480B">
        <w:rPr>
          <w:rFonts w:ascii="Times New Roman" w:hAnsi="Times New Roman"/>
        </w:rPr>
        <w:t>.</w:t>
      </w:r>
      <w:r w:rsidR="0013400D">
        <w:rPr>
          <w:rFonts w:ascii="Times New Roman" w:hAnsi="Times New Roman"/>
        </w:rPr>
        <w:t xml:space="preserve"> </w:t>
      </w:r>
      <w:r w:rsidR="00F40DE6">
        <w:rPr>
          <w:rFonts w:ascii="Times New Roman" w:hAnsi="Times New Roman"/>
        </w:rPr>
        <w:t>In addition to c</w:t>
      </w:r>
      <w:r w:rsidR="00F76E5D" w:rsidRPr="00E6480B">
        <w:rPr>
          <w:rFonts w:ascii="Times New Roman" w:hAnsi="Times New Roman"/>
        </w:rPr>
        <w:t>lass time</w:t>
      </w:r>
      <w:r w:rsidR="00F40DE6">
        <w:rPr>
          <w:rFonts w:ascii="Times New Roman" w:hAnsi="Times New Roman"/>
        </w:rPr>
        <w:t>, which</w:t>
      </w:r>
      <w:r w:rsidR="00F76E5D" w:rsidRPr="00E6480B">
        <w:rPr>
          <w:rFonts w:ascii="Times New Roman" w:hAnsi="Times New Roman"/>
        </w:rPr>
        <w:t xml:space="preserve"> must be</w:t>
      </w:r>
      <w:r w:rsidR="00F40DE6">
        <w:rPr>
          <w:rFonts w:ascii="Times New Roman" w:hAnsi="Times New Roman"/>
        </w:rPr>
        <w:t xml:space="preserve"> allotted for the presentations,</w:t>
      </w:r>
      <w:r w:rsidR="00F76E5D" w:rsidRPr="00E6480B">
        <w:rPr>
          <w:rFonts w:ascii="Times New Roman" w:hAnsi="Times New Roman"/>
        </w:rPr>
        <w:t xml:space="preserve"> </w:t>
      </w:r>
      <w:r w:rsidR="00F40DE6">
        <w:rPr>
          <w:rFonts w:ascii="Times New Roman" w:hAnsi="Times New Roman"/>
        </w:rPr>
        <w:t>adequate table space, easels, and power</w:t>
      </w:r>
      <w:r>
        <w:rPr>
          <w:rFonts w:ascii="Times New Roman" w:hAnsi="Times New Roman"/>
        </w:rPr>
        <w:t xml:space="preserve"> strips/extension cords are</w:t>
      </w:r>
      <w:r w:rsidR="00F40DE6">
        <w:rPr>
          <w:rFonts w:ascii="Times New Roman" w:hAnsi="Times New Roman"/>
        </w:rPr>
        <w:t xml:space="preserve"> necessary. </w:t>
      </w:r>
      <w:r w:rsidR="00823AA0">
        <w:rPr>
          <w:rFonts w:ascii="Times New Roman" w:hAnsi="Times New Roman"/>
        </w:rPr>
        <w:t xml:space="preserve">Course instructors provided refreshments for students and guests. </w:t>
      </w:r>
      <w:r w:rsidR="00F76E5D" w:rsidRPr="00E6480B">
        <w:rPr>
          <w:rFonts w:ascii="Times New Roman" w:hAnsi="Times New Roman"/>
        </w:rPr>
        <w:t xml:space="preserve">Support from the department and/or college is </w:t>
      </w:r>
      <w:r w:rsidR="00F40DE6">
        <w:rPr>
          <w:rFonts w:ascii="Times New Roman" w:hAnsi="Times New Roman"/>
        </w:rPr>
        <w:t>important</w:t>
      </w:r>
      <w:r w:rsidR="00F76E5D" w:rsidRPr="00E6480B">
        <w:rPr>
          <w:rFonts w:ascii="Times New Roman" w:hAnsi="Times New Roman"/>
        </w:rPr>
        <w:t xml:space="preserve"> as well. Special guests, including the Interim Dean of the College, Department Head, and other faculty members were invited and served as guest evalua</w:t>
      </w:r>
      <w:r w:rsidR="00A84C6D">
        <w:rPr>
          <w:rFonts w:ascii="Times New Roman" w:hAnsi="Times New Roman"/>
        </w:rPr>
        <w:t>tors.</w:t>
      </w:r>
    </w:p>
    <w:p w:rsidR="00FE243A" w:rsidRPr="00E6480B" w:rsidRDefault="00851A08" w:rsidP="00BE4E30">
      <w:pPr>
        <w:spacing w:after="0"/>
        <w:jc w:val="center"/>
        <w:rPr>
          <w:rFonts w:ascii="Times New Roman" w:hAnsi="Times New Roman"/>
        </w:rPr>
      </w:pPr>
      <w:r w:rsidRPr="00E6480B">
        <w:rPr>
          <w:rFonts w:ascii="Times New Roman" w:hAnsi="Times New Roman"/>
        </w:rPr>
        <w:t>References</w:t>
      </w:r>
    </w:p>
    <w:p w:rsidR="00962B6B" w:rsidRDefault="00962B6B" w:rsidP="00A84C6D">
      <w:pPr>
        <w:spacing w:after="0"/>
        <w:rPr>
          <w:rFonts w:ascii="Times New Roman" w:hAnsi="Times New Roman" w:cs="Arial"/>
          <w:szCs w:val="26"/>
        </w:rPr>
      </w:pPr>
    </w:p>
    <w:p w:rsidR="00962B6B" w:rsidRDefault="00962B6B" w:rsidP="00A046A5">
      <w:pPr>
        <w:spacing w:after="0"/>
        <w:ind w:left="720" w:hanging="720"/>
        <w:rPr>
          <w:rFonts w:ascii="Times New Roman" w:hAnsi="Times New Roman" w:cs="Arial"/>
          <w:szCs w:val="26"/>
        </w:rPr>
      </w:pPr>
      <w:r>
        <w:rPr>
          <w:rFonts w:ascii="Times New Roman" w:hAnsi="Times New Roman" w:cs="Arial"/>
          <w:szCs w:val="26"/>
        </w:rPr>
        <w:t xml:space="preserve">Danielson, </w:t>
      </w:r>
      <w:r w:rsidR="00E945B9">
        <w:rPr>
          <w:rFonts w:ascii="Times New Roman" w:hAnsi="Times New Roman" w:cs="Arial"/>
          <w:szCs w:val="26"/>
        </w:rPr>
        <w:t xml:space="preserve">C. (1996). </w:t>
      </w:r>
      <w:r w:rsidR="00E945B9">
        <w:rPr>
          <w:rFonts w:ascii="Times New Roman" w:hAnsi="Times New Roman" w:cs="Arial"/>
          <w:i/>
          <w:szCs w:val="26"/>
        </w:rPr>
        <w:t xml:space="preserve">Enhancing professional practice: A framework for teaching. </w:t>
      </w:r>
      <w:r w:rsidR="00875A05">
        <w:rPr>
          <w:rFonts w:ascii="Times New Roman" w:hAnsi="Times New Roman" w:cs="Arial"/>
          <w:szCs w:val="26"/>
        </w:rPr>
        <w:t>Alexandria, Virginia:</w:t>
      </w:r>
      <w:r w:rsidR="00E945B9">
        <w:rPr>
          <w:rFonts w:ascii="Times New Roman" w:hAnsi="Times New Roman" w:cs="Arial"/>
          <w:szCs w:val="26"/>
        </w:rPr>
        <w:t xml:space="preserve"> Association for Supervision and Curriculum Development. </w:t>
      </w:r>
    </w:p>
    <w:p w:rsidR="00962B6B" w:rsidRDefault="00962B6B" w:rsidP="00A84C6D">
      <w:pPr>
        <w:spacing w:after="0"/>
        <w:rPr>
          <w:rFonts w:ascii="Times New Roman" w:hAnsi="Times New Roman" w:cs="Arial"/>
          <w:szCs w:val="26"/>
        </w:rPr>
      </w:pPr>
    </w:p>
    <w:p w:rsidR="00875A05" w:rsidRDefault="00962B6B" w:rsidP="00A046A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ind w:left="720" w:hanging="720"/>
        <w:rPr>
          <w:rFonts w:ascii="Times New Roman" w:hAnsi="Times New Roman" w:cs="Times New Roman"/>
        </w:rPr>
      </w:pPr>
      <w:r w:rsidRPr="00A84C6D">
        <w:rPr>
          <w:rFonts w:ascii="Times New Roman" w:hAnsi="Times New Roman" w:cs="Times New Roman"/>
          <w:bCs/>
        </w:rPr>
        <w:t>Edgar</w:t>
      </w:r>
      <w:r w:rsidRPr="00A84C6D">
        <w:rPr>
          <w:rFonts w:ascii="Times New Roman" w:hAnsi="Times New Roman" w:cs="Times New Roman"/>
        </w:rPr>
        <w:t>,</w:t>
      </w:r>
      <w:r w:rsidR="00E945B9">
        <w:rPr>
          <w:rFonts w:ascii="Times New Roman" w:hAnsi="Times New Roman" w:cs="Times New Roman"/>
        </w:rPr>
        <w:t xml:space="preserve"> D. W., Roberts, T. G., and Murphy, T. H. (2008). Structured communication: Effects on student teacher – cooperating teacher relationships. </w:t>
      </w:r>
      <w:r w:rsidR="00E945B9">
        <w:rPr>
          <w:rFonts w:ascii="Times New Roman" w:hAnsi="Times New Roman" w:cs="Times New Roman"/>
          <w:i/>
        </w:rPr>
        <w:t>Journal of Southern Agricultural Education Research, 58</w:t>
      </w:r>
      <w:r w:rsidR="00E945B9" w:rsidRPr="00875A05">
        <w:rPr>
          <w:rFonts w:ascii="Times New Roman" w:hAnsi="Times New Roman" w:cs="Times New Roman"/>
        </w:rPr>
        <w:t>(1)</w:t>
      </w:r>
      <w:r w:rsidR="00E945B9">
        <w:rPr>
          <w:rFonts w:ascii="Times New Roman" w:hAnsi="Times New Roman" w:cs="Times New Roman"/>
          <w:i/>
        </w:rPr>
        <w:t xml:space="preserve">, </w:t>
      </w:r>
      <w:r w:rsidR="00875A05">
        <w:rPr>
          <w:rFonts w:ascii="Times New Roman" w:hAnsi="Times New Roman" w:cs="Times New Roman"/>
        </w:rPr>
        <w:t xml:space="preserve">94 – 110. </w:t>
      </w:r>
    </w:p>
    <w:p w:rsidR="00E945B9" w:rsidRDefault="00E945B9" w:rsidP="00E945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ascii="Courier New" w:hAnsi="Courier New" w:cs="Courier New"/>
        </w:rPr>
      </w:pPr>
    </w:p>
    <w:p w:rsidR="00875A05" w:rsidRDefault="00875A05" w:rsidP="00A046A5">
      <w:pPr>
        <w:spacing w:after="0"/>
        <w:ind w:left="720" w:hanging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Fritz, C. A., &amp; Miller, G. S. (2003). Concerns expressed by student teachers in agriculture. </w:t>
      </w:r>
      <w:r>
        <w:rPr>
          <w:rFonts w:ascii="Times New Roman" w:hAnsi="Times New Roman" w:cs="Times New Roman"/>
          <w:i/>
          <w:iCs/>
          <w:color w:val="000000"/>
        </w:rPr>
        <w:t>Journal of Agricultural Education, 44</w:t>
      </w:r>
      <w:r>
        <w:rPr>
          <w:rFonts w:ascii="Times New Roman" w:hAnsi="Times New Roman" w:cs="Times New Roman"/>
          <w:color w:val="000000"/>
        </w:rPr>
        <w:t>(3), 47</w:t>
      </w:r>
      <w:r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  <w:color w:val="000000"/>
        </w:rPr>
        <w:t>53.</w:t>
      </w:r>
    </w:p>
    <w:p w:rsidR="00962B6B" w:rsidRDefault="00962B6B" w:rsidP="00A84C6D">
      <w:pPr>
        <w:spacing w:after="0"/>
        <w:rPr>
          <w:rFonts w:ascii="Times New Roman" w:hAnsi="Times New Roman" w:cs="Arial"/>
          <w:szCs w:val="26"/>
        </w:rPr>
      </w:pPr>
    </w:p>
    <w:p w:rsidR="00A324BC" w:rsidRPr="00A84C6D" w:rsidRDefault="00FE243A" w:rsidP="00A046A5">
      <w:pPr>
        <w:spacing w:after="0"/>
        <w:ind w:left="720" w:hanging="720"/>
        <w:rPr>
          <w:rFonts w:ascii="Times New Roman" w:hAnsi="Times New Roman" w:cs="Arial"/>
          <w:szCs w:val="26"/>
        </w:rPr>
      </w:pPr>
      <w:r w:rsidRPr="00A84C6D">
        <w:rPr>
          <w:rFonts w:ascii="Times New Roman" w:hAnsi="Times New Roman" w:cs="Arial"/>
          <w:szCs w:val="26"/>
        </w:rPr>
        <w:t>Myers,</w:t>
      </w:r>
      <w:r w:rsidR="00875A05">
        <w:rPr>
          <w:rFonts w:ascii="Times New Roman" w:hAnsi="Times New Roman" w:cs="Arial"/>
          <w:szCs w:val="26"/>
        </w:rPr>
        <w:t xml:space="preserve"> B. E., and Dyer,</w:t>
      </w:r>
      <w:r w:rsidRPr="00A84C6D">
        <w:rPr>
          <w:rFonts w:ascii="Times New Roman" w:hAnsi="Times New Roman" w:cs="Arial"/>
          <w:szCs w:val="26"/>
        </w:rPr>
        <w:t xml:space="preserve"> J</w:t>
      </w:r>
      <w:r w:rsidR="00875A05">
        <w:rPr>
          <w:rFonts w:ascii="Times New Roman" w:hAnsi="Times New Roman" w:cs="Arial"/>
          <w:szCs w:val="26"/>
        </w:rPr>
        <w:t xml:space="preserve">. </w:t>
      </w:r>
      <w:r w:rsidRPr="00A84C6D">
        <w:rPr>
          <w:rFonts w:ascii="Times New Roman" w:hAnsi="Times New Roman" w:cs="Arial"/>
          <w:szCs w:val="26"/>
        </w:rPr>
        <w:t>E</w:t>
      </w:r>
      <w:r w:rsidR="00875A05">
        <w:rPr>
          <w:rFonts w:ascii="Times New Roman" w:hAnsi="Times New Roman" w:cs="Arial"/>
          <w:szCs w:val="26"/>
        </w:rPr>
        <w:t>.</w:t>
      </w:r>
      <w:r w:rsidRPr="00A84C6D">
        <w:rPr>
          <w:rFonts w:ascii="Times New Roman" w:hAnsi="Times New Roman" w:cs="Arial"/>
          <w:szCs w:val="26"/>
        </w:rPr>
        <w:t xml:space="preserve"> </w:t>
      </w:r>
      <w:r w:rsidR="00875A05">
        <w:rPr>
          <w:rFonts w:ascii="Times New Roman" w:hAnsi="Times New Roman" w:cs="Arial"/>
          <w:szCs w:val="26"/>
        </w:rPr>
        <w:t xml:space="preserve">(2004). </w:t>
      </w:r>
      <w:r w:rsidRPr="00A84C6D">
        <w:rPr>
          <w:rFonts w:ascii="Times New Roman" w:hAnsi="Times New Roman" w:cs="Arial"/>
          <w:szCs w:val="26"/>
        </w:rPr>
        <w:t xml:space="preserve"> </w:t>
      </w:r>
      <w:r w:rsidR="00B81BC3" w:rsidRPr="00B81BC3">
        <w:rPr>
          <w:rFonts w:ascii="Times New Roman" w:hAnsi="Times New Roman" w:cs="Times New Roman"/>
          <w:bCs/>
          <w:color w:val="000000"/>
        </w:rPr>
        <w:t>A</w:t>
      </w:r>
      <w:r w:rsidR="00B81BC3">
        <w:rPr>
          <w:rFonts w:ascii="Times New Roman" w:hAnsi="Times New Roman" w:cs="Times New Roman"/>
          <w:bCs/>
          <w:color w:val="000000"/>
        </w:rPr>
        <w:t xml:space="preserve">griculture teacher education programs: A synthesis of the literature. </w:t>
      </w:r>
      <w:r w:rsidRPr="00875A05">
        <w:rPr>
          <w:rFonts w:ascii="Times New Roman" w:hAnsi="Times New Roman" w:cs="Arial"/>
          <w:i/>
          <w:szCs w:val="26"/>
        </w:rPr>
        <w:t xml:space="preserve">Journal of </w:t>
      </w:r>
      <w:r w:rsidRPr="00875A05">
        <w:rPr>
          <w:rFonts w:ascii="Times New Roman" w:hAnsi="Times New Roman" w:cs="Arial"/>
          <w:bCs/>
          <w:i/>
          <w:szCs w:val="26"/>
        </w:rPr>
        <w:t>Agricultural Education</w:t>
      </w:r>
      <w:r w:rsidRPr="00A84C6D">
        <w:rPr>
          <w:rFonts w:ascii="Times New Roman" w:hAnsi="Times New Roman" w:cs="Arial"/>
          <w:szCs w:val="26"/>
        </w:rPr>
        <w:t xml:space="preserve">, </w:t>
      </w:r>
      <w:r w:rsidR="00B81BC3">
        <w:rPr>
          <w:rFonts w:ascii="Times New Roman" w:hAnsi="Times New Roman" w:cs="Arial"/>
          <w:i/>
          <w:szCs w:val="26"/>
        </w:rPr>
        <w:t>45</w:t>
      </w:r>
      <w:r w:rsidR="00B81BC3">
        <w:rPr>
          <w:rFonts w:ascii="Times New Roman" w:hAnsi="Times New Roman" w:cs="Arial"/>
          <w:szCs w:val="26"/>
        </w:rPr>
        <w:t>(3), 44</w:t>
      </w:r>
      <w:r w:rsidR="00B81BC3">
        <w:rPr>
          <w:rFonts w:ascii="Times New Roman" w:hAnsi="Times New Roman" w:cs="Times New Roman"/>
        </w:rPr>
        <w:t xml:space="preserve"> – </w:t>
      </w:r>
      <w:r w:rsidR="00B81BC3">
        <w:rPr>
          <w:rFonts w:ascii="Times New Roman" w:hAnsi="Times New Roman" w:cs="Arial"/>
          <w:szCs w:val="26"/>
        </w:rPr>
        <w:t xml:space="preserve">52.  </w:t>
      </w:r>
    </w:p>
    <w:p w:rsidR="00962B6B" w:rsidRDefault="00962B6B" w:rsidP="00A84C6D">
      <w:pPr>
        <w:spacing w:after="0"/>
        <w:rPr>
          <w:rFonts w:ascii="Times New Roman" w:hAnsi="Times New Roman" w:cs="Arial"/>
          <w:szCs w:val="26"/>
        </w:rPr>
      </w:pPr>
    </w:p>
    <w:p w:rsidR="00851A08" w:rsidRPr="00B81BC3" w:rsidRDefault="00962B6B" w:rsidP="00A046A5">
      <w:pPr>
        <w:spacing w:after="0"/>
        <w:ind w:left="720" w:hanging="720"/>
        <w:rPr>
          <w:rFonts w:ascii="Times New Roman" w:hAnsi="Times New Roman" w:cs="Arial"/>
          <w:szCs w:val="26"/>
        </w:rPr>
      </w:pPr>
      <w:proofErr w:type="gramStart"/>
      <w:r>
        <w:rPr>
          <w:rFonts w:ascii="Times New Roman" w:hAnsi="Times New Roman" w:cs="Arial"/>
          <w:szCs w:val="26"/>
        </w:rPr>
        <w:t>N</w:t>
      </w:r>
      <w:r w:rsidR="00B81BC3">
        <w:rPr>
          <w:rFonts w:ascii="Times New Roman" w:hAnsi="Times New Roman" w:cs="Arial"/>
          <w:szCs w:val="26"/>
        </w:rPr>
        <w:t>ational Council for Accreditation of Teacher Education</w:t>
      </w:r>
      <w:r>
        <w:rPr>
          <w:rFonts w:ascii="Times New Roman" w:hAnsi="Times New Roman" w:cs="Arial"/>
          <w:szCs w:val="26"/>
        </w:rPr>
        <w:t xml:space="preserve"> (2008)</w:t>
      </w:r>
      <w:r w:rsidR="00B81BC3">
        <w:rPr>
          <w:rFonts w:ascii="Times New Roman" w:hAnsi="Times New Roman" w:cs="Arial"/>
          <w:szCs w:val="26"/>
        </w:rPr>
        <w:t>.</w:t>
      </w:r>
      <w:proofErr w:type="gramEnd"/>
      <w:r w:rsidR="00B81BC3">
        <w:rPr>
          <w:rFonts w:ascii="Times New Roman" w:hAnsi="Times New Roman" w:cs="Arial"/>
          <w:szCs w:val="26"/>
        </w:rPr>
        <w:t xml:space="preserve"> </w:t>
      </w:r>
      <w:proofErr w:type="gramStart"/>
      <w:r w:rsidR="00B81BC3">
        <w:rPr>
          <w:rFonts w:ascii="Times New Roman" w:hAnsi="Times New Roman" w:cs="Arial"/>
          <w:szCs w:val="26"/>
        </w:rPr>
        <w:t>Professional standards for the accreditation of teacher preparation institutions.</w:t>
      </w:r>
      <w:proofErr w:type="gramEnd"/>
      <w:r w:rsidR="00B81BC3">
        <w:rPr>
          <w:rFonts w:ascii="Times New Roman" w:hAnsi="Times New Roman" w:cs="Arial"/>
          <w:szCs w:val="26"/>
        </w:rPr>
        <w:t xml:space="preserve"> Retrieved from:  </w:t>
      </w:r>
      <w:r w:rsidR="00B81BC3" w:rsidRPr="00B81BC3">
        <w:rPr>
          <w:rFonts w:ascii="Times New Roman" w:hAnsi="Times New Roman" w:cs="Arial"/>
          <w:szCs w:val="26"/>
        </w:rPr>
        <w:t>http://www.ncate.org/documents/standards/NCATE%20Standards%202008.pdf</w:t>
      </w:r>
    </w:p>
    <w:p w:rsidR="00FC57CC" w:rsidRPr="00E6480B" w:rsidRDefault="00FC57CC" w:rsidP="00BE4E30">
      <w:pPr>
        <w:spacing w:after="0"/>
        <w:rPr>
          <w:rFonts w:ascii="Times New Roman" w:hAnsi="Times New Roman"/>
        </w:rPr>
      </w:pPr>
    </w:p>
    <w:p w:rsidR="00FC57CC" w:rsidRPr="00E6480B" w:rsidRDefault="00FC57CC" w:rsidP="00BE4E30">
      <w:pPr>
        <w:spacing w:after="0"/>
        <w:jc w:val="center"/>
        <w:rPr>
          <w:rFonts w:ascii="Times New Roman" w:hAnsi="Times New Roman"/>
        </w:rPr>
      </w:pPr>
    </w:p>
    <w:p w:rsidR="00FC57CC" w:rsidRPr="00E6480B" w:rsidRDefault="00FC57CC" w:rsidP="00BE4E30">
      <w:pPr>
        <w:jc w:val="center"/>
        <w:rPr>
          <w:rFonts w:ascii="Times New Roman" w:hAnsi="Times New Roman"/>
        </w:rPr>
      </w:pPr>
    </w:p>
    <w:sectPr w:rsidR="00FC57CC" w:rsidRPr="00E6480B" w:rsidSect="0013400D">
      <w:pgSz w:w="12240" w:h="15840"/>
      <w:pgMar w:top="1440" w:right="1440" w:bottom="1440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1072AB8"/>
    <w:multiLevelType w:val="hybridMultilevel"/>
    <w:tmpl w:val="2EF498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FC16D9"/>
    <w:multiLevelType w:val="hybridMultilevel"/>
    <w:tmpl w:val="587E43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17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FC57CC"/>
    <w:rsid w:val="000317D6"/>
    <w:rsid w:val="00101CA0"/>
    <w:rsid w:val="001333D6"/>
    <w:rsid w:val="0013400D"/>
    <w:rsid w:val="00164D49"/>
    <w:rsid w:val="0027229B"/>
    <w:rsid w:val="002C206F"/>
    <w:rsid w:val="002C4DDD"/>
    <w:rsid w:val="00435F9D"/>
    <w:rsid w:val="00495FA3"/>
    <w:rsid w:val="004A10AE"/>
    <w:rsid w:val="005677D1"/>
    <w:rsid w:val="00567970"/>
    <w:rsid w:val="005B2CCF"/>
    <w:rsid w:val="005D54C9"/>
    <w:rsid w:val="00691DB9"/>
    <w:rsid w:val="006E266C"/>
    <w:rsid w:val="007B05FD"/>
    <w:rsid w:val="007E77EF"/>
    <w:rsid w:val="00806CF3"/>
    <w:rsid w:val="00823AA0"/>
    <w:rsid w:val="00851A08"/>
    <w:rsid w:val="00875A05"/>
    <w:rsid w:val="008C5D19"/>
    <w:rsid w:val="00947E05"/>
    <w:rsid w:val="00962B6B"/>
    <w:rsid w:val="00982F59"/>
    <w:rsid w:val="00A046A5"/>
    <w:rsid w:val="00A25899"/>
    <w:rsid w:val="00A324BC"/>
    <w:rsid w:val="00A84C6D"/>
    <w:rsid w:val="00AB7B99"/>
    <w:rsid w:val="00AC3A06"/>
    <w:rsid w:val="00B81BC3"/>
    <w:rsid w:val="00BC31C5"/>
    <w:rsid w:val="00BE4E30"/>
    <w:rsid w:val="00C417EB"/>
    <w:rsid w:val="00C52A9C"/>
    <w:rsid w:val="00E6480B"/>
    <w:rsid w:val="00E765E8"/>
    <w:rsid w:val="00E945B9"/>
    <w:rsid w:val="00F365E3"/>
    <w:rsid w:val="00F40DE6"/>
    <w:rsid w:val="00F463EC"/>
    <w:rsid w:val="00F76E5D"/>
    <w:rsid w:val="00FC57CC"/>
    <w:rsid w:val="00FE243A"/>
  </w:rsids>
  <m:mathPr>
    <m:mathFont m:val="Abadi MT Condensed Extra Bold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B72FD6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C57C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52A9C"/>
    <w:pPr>
      <w:spacing w:line="276" w:lineRule="auto"/>
      <w:ind w:left="720"/>
      <w:contextualSpacing/>
    </w:pPr>
    <w:rPr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164D49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64D49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64D4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4D49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4D4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4D49"/>
    <w:pPr>
      <w:spacing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D49"/>
    <w:rPr>
      <w:rFonts w:ascii="Lucida Grande" w:hAnsi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Amy.R.Smith@sdstate.edu" TargetMode="External"/><Relationship Id="rId6" Type="http://schemas.openxmlformats.org/officeDocument/2006/relationships/hyperlink" Target="mailto:Debra.Debates@sdstate.edu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1187</Words>
  <Characters>6767</Characters>
  <Application>Microsoft Word 12.1.0</Application>
  <DocSecurity>0</DocSecurity>
  <Lines>56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8310</CharactersWithSpaces>
  <SharedDoc>false</SharedDoc>
  <HyperlinkBase/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Amy Smith</cp:lastModifiedBy>
  <cp:revision>5</cp:revision>
  <dcterms:created xsi:type="dcterms:W3CDTF">2010-07-27T15:17:00Z</dcterms:created>
  <dcterms:modified xsi:type="dcterms:W3CDTF">2010-07-28T03:58:00Z</dcterms:modified>
  <cp:category/>
</cp:coreProperties>
</file>