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511A3" w:rsidRDefault="00180EA8" w:rsidP="00180EA8">
      <w:pPr>
        <w:ind w:firstLine="720"/>
        <w:jc w:val="center"/>
        <w:rPr>
          <w:rFonts w:cs="Times New Roman"/>
        </w:rPr>
      </w:pPr>
      <w:r>
        <w:rPr>
          <w:rFonts w:cs="Times New Roman"/>
        </w:rPr>
        <w:t>Leveraging Web 2.0 Programs to Increase Academic Retention</w:t>
      </w:r>
    </w:p>
    <w:p w:rsidR="00180EA8" w:rsidRDefault="00180EA8" w:rsidP="00180EA8">
      <w:pPr>
        <w:jc w:val="center"/>
        <w:rPr>
          <w:rFonts w:cs="Times New Roman"/>
        </w:rPr>
      </w:pPr>
    </w:p>
    <w:p w:rsidR="00180EA8" w:rsidRDefault="00180EA8" w:rsidP="00180EA8">
      <w:pPr>
        <w:jc w:val="center"/>
        <w:rPr>
          <w:rFonts w:cs="Times New Roman"/>
        </w:rPr>
      </w:pPr>
    </w:p>
    <w:p w:rsidR="003775B9" w:rsidRDefault="00180EA8" w:rsidP="00180EA8">
      <w:pPr>
        <w:jc w:val="center"/>
        <w:rPr>
          <w:rFonts w:cs="Times New Roman"/>
        </w:rPr>
      </w:pPr>
      <w:r>
        <w:rPr>
          <w:rFonts w:cs="Times New Roman"/>
        </w:rPr>
        <w:t>Michelle Mullins Santiago</w:t>
      </w:r>
      <w:r w:rsidR="003775B9">
        <w:rPr>
          <w:rFonts w:cs="Times New Roman"/>
        </w:rPr>
        <w:t>,</w:t>
      </w:r>
    </w:p>
    <w:p w:rsidR="00180EA8" w:rsidRDefault="00180EA8" w:rsidP="00180EA8">
      <w:pPr>
        <w:jc w:val="center"/>
        <w:rPr>
          <w:rFonts w:cs="Times New Roman"/>
        </w:rPr>
      </w:pPr>
      <w:r>
        <w:rPr>
          <w:rFonts w:cs="Times New Roman"/>
        </w:rPr>
        <w:t>Michael Lau</w:t>
      </w:r>
      <w:r w:rsidR="003775B9">
        <w:rPr>
          <w:rFonts w:cs="Times New Roman"/>
        </w:rPr>
        <w:t>,</w:t>
      </w:r>
    </w:p>
    <w:p w:rsidR="00180EA8" w:rsidRDefault="00180EA8" w:rsidP="00180EA8">
      <w:pPr>
        <w:jc w:val="center"/>
        <w:rPr>
          <w:rFonts w:cs="Times New Roman"/>
        </w:rPr>
      </w:pPr>
      <w:r>
        <w:rPr>
          <w:rFonts w:cs="Times New Roman"/>
        </w:rPr>
        <w:t>Art Wolfskill</w:t>
      </w:r>
      <w:r w:rsidR="003775B9">
        <w:rPr>
          <w:rFonts w:cs="Times New Roman"/>
        </w:rPr>
        <w:t>,</w:t>
      </w:r>
    </w:p>
    <w:p w:rsidR="00180EA8" w:rsidRDefault="00180EA8" w:rsidP="00180EA8">
      <w:pPr>
        <w:jc w:val="center"/>
        <w:rPr>
          <w:rFonts w:cs="Times New Roman"/>
        </w:rPr>
      </w:pPr>
      <w:r>
        <w:rPr>
          <w:rFonts w:cs="Times New Roman"/>
        </w:rPr>
        <w:t xml:space="preserve"> Maud Roucan-Kane</w:t>
      </w:r>
    </w:p>
    <w:p w:rsidR="003775B9" w:rsidRDefault="003775B9" w:rsidP="00180EA8">
      <w:pPr>
        <w:jc w:val="center"/>
        <w:rPr>
          <w:rFonts w:cs="Times New Roman"/>
        </w:rPr>
      </w:pPr>
    </w:p>
    <w:p w:rsidR="003775B9" w:rsidRDefault="003775B9" w:rsidP="00180EA8">
      <w:pPr>
        <w:jc w:val="center"/>
        <w:rPr>
          <w:rFonts w:cs="Times New Roman"/>
        </w:rPr>
      </w:pPr>
      <w:r>
        <w:rPr>
          <w:rFonts w:cs="Times New Roman"/>
        </w:rPr>
        <w:t>Sam Houston State University</w:t>
      </w: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p>
    <w:p w:rsidR="003775B9" w:rsidRDefault="003775B9" w:rsidP="003775B9">
      <w:pPr>
        <w:jc w:val="center"/>
        <w:rPr>
          <w:rFonts w:cs="Times New Roman"/>
        </w:rPr>
      </w:pPr>
      <w:r>
        <w:rPr>
          <w:rFonts w:cs="Times New Roman"/>
        </w:rPr>
        <w:t>Box 2088</w:t>
      </w:r>
    </w:p>
    <w:p w:rsidR="003775B9" w:rsidRDefault="003775B9" w:rsidP="003775B9">
      <w:pPr>
        <w:jc w:val="center"/>
        <w:rPr>
          <w:rFonts w:cs="Times New Roman"/>
        </w:rPr>
      </w:pPr>
      <w:r>
        <w:rPr>
          <w:rFonts w:cs="Times New Roman"/>
        </w:rPr>
        <w:t>Huntsville, TX  77341-2088</w:t>
      </w:r>
    </w:p>
    <w:p w:rsidR="003775B9" w:rsidRDefault="003775B9" w:rsidP="003775B9">
      <w:pPr>
        <w:jc w:val="center"/>
        <w:rPr>
          <w:rFonts w:cs="Times New Roman"/>
        </w:rPr>
      </w:pPr>
      <w:r>
        <w:rPr>
          <w:rFonts w:cs="Times New Roman"/>
        </w:rPr>
        <w:t>(936-294-1193)</w:t>
      </w:r>
    </w:p>
    <w:p w:rsidR="003775B9" w:rsidRDefault="003775B9" w:rsidP="003775B9">
      <w:pPr>
        <w:jc w:val="center"/>
        <w:rPr>
          <w:rFonts w:cs="Times New Roman"/>
        </w:rPr>
      </w:pPr>
      <w:r>
        <w:rPr>
          <w:rFonts w:cs="Times New Roman"/>
        </w:rPr>
        <w:t>mmsantiago@shsu.edu</w:t>
      </w:r>
    </w:p>
    <w:p w:rsidR="00C13E01" w:rsidRDefault="00C13E01" w:rsidP="003775B9">
      <w:pPr>
        <w:spacing w:line="276" w:lineRule="auto"/>
        <w:jc w:val="center"/>
        <w:rPr>
          <w:rFonts w:cs="Times New Roman"/>
        </w:rPr>
      </w:pPr>
    </w:p>
    <w:p w:rsidR="00C13E01" w:rsidRDefault="00C13E01" w:rsidP="003775B9">
      <w:pPr>
        <w:spacing w:line="276" w:lineRule="auto"/>
        <w:jc w:val="center"/>
        <w:rPr>
          <w:rFonts w:cs="Times New Roman"/>
        </w:rPr>
      </w:pPr>
    </w:p>
    <w:p w:rsidR="00C13E01" w:rsidRDefault="00C13E01" w:rsidP="003775B9">
      <w:pPr>
        <w:spacing w:line="276" w:lineRule="auto"/>
        <w:jc w:val="center"/>
        <w:rPr>
          <w:rFonts w:cs="Times New Roman"/>
        </w:rPr>
      </w:pPr>
    </w:p>
    <w:p w:rsidR="003775B9" w:rsidRDefault="003775B9" w:rsidP="003775B9">
      <w:pPr>
        <w:spacing w:line="276" w:lineRule="auto"/>
        <w:jc w:val="center"/>
        <w:rPr>
          <w:rFonts w:cs="Times New Roman"/>
        </w:rPr>
      </w:pPr>
    </w:p>
    <w:p w:rsidR="004472DB" w:rsidRDefault="004472DB" w:rsidP="003775B9">
      <w:pPr>
        <w:jc w:val="center"/>
        <w:rPr>
          <w:rFonts w:cs="Times New Roman"/>
        </w:rPr>
      </w:pPr>
      <w:r>
        <w:rPr>
          <w:rFonts w:cs="Times New Roman"/>
        </w:rPr>
        <w:lastRenderedPageBreak/>
        <w:t>Leveraging Web 2.0 Programs to Increase Academic Retention</w:t>
      </w:r>
    </w:p>
    <w:p w:rsidR="004472DB" w:rsidRDefault="004472DB" w:rsidP="004472DB">
      <w:pPr>
        <w:ind w:firstLine="720"/>
        <w:rPr>
          <w:rFonts w:cs="Times New Roman"/>
        </w:rPr>
      </w:pPr>
    </w:p>
    <w:p w:rsidR="00814FEF" w:rsidRDefault="004472DB" w:rsidP="009B260B">
      <w:pPr>
        <w:jc w:val="center"/>
        <w:rPr>
          <w:rFonts w:cs="Times New Roman"/>
        </w:rPr>
      </w:pPr>
      <w:r>
        <w:rPr>
          <w:rFonts w:cs="Times New Roman"/>
        </w:rPr>
        <w:t>Introduction</w:t>
      </w:r>
    </w:p>
    <w:p w:rsidR="000C37B4" w:rsidRDefault="00CC72FF" w:rsidP="000C3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r w:rsidRPr="00C13E01">
        <w:rPr>
          <w:rFonts w:cs="Verdana"/>
          <w:color w:val="000000"/>
          <w:szCs w:val="18"/>
        </w:rPr>
        <w:t xml:space="preserve">It is important for educators to understand the changing communication styles among students in today’s classroom.  </w:t>
      </w:r>
      <w:r w:rsidR="000C37B4" w:rsidRPr="00C13E01">
        <w:rPr>
          <w:rFonts w:cs="Verdana"/>
          <w:color w:val="000000"/>
          <w:szCs w:val="18"/>
        </w:rPr>
        <w:t xml:space="preserve">The importance of technology is the diffusion of knowledge to increase students’ competencies and to expose instructors to different learning delivery systems for their subjects (Tough, 2009). </w:t>
      </w:r>
      <w:r w:rsidR="009B260B">
        <w:rPr>
          <w:rFonts w:cs="Verdana"/>
          <w:color w:val="000000"/>
          <w:szCs w:val="18"/>
        </w:rPr>
        <w:t xml:space="preserve"> </w:t>
      </w:r>
      <w:r w:rsidR="000C37B4" w:rsidRPr="00C13E01">
        <w:rPr>
          <w:rFonts w:cs="Verdana"/>
          <w:color w:val="000000"/>
          <w:szCs w:val="18"/>
        </w:rPr>
        <w:t>The learning experience of today’s students, Millennial or Generation ‘Y’, must compliment specific information styles associated with the digital age.  These students are techno-savvy, visual and digital learners, and are dependent on the use of technology to communicate (</w:t>
      </w:r>
      <w:proofErr w:type="spellStart"/>
      <w:r w:rsidR="000C37B4" w:rsidRPr="00C13E01">
        <w:rPr>
          <w:rFonts w:cs="Verdana"/>
          <w:color w:val="000000"/>
          <w:szCs w:val="18"/>
        </w:rPr>
        <w:t>Gladen</w:t>
      </w:r>
      <w:proofErr w:type="spellEnd"/>
      <w:r w:rsidR="000C37B4" w:rsidRPr="00C13E01">
        <w:rPr>
          <w:rFonts w:cs="Verdana"/>
          <w:color w:val="000000"/>
          <w:szCs w:val="18"/>
        </w:rPr>
        <w:t>, 2006; Young, 2009).</w:t>
      </w:r>
    </w:p>
    <w:p w:rsidR="000C37B4" w:rsidRDefault="000C37B4" w:rsidP="000C3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p>
    <w:p w:rsidR="000C37B4" w:rsidRDefault="00CC72FF" w:rsidP="000C3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proofErr w:type="spellStart"/>
      <w:r w:rsidRPr="00C13E01">
        <w:rPr>
          <w:rFonts w:cs="Verdana"/>
          <w:color w:val="000000"/>
          <w:szCs w:val="18"/>
        </w:rPr>
        <w:t>Myspace</w:t>
      </w:r>
      <w:proofErr w:type="spellEnd"/>
      <w:r w:rsidRPr="00C13E01">
        <w:rPr>
          <w:rFonts w:cs="Verdana"/>
          <w:color w:val="000000"/>
          <w:szCs w:val="18"/>
        </w:rPr>
        <w:t xml:space="preserve">, </w:t>
      </w:r>
      <w:proofErr w:type="spellStart"/>
      <w:r w:rsidRPr="00C13E01">
        <w:rPr>
          <w:rFonts w:cs="Verdana"/>
          <w:color w:val="000000"/>
          <w:szCs w:val="18"/>
        </w:rPr>
        <w:t>Facebook</w:t>
      </w:r>
      <w:proofErr w:type="spellEnd"/>
      <w:r w:rsidRPr="00C13E01">
        <w:rPr>
          <w:rFonts w:cs="Verdana"/>
          <w:color w:val="000000"/>
          <w:szCs w:val="18"/>
        </w:rPr>
        <w:t xml:space="preserve">, Tumbler, Twitter, etc. are popular forms of social networks external from the education environment.  </w:t>
      </w:r>
      <w:r w:rsidR="000C37B4">
        <w:rPr>
          <w:rFonts w:cs="Verdana"/>
          <w:color w:val="000000"/>
          <w:szCs w:val="18"/>
        </w:rPr>
        <w:t xml:space="preserve">The most popular, </w:t>
      </w:r>
      <w:proofErr w:type="spellStart"/>
      <w:r w:rsidRPr="00C13E01">
        <w:rPr>
          <w:bCs/>
        </w:rPr>
        <w:t>Facebook</w:t>
      </w:r>
      <w:proofErr w:type="spellEnd"/>
      <w:r w:rsidR="000C37B4">
        <w:rPr>
          <w:bCs/>
        </w:rPr>
        <w:t>,</w:t>
      </w:r>
      <w:r w:rsidRPr="00C13E01">
        <w:rPr>
          <w:bCs/>
        </w:rPr>
        <w:t xml:space="preserve"> </w:t>
      </w:r>
      <w:r w:rsidR="000C37B4">
        <w:rPr>
          <w:bCs/>
        </w:rPr>
        <w:t>has</w:t>
      </w:r>
      <w:r w:rsidRPr="00C13E01">
        <w:rPr>
          <w:bCs/>
        </w:rPr>
        <w:t xml:space="preserve"> over 400 mill</w:t>
      </w:r>
      <w:r w:rsidR="000C37B4">
        <w:rPr>
          <w:bCs/>
        </w:rPr>
        <w:t>ion active users and 35 million user updates per</w:t>
      </w:r>
      <w:r w:rsidRPr="00C13E01">
        <w:rPr>
          <w:bCs/>
        </w:rPr>
        <w:t xml:space="preserve"> day (</w:t>
      </w:r>
      <w:proofErr w:type="spellStart"/>
      <w:r w:rsidRPr="00C13E01">
        <w:rPr>
          <w:bCs/>
        </w:rPr>
        <w:t>Facebook</w:t>
      </w:r>
      <w:proofErr w:type="spellEnd"/>
      <w:r w:rsidRPr="00C13E01">
        <w:rPr>
          <w:bCs/>
        </w:rPr>
        <w:t xml:space="preserve">, 2010).  </w:t>
      </w:r>
      <w:r w:rsidR="000C37B4">
        <w:rPr>
          <w:rFonts w:cs="Verdana"/>
          <w:color w:val="000000"/>
          <w:szCs w:val="18"/>
        </w:rPr>
        <w:t>While m</w:t>
      </w:r>
      <w:r w:rsidR="000C37B4" w:rsidRPr="00C13E01">
        <w:rPr>
          <w:rFonts w:cs="Verdana"/>
          <w:color w:val="000000"/>
          <w:szCs w:val="18"/>
        </w:rPr>
        <w:t xml:space="preserve">any colleges currently use </w:t>
      </w:r>
      <w:proofErr w:type="spellStart"/>
      <w:r w:rsidR="00453E87" w:rsidRPr="00C13E01">
        <w:rPr>
          <w:rFonts w:cs="Verdana"/>
          <w:color w:val="000000"/>
          <w:szCs w:val="18"/>
        </w:rPr>
        <w:t>eCollege</w:t>
      </w:r>
      <w:proofErr w:type="spellEnd"/>
      <w:r w:rsidR="00453E87" w:rsidRPr="00C13E01">
        <w:rPr>
          <w:rFonts w:cs="Verdana"/>
          <w:color w:val="000000"/>
          <w:szCs w:val="18"/>
        </w:rPr>
        <w:t xml:space="preserve"> </w:t>
      </w:r>
      <w:r w:rsidR="00453E87">
        <w:rPr>
          <w:rFonts w:cs="Verdana"/>
          <w:color w:val="000000"/>
          <w:szCs w:val="18"/>
        </w:rPr>
        <w:t xml:space="preserve">or </w:t>
      </w:r>
      <w:r w:rsidR="000C37B4" w:rsidRPr="00C13E01">
        <w:rPr>
          <w:rFonts w:cs="Verdana"/>
          <w:color w:val="000000"/>
          <w:szCs w:val="18"/>
        </w:rPr>
        <w:t xml:space="preserve">Blackboard </w:t>
      </w:r>
      <w:r w:rsidR="00453E87">
        <w:rPr>
          <w:rFonts w:cs="Verdana"/>
          <w:color w:val="000000"/>
          <w:szCs w:val="18"/>
        </w:rPr>
        <w:t>f</w:t>
      </w:r>
      <w:r w:rsidR="000C37B4" w:rsidRPr="00C13E01">
        <w:rPr>
          <w:rFonts w:cs="Verdana"/>
          <w:color w:val="000000"/>
          <w:szCs w:val="18"/>
        </w:rPr>
        <w:t>or teaching and digi</w:t>
      </w:r>
      <w:r w:rsidR="000C37B4">
        <w:rPr>
          <w:rFonts w:cs="Verdana"/>
          <w:color w:val="000000"/>
          <w:szCs w:val="18"/>
        </w:rPr>
        <w:t>tal communication</w:t>
      </w:r>
      <w:r w:rsidR="000C37B4" w:rsidRPr="00C13E01">
        <w:rPr>
          <w:rFonts w:cs="Verdana"/>
          <w:color w:val="000000"/>
          <w:szCs w:val="18"/>
        </w:rPr>
        <w:t>, very few stu</w:t>
      </w:r>
      <w:r w:rsidR="00453E87">
        <w:rPr>
          <w:rFonts w:cs="Verdana"/>
          <w:color w:val="000000"/>
          <w:szCs w:val="18"/>
        </w:rPr>
        <w:t>dents use these programs out</w:t>
      </w:r>
      <w:r w:rsidR="000C37B4" w:rsidRPr="00C13E01">
        <w:rPr>
          <w:rFonts w:cs="Verdana"/>
          <w:color w:val="000000"/>
          <w:szCs w:val="18"/>
        </w:rPr>
        <w:t xml:space="preserve"> of </w:t>
      </w:r>
      <w:r w:rsidR="00453E87">
        <w:rPr>
          <w:rFonts w:cs="Verdana"/>
          <w:color w:val="000000"/>
          <w:szCs w:val="18"/>
        </w:rPr>
        <w:t>class</w:t>
      </w:r>
      <w:r w:rsidR="000C37B4" w:rsidRPr="00C13E01">
        <w:rPr>
          <w:rFonts w:cs="Verdana"/>
          <w:color w:val="000000"/>
          <w:szCs w:val="18"/>
        </w:rPr>
        <w:t xml:space="preserve"> making it difficult</w:t>
      </w:r>
      <w:r w:rsidR="00453E87">
        <w:rPr>
          <w:rFonts w:cs="Verdana"/>
          <w:color w:val="000000"/>
          <w:szCs w:val="18"/>
        </w:rPr>
        <w:t xml:space="preserve"> to</w:t>
      </w:r>
      <w:r w:rsidR="000C37B4" w:rsidRPr="00C13E01">
        <w:rPr>
          <w:rFonts w:cs="Verdana"/>
          <w:color w:val="000000"/>
          <w:szCs w:val="18"/>
        </w:rPr>
        <w:t xml:space="preserve"> effectively communicate with students in a timely manner.  </w:t>
      </w:r>
      <w:r w:rsidR="000C37B4">
        <w:rPr>
          <w:rFonts w:cs="Verdana"/>
          <w:color w:val="000000"/>
          <w:szCs w:val="18"/>
        </w:rPr>
        <w:t xml:space="preserve">This </w:t>
      </w:r>
      <w:r w:rsidR="00453E87">
        <w:rPr>
          <w:rFonts w:cs="Verdana"/>
          <w:color w:val="000000"/>
          <w:szCs w:val="18"/>
        </w:rPr>
        <w:t>ineffective message</w:t>
      </w:r>
      <w:r w:rsidR="000C37B4">
        <w:rPr>
          <w:rFonts w:cs="Verdana"/>
          <w:color w:val="000000"/>
          <w:szCs w:val="18"/>
        </w:rPr>
        <w:t xml:space="preserve"> </w:t>
      </w:r>
      <w:r w:rsidR="00453E87">
        <w:rPr>
          <w:rFonts w:cs="Verdana"/>
          <w:color w:val="000000"/>
          <w:szCs w:val="18"/>
        </w:rPr>
        <w:t>is necessary</w:t>
      </w:r>
      <w:r w:rsidR="000C37B4" w:rsidRPr="00C13E01">
        <w:rPr>
          <w:rFonts w:cs="Verdana"/>
          <w:color w:val="000000"/>
          <w:szCs w:val="18"/>
        </w:rPr>
        <w:t xml:space="preserve"> to </w:t>
      </w:r>
      <w:r w:rsidR="00453E87">
        <w:rPr>
          <w:rFonts w:cs="Verdana"/>
          <w:color w:val="000000"/>
          <w:szCs w:val="18"/>
        </w:rPr>
        <w:t>appreciate</w:t>
      </w:r>
      <w:r w:rsidR="000C37B4" w:rsidRPr="00C13E01">
        <w:rPr>
          <w:rFonts w:cs="Verdana"/>
          <w:color w:val="000000"/>
          <w:szCs w:val="18"/>
        </w:rPr>
        <w:t xml:space="preserve"> how </w:t>
      </w:r>
      <w:r w:rsidR="00453E87">
        <w:rPr>
          <w:rFonts w:cs="Verdana"/>
          <w:color w:val="000000"/>
          <w:szCs w:val="18"/>
        </w:rPr>
        <w:t xml:space="preserve">social media inclusions can benefit </w:t>
      </w:r>
      <w:r w:rsidR="000C37B4" w:rsidRPr="00C13E01">
        <w:rPr>
          <w:rFonts w:cs="Verdana"/>
          <w:color w:val="000000"/>
          <w:szCs w:val="18"/>
        </w:rPr>
        <w:t xml:space="preserve">education.  </w:t>
      </w:r>
    </w:p>
    <w:p w:rsidR="000C37B4" w:rsidRDefault="000C37B4" w:rsidP="000C3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p>
    <w:p w:rsidR="000C37B4" w:rsidRPr="00C13E01" w:rsidRDefault="000C37B4" w:rsidP="000C37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r w:rsidRPr="00C13E01">
        <w:rPr>
          <w:bCs/>
        </w:rPr>
        <w:t>Educators have increased social network use in the classroom but concerns over content control, privacy rights, and copy right issues have limited adoption (</w:t>
      </w:r>
      <w:proofErr w:type="spellStart"/>
      <w:r w:rsidR="005567B9" w:rsidRPr="00C13E01">
        <w:rPr>
          <w:bCs/>
        </w:rPr>
        <w:t>Ewbank</w:t>
      </w:r>
      <w:proofErr w:type="spellEnd"/>
      <w:r w:rsidR="005567B9" w:rsidRPr="00C13E01">
        <w:rPr>
          <w:bCs/>
        </w:rPr>
        <w:t>, 2008</w:t>
      </w:r>
      <w:r w:rsidR="005567B9">
        <w:rPr>
          <w:bCs/>
        </w:rPr>
        <w:t xml:space="preserve">; </w:t>
      </w:r>
      <w:proofErr w:type="spellStart"/>
      <w:r w:rsidR="005567B9">
        <w:rPr>
          <w:bCs/>
        </w:rPr>
        <w:t>Shui</w:t>
      </w:r>
      <w:proofErr w:type="spellEnd"/>
      <w:r w:rsidR="005567B9">
        <w:rPr>
          <w:bCs/>
        </w:rPr>
        <w:t>, 2007</w:t>
      </w:r>
      <w:r w:rsidRPr="00C13E01">
        <w:rPr>
          <w:bCs/>
        </w:rPr>
        <w:t>).</w:t>
      </w:r>
      <w:r w:rsidRPr="000C37B4">
        <w:rPr>
          <w:rFonts w:cs="Verdana"/>
          <w:color w:val="000000"/>
          <w:szCs w:val="18"/>
        </w:rPr>
        <w:t xml:space="preserve"> </w:t>
      </w:r>
      <w:r>
        <w:rPr>
          <w:rFonts w:cs="Verdana"/>
          <w:color w:val="000000"/>
          <w:szCs w:val="18"/>
        </w:rPr>
        <w:t xml:space="preserve"> </w:t>
      </w:r>
      <w:r w:rsidRPr="00C13E01">
        <w:rPr>
          <w:rFonts w:cs="Verdana"/>
          <w:color w:val="000000"/>
          <w:szCs w:val="18"/>
        </w:rPr>
        <w:t xml:space="preserve">Even with these limitations, </w:t>
      </w:r>
      <w:proofErr w:type="spellStart"/>
      <w:r w:rsidR="00453E87">
        <w:rPr>
          <w:rFonts w:cs="Verdana"/>
          <w:color w:val="000000"/>
          <w:szCs w:val="18"/>
        </w:rPr>
        <w:t>Facebook</w:t>
      </w:r>
      <w:proofErr w:type="spellEnd"/>
      <w:r w:rsidR="00453E87">
        <w:rPr>
          <w:rFonts w:cs="Verdana"/>
          <w:color w:val="000000"/>
          <w:szCs w:val="18"/>
        </w:rPr>
        <w:t xml:space="preserve"> </w:t>
      </w:r>
      <w:r w:rsidRPr="00C13E01">
        <w:rPr>
          <w:rFonts w:cs="Verdana"/>
          <w:color w:val="000000"/>
          <w:szCs w:val="18"/>
        </w:rPr>
        <w:t>adoption by educators for teaching purposes is increasing (</w:t>
      </w:r>
      <w:proofErr w:type="spellStart"/>
      <w:r w:rsidRPr="00C13E01">
        <w:rPr>
          <w:rFonts w:cs="Verdana"/>
          <w:color w:val="000000"/>
          <w:szCs w:val="18"/>
        </w:rPr>
        <w:t>Kayri</w:t>
      </w:r>
      <w:proofErr w:type="spellEnd"/>
      <w:r w:rsidRPr="00C13E01">
        <w:rPr>
          <w:rFonts w:cs="Verdana"/>
          <w:color w:val="000000"/>
          <w:szCs w:val="18"/>
        </w:rPr>
        <w:t xml:space="preserve">, 2010).  However, the role of </w:t>
      </w:r>
      <w:proofErr w:type="spellStart"/>
      <w:r w:rsidRPr="00C13E01">
        <w:rPr>
          <w:rFonts w:cs="Verdana"/>
          <w:color w:val="000000"/>
          <w:szCs w:val="18"/>
        </w:rPr>
        <w:t>Facebook</w:t>
      </w:r>
      <w:proofErr w:type="spellEnd"/>
      <w:r w:rsidRPr="00C13E01">
        <w:rPr>
          <w:rFonts w:cs="Verdana"/>
          <w:color w:val="000000"/>
          <w:szCs w:val="18"/>
        </w:rPr>
        <w:t xml:space="preserve"> and other teaching social networking sites in education are still to be determined.  Educators are being asked to be more techno-savvy but adoption has been slow (Saunders, 2008).  A gray area is </w:t>
      </w:r>
      <w:r w:rsidR="00453E87">
        <w:rPr>
          <w:rFonts w:cs="Verdana"/>
          <w:color w:val="000000"/>
          <w:szCs w:val="18"/>
        </w:rPr>
        <w:t>developing</w:t>
      </w:r>
      <w:r w:rsidRPr="00C13E01">
        <w:rPr>
          <w:rFonts w:cs="Verdana"/>
          <w:color w:val="000000"/>
          <w:szCs w:val="18"/>
        </w:rPr>
        <w:t xml:space="preserve"> between professionalism and expectations among of adoption for educators. </w:t>
      </w:r>
    </w:p>
    <w:p w:rsidR="00CC72FF" w:rsidRPr="00F22CD3" w:rsidRDefault="00CC72FF" w:rsidP="00CC7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rPr>
      </w:pPr>
    </w:p>
    <w:p w:rsidR="00CC72FF" w:rsidRPr="00C13E01" w:rsidRDefault="00CC72FF" w:rsidP="00CC72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szCs w:val="18"/>
        </w:rPr>
      </w:pPr>
      <w:r w:rsidRPr="00C13E01">
        <w:rPr>
          <w:rFonts w:cs="Verdana"/>
          <w:color w:val="000000"/>
          <w:szCs w:val="18"/>
        </w:rPr>
        <w:t>Us</w:t>
      </w:r>
      <w:r w:rsidR="00453E87">
        <w:rPr>
          <w:rFonts w:cs="Verdana"/>
          <w:color w:val="000000"/>
          <w:szCs w:val="18"/>
        </w:rPr>
        <w:t>e of</w:t>
      </w:r>
      <w:r w:rsidRPr="00C13E01">
        <w:rPr>
          <w:rFonts w:cs="Verdana"/>
          <w:color w:val="000000"/>
          <w:szCs w:val="18"/>
        </w:rPr>
        <w:t xml:space="preserve"> online social media </w:t>
      </w:r>
      <w:r w:rsidRPr="00C13E01">
        <w:rPr>
          <w:rFonts w:cs="Times New Roman"/>
          <w:color w:val="000000"/>
        </w:rPr>
        <w:t>networking</w:t>
      </w:r>
      <w:r w:rsidRPr="00C13E01">
        <w:rPr>
          <w:rFonts w:cs="Verdana"/>
          <w:color w:val="000000"/>
          <w:szCs w:val="18"/>
        </w:rPr>
        <w:t xml:space="preserve"> can assist in knowledge retention and complement traditional teaching methods.  With students already accepting technology as a way of life, digital inclusion </w:t>
      </w:r>
      <w:r w:rsidR="00453E87" w:rsidRPr="00C13E01">
        <w:rPr>
          <w:rFonts w:cs="Verdana"/>
          <w:color w:val="000000"/>
          <w:szCs w:val="18"/>
        </w:rPr>
        <w:t xml:space="preserve">through virtual learning </w:t>
      </w:r>
      <w:r w:rsidRPr="00C13E01">
        <w:rPr>
          <w:rFonts w:cs="Verdana"/>
          <w:color w:val="000000"/>
          <w:szCs w:val="18"/>
        </w:rPr>
        <w:t>will be necessary to increas</w:t>
      </w:r>
      <w:r w:rsidR="00453E87">
        <w:rPr>
          <w:rFonts w:cs="Verdana"/>
          <w:color w:val="000000"/>
          <w:szCs w:val="18"/>
        </w:rPr>
        <w:t xml:space="preserve">e education content outside classroom </w:t>
      </w:r>
      <w:r w:rsidRPr="00C13E01">
        <w:rPr>
          <w:rFonts w:cs="Verdana"/>
          <w:color w:val="000000"/>
          <w:szCs w:val="18"/>
        </w:rPr>
        <w:t xml:space="preserve">confinements, which increases students’ engagement.  This is critical when managing organizations or collective </w:t>
      </w:r>
      <w:r w:rsidR="00453E87">
        <w:rPr>
          <w:rFonts w:cs="Verdana"/>
          <w:color w:val="000000"/>
          <w:szCs w:val="18"/>
        </w:rPr>
        <w:t xml:space="preserve">individual </w:t>
      </w:r>
      <w:r w:rsidRPr="00C13E01">
        <w:rPr>
          <w:rFonts w:cs="Verdana"/>
          <w:color w:val="000000"/>
          <w:szCs w:val="18"/>
        </w:rPr>
        <w:t xml:space="preserve">groups </w:t>
      </w:r>
      <w:r w:rsidR="001B4A8C">
        <w:rPr>
          <w:rFonts w:cs="Verdana"/>
          <w:color w:val="000000"/>
          <w:szCs w:val="18"/>
        </w:rPr>
        <w:t>that</w:t>
      </w:r>
      <w:r w:rsidRPr="00C13E01">
        <w:rPr>
          <w:rFonts w:cs="Verdana"/>
          <w:color w:val="000000"/>
          <w:szCs w:val="18"/>
        </w:rPr>
        <w:t xml:space="preserve"> are not</w:t>
      </w:r>
      <w:r w:rsidR="00453E87">
        <w:rPr>
          <w:rFonts w:cs="Verdana"/>
          <w:color w:val="000000"/>
          <w:szCs w:val="18"/>
        </w:rPr>
        <w:t xml:space="preserve"> in regular</w:t>
      </w:r>
      <w:r w:rsidR="001B4A8C">
        <w:rPr>
          <w:rFonts w:cs="Verdana"/>
          <w:color w:val="000000"/>
          <w:szCs w:val="18"/>
        </w:rPr>
        <w:t xml:space="preserve"> contact, </w:t>
      </w:r>
      <w:r w:rsidRPr="00C13E01">
        <w:rPr>
          <w:rFonts w:cs="Verdana"/>
          <w:color w:val="000000"/>
          <w:szCs w:val="18"/>
        </w:rPr>
        <w:t>such as for class</w:t>
      </w:r>
      <w:r w:rsidR="00814FEF">
        <w:rPr>
          <w:rFonts w:cs="Verdana"/>
          <w:color w:val="000000"/>
          <w:szCs w:val="18"/>
        </w:rPr>
        <w:t>.</w:t>
      </w:r>
      <w:r w:rsidRPr="00C13E01">
        <w:rPr>
          <w:rFonts w:cs="Verdana"/>
          <w:color w:val="000000"/>
          <w:szCs w:val="18"/>
        </w:rPr>
        <w:t xml:space="preserve"> </w:t>
      </w:r>
    </w:p>
    <w:p w:rsidR="004472DB" w:rsidRDefault="004472DB" w:rsidP="00C13E01">
      <w:pPr>
        <w:rPr>
          <w:rFonts w:cs="Times New Roman"/>
        </w:rPr>
      </w:pPr>
    </w:p>
    <w:p w:rsidR="00814FEF" w:rsidRDefault="009B260B" w:rsidP="009B260B">
      <w:pPr>
        <w:jc w:val="center"/>
        <w:rPr>
          <w:rFonts w:cs="Times New Roman"/>
        </w:rPr>
      </w:pPr>
      <w:r>
        <w:rPr>
          <w:rFonts w:cs="Times New Roman"/>
        </w:rPr>
        <w:t>How it W</w:t>
      </w:r>
      <w:r w:rsidR="003775B9">
        <w:rPr>
          <w:rFonts w:cs="Times New Roman"/>
        </w:rPr>
        <w:t>orks</w:t>
      </w:r>
    </w:p>
    <w:p w:rsidR="0075668C" w:rsidRDefault="004472DB" w:rsidP="003775B9">
      <w:pPr>
        <w:rPr>
          <w:rFonts w:cs="Times New Roman"/>
        </w:rPr>
      </w:pPr>
      <w:r>
        <w:rPr>
          <w:rFonts w:cs="Times New Roman"/>
        </w:rPr>
        <w:t xml:space="preserve">In order </w:t>
      </w:r>
      <w:r w:rsidR="00C13E01">
        <w:rPr>
          <w:rFonts w:cs="Times New Roman"/>
        </w:rPr>
        <w:t xml:space="preserve">to increase student involvement, </w:t>
      </w:r>
      <w:r>
        <w:rPr>
          <w:rFonts w:cs="Times New Roman"/>
        </w:rPr>
        <w:t>retention</w:t>
      </w:r>
      <w:r w:rsidR="00C13E01">
        <w:rPr>
          <w:rFonts w:cs="Times New Roman"/>
        </w:rPr>
        <w:t>,</w:t>
      </w:r>
      <w:r w:rsidR="0075668C">
        <w:rPr>
          <w:rFonts w:cs="Times New Roman"/>
        </w:rPr>
        <w:t xml:space="preserve"> and to provide</w:t>
      </w:r>
      <w:r>
        <w:rPr>
          <w:rFonts w:cs="Times New Roman"/>
        </w:rPr>
        <w:t xml:space="preserve"> </w:t>
      </w:r>
      <w:r w:rsidR="0075668C">
        <w:rPr>
          <w:rFonts w:cs="Times New Roman"/>
        </w:rPr>
        <w:t xml:space="preserve">visual inclusion </w:t>
      </w:r>
      <w:r w:rsidR="00C13E01">
        <w:rPr>
          <w:rFonts w:cs="Times New Roman"/>
        </w:rPr>
        <w:t>in education outcomes</w:t>
      </w:r>
      <w:r>
        <w:rPr>
          <w:rFonts w:cs="Times New Roman"/>
        </w:rPr>
        <w:t xml:space="preserve">, the structured use of web 2.0 programs were implemented in the </w:t>
      </w:r>
      <w:r w:rsidR="00C13E01">
        <w:rPr>
          <w:rFonts w:cs="Times New Roman"/>
        </w:rPr>
        <w:t>management</w:t>
      </w:r>
      <w:r>
        <w:rPr>
          <w:rFonts w:cs="Times New Roman"/>
        </w:rPr>
        <w:t xml:space="preserve"> process of the university’s agribusiness academic competition team (AACT).</w:t>
      </w:r>
      <w:r w:rsidR="002410B6">
        <w:rPr>
          <w:rFonts w:cs="Times New Roman"/>
        </w:rPr>
        <w:t xml:space="preserve">  The voluntary team </w:t>
      </w:r>
      <w:r w:rsidR="00C13E01">
        <w:rPr>
          <w:rFonts w:cs="Times New Roman"/>
        </w:rPr>
        <w:t>is</w:t>
      </w:r>
      <w:r w:rsidR="0075668C">
        <w:rPr>
          <w:rFonts w:cs="Times New Roman"/>
        </w:rPr>
        <w:t xml:space="preserve"> comprised of two groups of students, agricultural marketing and </w:t>
      </w:r>
      <w:r w:rsidR="00C13E01">
        <w:rPr>
          <w:rFonts w:cs="Times New Roman"/>
        </w:rPr>
        <w:t xml:space="preserve">agricultural economics </w:t>
      </w:r>
      <w:r w:rsidR="0075668C">
        <w:rPr>
          <w:rFonts w:cs="Times New Roman"/>
        </w:rPr>
        <w:t xml:space="preserve">quiz bowl.  </w:t>
      </w:r>
      <w:r w:rsidR="002410B6">
        <w:rPr>
          <w:rFonts w:cs="Times New Roman"/>
        </w:rPr>
        <w:t xml:space="preserve">The team members received </w:t>
      </w:r>
      <w:r w:rsidR="006438DE">
        <w:rPr>
          <w:rFonts w:cs="Times New Roman"/>
        </w:rPr>
        <w:t>neither academic credit nor</w:t>
      </w:r>
      <w:r w:rsidR="002410B6">
        <w:rPr>
          <w:rFonts w:cs="Times New Roman"/>
        </w:rPr>
        <w:t xml:space="preserve"> monetary compensation</w:t>
      </w:r>
      <w:r w:rsidR="00F22CD3" w:rsidRPr="00F22CD3">
        <w:rPr>
          <w:rFonts w:cs="Times New Roman"/>
        </w:rPr>
        <w:t xml:space="preserve"> </w:t>
      </w:r>
      <w:r w:rsidR="00F22CD3">
        <w:rPr>
          <w:rFonts w:cs="Times New Roman"/>
        </w:rPr>
        <w:t>for their time</w:t>
      </w:r>
      <w:r w:rsidR="002410B6">
        <w:rPr>
          <w:rFonts w:cs="Times New Roman"/>
        </w:rPr>
        <w:t xml:space="preserve">.  </w:t>
      </w:r>
      <w:r w:rsidR="0075668C">
        <w:rPr>
          <w:rFonts w:cs="Times New Roman"/>
        </w:rPr>
        <w:t xml:space="preserve">The </w:t>
      </w:r>
      <w:r w:rsidR="00F22CD3">
        <w:rPr>
          <w:rFonts w:cs="Times New Roman"/>
        </w:rPr>
        <w:t xml:space="preserve">team </w:t>
      </w:r>
      <w:r w:rsidR="00812CD2">
        <w:rPr>
          <w:rFonts w:cs="Times New Roman"/>
        </w:rPr>
        <w:t xml:space="preserve">members </w:t>
      </w:r>
      <w:r w:rsidR="0075668C">
        <w:rPr>
          <w:rFonts w:cs="Times New Roman"/>
        </w:rPr>
        <w:t xml:space="preserve">traditionally met for one hour, one afternoon every two weeks to brainstorm ideas, </w:t>
      </w:r>
      <w:r w:rsidR="00C13E01">
        <w:rPr>
          <w:rFonts w:cs="Times New Roman"/>
        </w:rPr>
        <w:t xml:space="preserve">divide </w:t>
      </w:r>
      <w:r w:rsidR="0075668C">
        <w:rPr>
          <w:rFonts w:cs="Times New Roman"/>
        </w:rPr>
        <w:t>resear</w:t>
      </w:r>
      <w:r w:rsidR="00812CD2">
        <w:rPr>
          <w:rFonts w:cs="Times New Roman"/>
        </w:rPr>
        <w:t>ch</w:t>
      </w:r>
      <w:r w:rsidR="00C13E01">
        <w:rPr>
          <w:rFonts w:cs="Times New Roman"/>
        </w:rPr>
        <w:t>,</w:t>
      </w:r>
      <w:r w:rsidR="00812CD2">
        <w:rPr>
          <w:rFonts w:cs="Times New Roman"/>
        </w:rPr>
        <w:t xml:space="preserve"> or study academic material</w:t>
      </w:r>
      <w:r w:rsidR="00C13E01">
        <w:rPr>
          <w:rFonts w:cs="Times New Roman"/>
        </w:rPr>
        <w:t>s</w:t>
      </w:r>
      <w:r w:rsidR="00812CD2">
        <w:rPr>
          <w:rFonts w:cs="Times New Roman"/>
        </w:rPr>
        <w:t xml:space="preserve">.  </w:t>
      </w:r>
      <w:r w:rsidR="0075668C">
        <w:rPr>
          <w:rFonts w:cs="Times New Roman"/>
        </w:rPr>
        <w:t>Over a two month period, face-to-face meetings were suspended, and the web 2.0 leverage was implemented.</w:t>
      </w:r>
    </w:p>
    <w:p w:rsidR="009B260B" w:rsidRDefault="009B260B" w:rsidP="003775B9">
      <w:pPr>
        <w:rPr>
          <w:rFonts w:cs="Times New Roman"/>
        </w:rPr>
      </w:pPr>
    </w:p>
    <w:p w:rsidR="00812CD2" w:rsidRDefault="00C13E01" w:rsidP="003775B9">
      <w:pPr>
        <w:rPr>
          <w:rFonts w:cs="Times New Roman"/>
        </w:rPr>
      </w:pPr>
      <w:r>
        <w:rPr>
          <w:rFonts w:cs="Times New Roman"/>
        </w:rPr>
        <w:t>At the</w:t>
      </w:r>
      <w:r w:rsidR="007470DF">
        <w:rPr>
          <w:rFonts w:cs="Times New Roman"/>
        </w:rPr>
        <w:t xml:space="preserve"> last</w:t>
      </w:r>
      <w:r w:rsidR="007578C1">
        <w:rPr>
          <w:rFonts w:cs="Times New Roman"/>
        </w:rPr>
        <w:t xml:space="preserve"> face-to-face meeting</w:t>
      </w:r>
      <w:r>
        <w:rPr>
          <w:rFonts w:cs="Times New Roman"/>
        </w:rPr>
        <w:t>,</w:t>
      </w:r>
      <w:r w:rsidR="007578C1">
        <w:rPr>
          <w:rFonts w:cs="Times New Roman"/>
        </w:rPr>
        <w:t xml:space="preserve"> team </w:t>
      </w:r>
      <w:r>
        <w:rPr>
          <w:rFonts w:cs="Times New Roman"/>
        </w:rPr>
        <w:t>members were</w:t>
      </w:r>
      <w:r w:rsidR="007578C1">
        <w:rPr>
          <w:rFonts w:cs="Times New Roman"/>
        </w:rPr>
        <w:t xml:space="preserve"> surveyed to determine their current level </w:t>
      </w:r>
      <w:r w:rsidR="006438DE">
        <w:rPr>
          <w:rFonts w:cs="Times New Roman"/>
        </w:rPr>
        <w:t>of member</w:t>
      </w:r>
      <w:r w:rsidR="007578C1">
        <w:rPr>
          <w:rFonts w:cs="Times New Roman"/>
        </w:rPr>
        <w:t>-to-member interaction, member-to-advisor interaction</w:t>
      </w:r>
      <w:r w:rsidR="00812CD2">
        <w:rPr>
          <w:rFonts w:cs="Times New Roman"/>
        </w:rPr>
        <w:t xml:space="preserve">, </w:t>
      </w:r>
      <w:r w:rsidR="006438DE">
        <w:rPr>
          <w:rFonts w:cs="Times New Roman"/>
        </w:rPr>
        <w:t>and time</w:t>
      </w:r>
      <w:r w:rsidR="00812CD2">
        <w:rPr>
          <w:rFonts w:cs="Times New Roman"/>
        </w:rPr>
        <w:t xml:space="preserve"> spent working on team activities,</w:t>
      </w:r>
      <w:r w:rsidR="007578C1">
        <w:rPr>
          <w:rFonts w:cs="Times New Roman"/>
        </w:rPr>
        <w:t xml:space="preserve"> and their interest in alternative methods of meeting and working together on material </w:t>
      </w:r>
      <w:r w:rsidR="00812CD2">
        <w:rPr>
          <w:rFonts w:cs="Times New Roman"/>
        </w:rPr>
        <w:t xml:space="preserve">for </w:t>
      </w:r>
      <w:r w:rsidR="007578C1">
        <w:rPr>
          <w:rFonts w:cs="Times New Roman"/>
        </w:rPr>
        <w:t>the two competitions. They were also asked about their current usage of web 2</w:t>
      </w:r>
      <w:r w:rsidR="007470DF">
        <w:rPr>
          <w:rFonts w:cs="Times New Roman"/>
        </w:rPr>
        <w:t xml:space="preserve">.0 programs, in </w:t>
      </w:r>
      <w:r w:rsidR="007470DF">
        <w:rPr>
          <w:rFonts w:cs="Times New Roman"/>
        </w:rPr>
        <w:lastRenderedPageBreak/>
        <w:t xml:space="preserve">terms of time spent and purpose of use. </w:t>
      </w:r>
      <w:r>
        <w:rPr>
          <w:rFonts w:cs="Times New Roman"/>
        </w:rPr>
        <w:t>Following the survey, t</w:t>
      </w:r>
      <w:r w:rsidR="00812CD2">
        <w:rPr>
          <w:rFonts w:cs="Times New Roman"/>
        </w:rPr>
        <w:t>eam m</w:t>
      </w:r>
      <w:r w:rsidR="007470DF">
        <w:rPr>
          <w:rFonts w:cs="Times New Roman"/>
        </w:rPr>
        <w:t xml:space="preserve">embers were </w:t>
      </w:r>
      <w:r w:rsidR="00812CD2">
        <w:rPr>
          <w:rFonts w:cs="Times New Roman"/>
        </w:rPr>
        <w:t>asked</w:t>
      </w:r>
      <w:r w:rsidR="007470DF">
        <w:rPr>
          <w:rFonts w:cs="Times New Roman"/>
        </w:rPr>
        <w:t xml:space="preserve"> to register for the following web 2.0 programs: Twitter, </w:t>
      </w:r>
      <w:proofErr w:type="spellStart"/>
      <w:r w:rsidR="007470DF">
        <w:rPr>
          <w:rFonts w:cs="Times New Roman"/>
        </w:rPr>
        <w:t>Dropbox</w:t>
      </w:r>
      <w:proofErr w:type="spellEnd"/>
      <w:r w:rsidR="007470DF">
        <w:rPr>
          <w:rFonts w:cs="Times New Roman"/>
        </w:rPr>
        <w:t xml:space="preserve">, Delicious, and </w:t>
      </w:r>
      <w:proofErr w:type="spellStart"/>
      <w:r w:rsidR="007470DF">
        <w:rPr>
          <w:rFonts w:cs="Times New Roman"/>
        </w:rPr>
        <w:t>Mindmeister</w:t>
      </w:r>
      <w:proofErr w:type="spellEnd"/>
      <w:r w:rsidR="007470DF">
        <w:rPr>
          <w:rFonts w:cs="Times New Roman"/>
        </w:rPr>
        <w:t xml:space="preserve">.  Over the next two months the team </w:t>
      </w:r>
      <w:r w:rsidR="00812CD2">
        <w:rPr>
          <w:rFonts w:cs="Times New Roman"/>
        </w:rPr>
        <w:t xml:space="preserve">met and </w:t>
      </w:r>
      <w:r>
        <w:rPr>
          <w:rFonts w:cs="Times New Roman"/>
        </w:rPr>
        <w:t>collaborated</w:t>
      </w:r>
      <w:r w:rsidR="007470DF">
        <w:rPr>
          <w:rFonts w:cs="Times New Roman"/>
        </w:rPr>
        <w:t xml:space="preserve"> through web 2.0 programs, where student responses a</w:t>
      </w:r>
      <w:r w:rsidR="00812CD2">
        <w:rPr>
          <w:rFonts w:cs="Times New Roman"/>
        </w:rPr>
        <w:t>nd submissions were observed.</w:t>
      </w:r>
      <w:r w:rsidR="007470DF">
        <w:rPr>
          <w:rFonts w:cs="Times New Roman"/>
        </w:rPr>
        <w:t xml:space="preserve">  At the end of the two months, the team was again called for a face-to-face meeting and surveyed.</w:t>
      </w:r>
    </w:p>
    <w:p w:rsidR="00812CD2" w:rsidRDefault="00812CD2" w:rsidP="003775B9">
      <w:pPr>
        <w:rPr>
          <w:rFonts w:cs="Times New Roman"/>
        </w:rPr>
      </w:pPr>
    </w:p>
    <w:p w:rsidR="004472DB" w:rsidRDefault="00812CD2" w:rsidP="003775B9">
      <w:pPr>
        <w:rPr>
          <w:rFonts w:cs="Times New Roman"/>
        </w:rPr>
      </w:pPr>
      <w:r>
        <w:rPr>
          <w:rFonts w:cs="Times New Roman"/>
        </w:rPr>
        <w:t>During the two</w:t>
      </w:r>
      <w:r w:rsidR="002410B6">
        <w:rPr>
          <w:rFonts w:cs="Times New Roman"/>
        </w:rPr>
        <w:t>-</w:t>
      </w:r>
      <w:r>
        <w:rPr>
          <w:rFonts w:cs="Times New Roman"/>
        </w:rPr>
        <w:t xml:space="preserve">month web 2.0 period team members were asked to utilize the web 2.0 applications.  Both groups of students were asked to follow coaches’ Twitter accounts and respond to the “tweets” in a number of ways.  The coaches tweeted questions to the two groups every two days and the students were asked to respond </w:t>
      </w:r>
      <w:r w:rsidR="002410B6">
        <w:rPr>
          <w:rFonts w:cs="Times New Roman"/>
        </w:rPr>
        <w:t>to the tweet within another two days.  Student</w:t>
      </w:r>
      <w:r w:rsidR="0020162A">
        <w:rPr>
          <w:rFonts w:cs="Times New Roman"/>
        </w:rPr>
        <w:t>s chose their response method and</w:t>
      </w:r>
      <w:r w:rsidR="002410B6">
        <w:rPr>
          <w:rFonts w:cs="Times New Roman"/>
        </w:rPr>
        <w:t xml:space="preserve"> responses could range from tweets to research submissions to project manuscript revisions</w:t>
      </w:r>
      <w:r w:rsidR="0020162A">
        <w:rPr>
          <w:rFonts w:cs="Times New Roman"/>
        </w:rPr>
        <w:t xml:space="preserve"> to no response</w:t>
      </w:r>
      <w:r w:rsidR="002410B6">
        <w:rPr>
          <w:rFonts w:cs="Times New Roman"/>
        </w:rPr>
        <w:t xml:space="preserve">. </w:t>
      </w:r>
      <w:r w:rsidR="009B260B">
        <w:rPr>
          <w:rFonts w:cs="Times New Roman"/>
        </w:rPr>
        <w:t xml:space="preserve"> </w:t>
      </w:r>
      <w:r w:rsidR="002410B6">
        <w:rPr>
          <w:rFonts w:cs="Times New Roman"/>
        </w:rPr>
        <w:t xml:space="preserve">Number, type, timeliness and quality of responses were recorded from each student.  </w:t>
      </w:r>
    </w:p>
    <w:p w:rsidR="004472DB" w:rsidRDefault="004472DB" w:rsidP="004472DB">
      <w:pPr>
        <w:ind w:firstLine="720"/>
        <w:rPr>
          <w:rFonts w:cs="Times New Roman"/>
        </w:rPr>
      </w:pPr>
    </w:p>
    <w:p w:rsidR="004472DB" w:rsidRDefault="009B260B" w:rsidP="009B260B">
      <w:pPr>
        <w:jc w:val="center"/>
        <w:rPr>
          <w:rFonts w:cs="Times New Roman"/>
        </w:rPr>
      </w:pPr>
      <w:r>
        <w:rPr>
          <w:rFonts w:cs="Times New Roman"/>
        </w:rPr>
        <w:t>Results to D</w:t>
      </w:r>
      <w:r w:rsidR="004472DB">
        <w:rPr>
          <w:rFonts w:cs="Times New Roman"/>
        </w:rPr>
        <w:t>ate</w:t>
      </w:r>
    </w:p>
    <w:p w:rsidR="00727F71" w:rsidRDefault="001B4A8C" w:rsidP="00FA6AE1">
      <w:pPr>
        <w:rPr>
          <w:rFonts w:cs="Times New Roman"/>
        </w:rPr>
      </w:pPr>
      <w:r>
        <w:rPr>
          <w:rFonts w:cs="Times New Roman"/>
        </w:rPr>
        <w:t>The purpose of the</w:t>
      </w:r>
      <w:r w:rsidR="00FA6AE1">
        <w:rPr>
          <w:rFonts w:cs="Times New Roman"/>
        </w:rPr>
        <w:t xml:space="preserve"> two-day response time was intended for repetition yet flexibility; to encourage student focus through repetition but allow students adequate time to respond if they were in class, at work, or did not have immediate access to technology.  It also provided students time to review the concept for a correct answer if they did not immediately know.</w:t>
      </w:r>
    </w:p>
    <w:p w:rsidR="00727F71" w:rsidRDefault="00727F71" w:rsidP="00FA6AE1">
      <w:pPr>
        <w:rPr>
          <w:rFonts w:cs="Times New Roman"/>
        </w:rPr>
      </w:pPr>
    </w:p>
    <w:p w:rsidR="004472DB" w:rsidRDefault="00727F71" w:rsidP="00FA6AE1">
      <w:pPr>
        <w:rPr>
          <w:rFonts w:cs="Times New Roman"/>
        </w:rPr>
      </w:pPr>
      <w:r>
        <w:rPr>
          <w:rFonts w:cs="Times New Roman"/>
        </w:rPr>
        <w:t>Increased interaction was observed among team members resulting in greater collaboration on research and idea development.  Students re</w:t>
      </w:r>
      <w:r w:rsidR="00453E87">
        <w:rPr>
          <w:rFonts w:cs="Times New Roman"/>
        </w:rPr>
        <w:t xml:space="preserve">gularly updated information on </w:t>
      </w:r>
      <w:proofErr w:type="spellStart"/>
      <w:r w:rsidR="00453E87">
        <w:rPr>
          <w:rFonts w:cs="Times New Roman"/>
        </w:rPr>
        <w:t>D</w:t>
      </w:r>
      <w:r>
        <w:rPr>
          <w:rFonts w:cs="Times New Roman"/>
        </w:rPr>
        <w:t>ropbox</w:t>
      </w:r>
      <w:proofErr w:type="spellEnd"/>
      <w:r>
        <w:rPr>
          <w:rFonts w:cs="Times New Roman"/>
        </w:rPr>
        <w:t xml:space="preserve"> and </w:t>
      </w:r>
      <w:r w:rsidR="00453E87">
        <w:rPr>
          <w:rFonts w:cs="Times New Roman"/>
        </w:rPr>
        <w:t>Delicious</w:t>
      </w:r>
      <w:r>
        <w:rPr>
          <w:rFonts w:cs="Times New Roman"/>
        </w:rPr>
        <w:t xml:space="preserve"> to openly share with other members.  This pro</w:t>
      </w:r>
      <w:r w:rsidR="001B4A8C">
        <w:rPr>
          <w:rFonts w:cs="Times New Roman"/>
        </w:rPr>
        <w:t>vided up-to-</w:t>
      </w:r>
      <w:r>
        <w:rPr>
          <w:rFonts w:cs="Times New Roman"/>
        </w:rPr>
        <w:t xml:space="preserve">date information and provided ease of access with flexibility.  Tweets allowed students to communicate openly in a private forum much like short media messages (SMS) as a group.  </w:t>
      </w:r>
    </w:p>
    <w:p w:rsidR="0075668C" w:rsidRDefault="0075668C" w:rsidP="00A149F2">
      <w:pPr>
        <w:rPr>
          <w:rFonts w:cs="Times New Roman"/>
        </w:rPr>
      </w:pPr>
    </w:p>
    <w:p w:rsidR="00814FEF" w:rsidRDefault="009B260B" w:rsidP="009B260B">
      <w:pPr>
        <w:jc w:val="center"/>
        <w:rPr>
          <w:rFonts w:cs="Times New Roman"/>
        </w:rPr>
      </w:pPr>
      <w:r>
        <w:rPr>
          <w:rFonts w:cs="Times New Roman"/>
        </w:rPr>
        <w:t>Future P</w:t>
      </w:r>
      <w:r w:rsidR="004472DB">
        <w:rPr>
          <w:rFonts w:cs="Times New Roman"/>
        </w:rPr>
        <w:t>lans</w:t>
      </w:r>
    </w:p>
    <w:p w:rsidR="004472DB" w:rsidRDefault="001B4A8C" w:rsidP="00A149F2">
      <w:pPr>
        <w:rPr>
          <w:rFonts w:cs="Times New Roman"/>
        </w:rPr>
      </w:pPr>
      <w:r>
        <w:rPr>
          <w:rFonts w:cs="Times New Roman"/>
        </w:rPr>
        <w:t>Future plans are t</w:t>
      </w:r>
      <w:r w:rsidR="00280946">
        <w:rPr>
          <w:rFonts w:cs="Times New Roman"/>
        </w:rPr>
        <w:t xml:space="preserve">o implement web 2.0 programs into classrooms and general agribusiness curriculums.  The goal is to identify one interactive program to increase the networking capabilities between students and collaboration </w:t>
      </w:r>
      <w:r>
        <w:rPr>
          <w:rFonts w:cs="Times New Roman"/>
        </w:rPr>
        <w:t xml:space="preserve">between students.  Twitter and </w:t>
      </w:r>
      <w:proofErr w:type="spellStart"/>
      <w:r>
        <w:rPr>
          <w:rFonts w:cs="Times New Roman"/>
        </w:rPr>
        <w:t>D</w:t>
      </w:r>
      <w:r w:rsidR="00280946">
        <w:rPr>
          <w:rFonts w:cs="Times New Roman"/>
        </w:rPr>
        <w:t>ropbox</w:t>
      </w:r>
      <w:proofErr w:type="spellEnd"/>
      <w:r w:rsidR="00280946">
        <w:rPr>
          <w:rFonts w:cs="Times New Roman"/>
        </w:rPr>
        <w:t xml:space="preserve"> were the two most favored programs because of ease of use, timeliness, </w:t>
      </w:r>
      <w:r w:rsidR="000E10A6">
        <w:rPr>
          <w:rFonts w:cs="Times New Roman"/>
        </w:rPr>
        <w:t xml:space="preserve">and applicability for other purposes.  </w:t>
      </w:r>
      <w:r w:rsidR="00A149F2">
        <w:rPr>
          <w:rFonts w:cs="Times New Roman"/>
        </w:rPr>
        <w:t>Faculty members should not be afraid to adopt these free services to enhance professional and classroom collaboration.</w:t>
      </w:r>
    </w:p>
    <w:p w:rsidR="004472DB" w:rsidRDefault="004472DB" w:rsidP="004472DB">
      <w:pPr>
        <w:ind w:firstLine="720"/>
        <w:rPr>
          <w:rFonts w:cs="Times New Roman"/>
        </w:rPr>
      </w:pPr>
    </w:p>
    <w:p w:rsidR="00814FEF" w:rsidRDefault="004472DB" w:rsidP="009B260B">
      <w:pPr>
        <w:jc w:val="center"/>
        <w:rPr>
          <w:rFonts w:cs="Times New Roman"/>
        </w:rPr>
      </w:pPr>
      <w:r>
        <w:rPr>
          <w:rFonts w:cs="Times New Roman"/>
        </w:rPr>
        <w:t>Costs</w:t>
      </w:r>
    </w:p>
    <w:p w:rsidR="00E8639A" w:rsidRDefault="00E8639A" w:rsidP="00E8639A">
      <w:pPr>
        <w:rPr>
          <w:rFonts w:cs="Times New Roman"/>
        </w:rPr>
      </w:pPr>
      <w:r>
        <w:rPr>
          <w:rFonts w:cs="Times New Roman"/>
        </w:rPr>
        <w:t xml:space="preserve">Direct cost includes internet access for these web 2.0 programs.  Students and faculty may use the free internet access provided by the university or they may purchase internet usage on their mobile device ($20/month) or at home ($20-$40 depending on service).  Most students currently employ one or both of </w:t>
      </w:r>
      <w:r w:rsidR="006438DE">
        <w:rPr>
          <w:rFonts w:cs="Times New Roman"/>
        </w:rPr>
        <w:t>these direct costs</w:t>
      </w:r>
      <w:r>
        <w:rPr>
          <w:rFonts w:cs="Times New Roman"/>
        </w:rPr>
        <w:t xml:space="preserve"> already.  While the recommended web 2.0 applications can be purchased (higher service level), students and faculty only used the basic free service.</w:t>
      </w:r>
    </w:p>
    <w:p w:rsidR="00E8639A" w:rsidRDefault="00E8639A" w:rsidP="00E8639A">
      <w:pPr>
        <w:rPr>
          <w:rFonts w:cs="Times New Roman"/>
        </w:rPr>
      </w:pPr>
    </w:p>
    <w:p w:rsidR="004472DB" w:rsidRDefault="00E8639A" w:rsidP="00E8639A">
      <w:pPr>
        <w:rPr>
          <w:rFonts w:cs="Times New Roman"/>
        </w:rPr>
      </w:pPr>
      <w:r>
        <w:rPr>
          <w:rFonts w:cs="Times New Roman"/>
        </w:rPr>
        <w:t xml:space="preserve">Indirect cost includes time by both faculty members and students.  This time includes learning the application, creating content, sending content, and responding to content.  For faculty, it also includes monitoring responses and evaluating </w:t>
      </w:r>
      <w:r w:rsidR="006438DE">
        <w:rPr>
          <w:rFonts w:cs="Times New Roman"/>
        </w:rPr>
        <w:t>students’</w:t>
      </w:r>
      <w:r>
        <w:rPr>
          <w:rFonts w:cs="Times New Roman"/>
        </w:rPr>
        <w:t xml:space="preserve"> quality of response.  </w:t>
      </w:r>
    </w:p>
    <w:p w:rsidR="009B260B" w:rsidRDefault="009B260B" w:rsidP="00D1221D">
      <w:pPr>
        <w:jc w:val="center"/>
        <w:rPr>
          <w:rFonts w:cs="Times New Roman"/>
        </w:rPr>
      </w:pPr>
    </w:p>
    <w:p w:rsidR="00814FEF" w:rsidRDefault="00814FEF" w:rsidP="00D1221D">
      <w:pPr>
        <w:jc w:val="center"/>
        <w:rPr>
          <w:rFonts w:cs="Times New Roman"/>
        </w:rPr>
      </w:pPr>
    </w:p>
    <w:p w:rsidR="004472DB" w:rsidRDefault="00D1221D" w:rsidP="00D1221D">
      <w:pPr>
        <w:jc w:val="center"/>
        <w:rPr>
          <w:rFonts w:cs="Times New Roman"/>
        </w:rPr>
      </w:pPr>
      <w:r>
        <w:rPr>
          <w:rFonts w:cs="Times New Roman"/>
        </w:rPr>
        <w:lastRenderedPageBreak/>
        <w:t>References</w:t>
      </w:r>
    </w:p>
    <w:p w:rsidR="00180EA8" w:rsidRDefault="00180EA8" w:rsidP="00180EA8">
      <w:pPr>
        <w:jc w:val="center"/>
        <w:rPr>
          <w:rFonts w:cs="Times New Roman"/>
        </w:rPr>
      </w:pPr>
    </w:p>
    <w:p w:rsidR="006622E2" w:rsidRDefault="00111B6A" w:rsidP="006622E2">
      <w:pPr>
        <w:rPr>
          <w:rFonts w:cs="Times New Roman"/>
        </w:rPr>
      </w:pPr>
      <w:proofErr w:type="spellStart"/>
      <w:proofErr w:type="gramStart"/>
      <w:r>
        <w:rPr>
          <w:rFonts w:cs="Times New Roman"/>
        </w:rPr>
        <w:t>Ewbank</w:t>
      </w:r>
      <w:proofErr w:type="spellEnd"/>
      <w:r>
        <w:rPr>
          <w:rFonts w:cs="Times New Roman"/>
        </w:rPr>
        <w:t>, A., Carter, H. &amp;</w:t>
      </w:r>
      <w:r w:rsidR="001B4A8C" w:rsidRPr="001B4A8C">
        <w:rPr>
          <w:rFonts w:cs="Times New Roman"/>
        </w:rPr>
        <w:t xml:space="preserve"> </w:t>
      </w:r>
      <w:proofErr w:type="spellStart"/>
      <w:r w:rsidR="001B4A8C" w:rsidRPr="001B4A8C">
        <w:rPr>
          <w:rFonts w:cs="Times New Roman"/>
        </w:rPr>
        <w:t>Foulger</w:t>
      </w:r>
      <w:proofErr w:type="spellEnd"/>
      <w:r w:rsidR="001B4A8C" w:rsidRPr="001B4A8C">
        <w:rPr>
          <w:rFonts w:cs="Times New Roman"/>
        </w:rPr>
        <w:t>, T. (2008).</w:t>
      </w:r>
      <w:proofErr w:type="gramEnd"/>
      <w:r w:rsidR="001B4A8C" w:rsidRPr="001B4A8C">
        <w:rPr>
          <w:rFonts w:cs="Times New Roman"/>
        </w:rPr>
        <w:t xml:space="preserve"> MySpace Dilemmas: Ethical Choices for Teachers </w:t>
      </w:r>
    </w:p>
    <w:p w:rsidR="001B4A8C" w:rsidRPr="001B4A8C" w:rsidRDefault="001B4A8C" w:rsidP="006622E2">
      <w:pPr>
        <w:ind w:left="720"/>
        <w:rPr>
          <w:rFonts w:cs="Times New Roman"/>
        </w:rPr>
      </w:pPr>
      <w:proofErr w:type="gramStart"/>
      <w:r w:rsidRPr="001B4A8C">
        <w:rPr>
          <w:rFonts w:cs="Times New Roman"/>
        </w:rPr>
        <w:t>using</w:t>
      </w:r>
      <w:proofErr w:type="gramEnd"/>
      <w:r w:rsidRPr="001B4A8C">
        <w:rPr>
          <w:rFonts w:cs="Times New Roman"/>
        </w:rPr>
        <w:t xml:space="preserve"> Social Networking. In K. McFerrin et al. (Eds.), Proceedings of Society for Information Technology &amp; Teacher Education International Conference 2008 (pp. 2580-2584). Chesapeake, VA: AACE. </w:t>
      </w:r>
    </w:p>
    <w:p w:rsidR="001B4A8C" w:rsidRDefault="001B4A8C" w:rsidP="00CC72FF">
      <w:pPr>
        <w:rPr>
          <w:rFonts w:cs="Times New Roman"/>
        </w:rPr>
      </w:pPr>
    </w:p>
    <w:p w:rsidR="006622E2" w:rsidRDefault="00CC72FF" w:rsidP="006622E2">
      <w:pPr>
        <w:rPr>
          <w:rFonts w:cs="Times New Roman"/>
        </w:rPr>
      </w:pPr>
      <w:proofErr w:type="spellStart"/>
      <w:r w:rsidRPr="001B4A8C">
        <w:rPr>
          <w:rFonts w:cs="Times New Roman"/>
        </w:rPr>
        <w:t>Gladen</w:t>
      </w:r>
      <w:proofErr w:type="spellEnd"/>
      <w:r w:rsidRPr="001B4A8C">
        <w:rPr>
          <w:rFonts w:cs="Times New Roman"/>
        </w:rPr>
        <w:t xml:space="preserve">, Naomi.  </w:t>
      </w:r>
      <w:r w:rsidR="00111B6A">
        <w:rPr>
          <w:rFonts w:cs="Times New Roman"/>
        </w:rPr>
        <w:t>(</w:t>
      </w:r>
      <w:r w:rsidRPr="001B4A8C">
        <w:rPr>
          <w:rFonts w:cs="Times New Roman"/>
        </w:rPr>
        <w:t>2006</w:t>
      </w:r>
      <w:r w:rsidR="006622E2">
        <w:rPr>
          <w:rFonts w:cs="Times New Roman"/>
        </w:rPr>
        <w:t>. Oct</w:t>
      </w:r>
      <w:r w:rsidR="00394D80">
        <w:rPr>
          <w:rFonts w:cs="Times New Roman"/>
        </w:rPr>
        <w:t>.</w:t>
      </w:r>
      <w:r w:rsidR="006622E2">
        <w:rPr>
          <w:rFonts w:cs="Times New Roman"/>
        </w:rPr>
        <w:t xml:space="preserve"> 12</w:t>
      </w:r>
      <w:r w:rsidR="00111B6A">
        <w:rPr>
          <w:rFonts w:cs="Times New Roman"/>
        </w:rPr>
        <w:t>)</w:t>
      </w:r>
      <w:r w:rsidR="006622E2">
        <w:rPr>
          <w:rFonts w:cs="Times New Roman"/>
        </w:rPr>
        <w:t xml:space="preserve">.  </w:t>
      </w:r>
      <w:proofErr w:type="gramStart"/>
      <w:r w:rsidR="006622E2">
        <w:rPr>
          <w:rFonts w:cs="Times New Roman"/>
        </w:rPr>
        <w:t>Generation Y College Students.</w:t>
      </w:r>
      <w:proofErr w:type="gramEnd"/>
      <w:r w:rsidR="006622E2">
        <w:rPr>
          <w:rFonts w:cs="Times New Roman"/>
        </w:rPr>
        <w:t xml:space="preserve"> </w:t>
      </w:r>
      <w:proofErr w:type="gramStart"/>
      <w:r w:rsidR="006622E2">
        <w:rPr>
          <w:rFonts w:cs="Times New Roman"/>
        </w:rPr>
        <w:t>(Online).</w:t>
      </w:r>
      <w:proofErr w:type="gramEnd"/>
      <w:r w:rsidR="006622E2">
        <w:rPr>
          <w:rFonts w:cs="Times New Roman"/>
        </w:rPr>
        <w:t xml:space="preserve"> November 5, </w:t>
      </w:r>
    </w:p>
    <w:p w:rsidR="00CC72FF" w:rsidRPr="001B4A8C" w:rsidRDefault="006622E2" w:rsidP="006622E2">
      <w:pPr>
        <w:ind w:firstLine="720"/>
        <w:rPr>
          <w:rFonts w:cs="Times New Roman"/>
        </w:rPr>
      </w:pPr>
      <w:r>
        <w:rPr>
          <w:rFonts w:cs="Times New Roman"/>
        </w:rPr>
        <w:t xml:space="preserve">2010.  </w:t>
      </w:r>
      <w:r w:rsidR="00CC72FF" w:rsidRPr="001B4A8C">
        <w:rPr>
          <w:rFonts w:cs="Times New Roman"/>
        </w:rPr>
        <w:t>http://collegeuniversity.suite101.com/article.cfm/generation_y</w:t>
      </w:r>
    </w:p>
    <w:p w:rsidR="00CC72FF" w:rsidRPr="001B4A8C" w:rsidRDefault="00CC72FF" w:rsidP="00CC72FF">
      <w:pPr>
        <w:rPr>
          <w:rFonts w:cs="Times New Roman"/>
        </w:rPr>
      </w:pPr>
    </w:p>
    <w:p w:rsidR="006622E2" w:rsidRDefault="001B4A8C" w:rsidP="006622E2">
      <w:pPr>
        <w:rPr>
          <w:rFonts w:cs="Times New Roman"/>
        </w:rPr>
      </w:pPr>
      <w:proofErr w:type="spellStart"/>
      <w:proofErr w:type="gramStart"/>
      <w:r w:rsidRPr="001B4A8C">
        <w:rPr>
          <w:rFonts w:cs="Times New Roman"/>
        </w:rPr>
        <w:t>Kayri</w:t>
      </w:r>
      <w:proofErr w:type="spellEnd"/>
      <w:r w:rsidRPr="001B4A8C">
        <w:rPr>
          <w:rFonts w:cs="Times New Roman"/>
        </w:rPr>
        <w:t xml:space="preserve">, Murat, and </w:t>
      </w:r>
      <w:proofErr w:type="spellStart"/>
      <w:r w:rsidRPr="001B4A8C">
        <w:rPr>
          <w:rFonts w:cs="Times New Roman"/>
        </w:rPr>
        <w:t>Ozlem</w:t>
      </w:r>
      <w:proofErr w:type="spellEnd"/>
      <w:r w:rsidRPr="001B4A8C">
        <w:rPr>
          <w:rFonts w:cs="Times New Roman"/>
        </w:rPr>
        <w:t xml:space="preserve"> </w:t>
      </w:r>
      <w:proofErr w:type="spellStart"/>
      <w:r w:rsidRPr="001B4A8C">
        <w:rPr>
          <w:rFonts w:cs="Times New Roman"/>
        </w:rPr>
        <w:t>Cakir</w:t>
      </w:r>
      <w:proofErr w:type="spellEnd"/>
      <w:r w:rsidRPr="001B4A8C">
        <w:rPr>
          <w:rFonts w:cs="Times New Roman"/>
        </w:rPr>
        <w:t>.</w:t>
      </w:r>
      <w:proofErr w:type="gramEnd"/>
      <w:r w:rsidRPr="001B4A8C">
        <w:rPr>
          <w:rFonts w:cs="Times New Roman"/>
        </w:rPr>
        <w:t xml:space="preserve">  </w:t>
      </w:r>
      <w:proofErr w:type="gramStart"/>
      <w:r w:rsidR="006622E2">
        <w:rPr>
          <w:rFonts w:cs="Times New Roman"/>
        </w:rPr>
        <w:t>(</w:t>
      </w:r>
      <w:r w:rsidR="006622E2" w:rsidRPr="001B4A8C">
        <w:rPr>
          <w:rFonts w:cs="Times New Roman"/>
        </w:rPr>
        <w:t>2010</w:t>
      </w:r>
      <w:r w:rsidR="006622E2">
        <w:rPr>
          <w:rFonts w:cs="Times New Roman"/>
        </w:rPr>
        <w:t>,</w:t>
      </w:r>
      <w:r w:rsidR="006622E2" w:rsidRPr="006622E2">
        <w:rPr>
          <w:rFonts w:cs="Times New Roman"/>
        </w:rPr>
        <w:t xml:space="preserve"> </w:t>
      </w:r>
      <w:r w:rsidR="00394D80">
        <w:rPr>
          <w:rFonts w:cs="Times New Roman"/>
        </w:rPr>
        <w:t>Aug.</w:t>
      </w:r>
      <w:r w:rsidR="006622E2">
        <w:rPr>
          <w:rFonts w:cs="Times New Roman"/>
        </w:rPr>
        <w:t>).</w:t>
      </w:r>
      <w:proofErr w:type="gramEnd"/>
      <w:r w:rsidR="006622E2" w:rsidRPr="001B4A8C">
        <w:rPr>
          <w:rFonts w:cs="Times New Roman"/>
        </w:rPr>
        <w:t xml:space="preserve"> </w:t>
      </w:r>
      <w:r w:rsidR="006622E2">
        <w:rPr>
          <w:rFonts w:cs="Times New Roman"/>
        </w:rPr>
        <w:t xml:space="preserve">An Applied Study on Educational Use of </w:t>
      </w:r>
    </w:p>
    <w:p w:rsidR="001B4A8C" w:rsidRPr="001B4A8C" w:rsidRDefault="006622E2" w:rsidP="006622E2">
      <w:pPr>
        <w:ind w:left="720"/>
        <w:rPr>
          <w:rFonts w:cs="Times New Roman"/>
        </w:rPr>
      </w:pPr>
      <w:proofErr w:type="spellStart"/>
      <w:r>
        <w:rPr>
          <w:rFonts w:cs="Times New Roman"/>
        </w:rPr>
        <w:t>Facebook</w:t>
      </w:r>
      <w:proofErr w:type="spellEnd"/>
      <w:r>
        <w:rPr>
          <w:rFonts w:cs="Times New Roman"/>
        </w:rPr>
        <w:t xml:space="preserve"> as a Web 2.0 Tool: The Sample Lesson of Computer Networks and Communication. </w:t>
      </w:r>
      <w:proofErr w:type="gramStart"/>
      <w:r w:rsidR="001B4A8C" w:rsidRPr="001B4A8C">
        <w:rPr>
          <w:rFonts w:cs="Times New Roman"/>
        </w:rPr>
        <w:t>International Journal of Computer Science and Information Technology.”</w:t>
      </w:r>
      <w:proofErr w:type="gramEnd"/>
      <w:r w:rsidR="001B4A8C" w:rsidRPr="001B4A8C">
        <w:rPr>
          <w:rFonts w:cs="Times New Roman"/>
        </w:rPr>
        <w:t xml:space="preserve">  </w:t>
      </w:r>
      <w:r w:rsidR="00975364">
        <w:rPr>
          <w:rFonts w:cs="Times New Roman"/>
        </w:rPr>
        <w:t>2 (</w:t>
      </w:r>
      <w:r w:rsidR="001B4A8C" w:rsidRPr="001B4A8C">
        <w:rPr>
          <w:rFonts w:cs="Times New Roman"/>
        </w:rPr>
        <w:t>4</w:t>
      </w:r>
      <w:r w:rsidR="00975364">
        <w:rPr>
          <w:rFonts w:cs="Times New Roman"/>
        </w:rPr>
        <w:t>),</w:t>
      </w:r>
      <w:r w:rsidR="001B4A8C" w:rsidRPr="001B4A8C">
        <w:rPr>
          <w:rFonts w:cs="Times New Roman"/>
        </w:rPr>
        <w:t xml:space="preserve"> 48-58</w:t>
      </w:r>
    </w:p>
    <w:p w:rsidR="00CC72FF" w:rsidRPr="001B4A8C" w:rsidRDefault="00CC72FF" w:rsidP="00CC72FF">
      <w:pPr>
        <w:rPr>
          <w:rFonts w:cs="Times New Roman"/>
        </w:rPr>
      </w:pPr>
    </w:p>
    <w:p w:rsidR="00975364" w:rsidRDefault="001B4A8C" w:rsidP="00975364">
      <w:pPr>
        <w:rPr>
          <w:rFonts w:cs="Times New Roman"/>
        </w:rPr>
      </w:pPr>
      <w:r w:rsidRPr="001B4A8C">
        <w:rPr>
          <w:rFonts w:cs="Times New Roman"/>
        </w:rPr>
        <w:t>S</w:t>
      </w:r>
      <w:r w:rsidR="00CC72FF" w:rsidRPr="001B4A8C">
        <w:rPr>
          <w:rFonts w:cs="Times New Roman"/>
        </w:rPr>
        <w:t xml:space="preserve">aunders, S. (2008). The Role of Social Networking Sites in Teacher Education Programs: A </w:t>
      </w:r>
    </w:p>
    <w:p w:rsidR="00CC72FF" w:rsidRPr="001B4A8C" w:rsidRDefault="00CC72FF" w:rsidP="00975364">
      <w:pPr>
        <w:ind w:left="720"/>
        <w:rPr>
          <w:rFonts w:cs="Times New Roman"/>
        </w:rPr>
      </w:pPr>
      <w:proofErr w:type="gramStart"/>
      <w:r w:rsidRPr="001B4A8C">
        <w:rPr>
          <w:rFonts w:cs="Times New Roman"/>
        </w:rPr>
        <w:t>Qualitative Exploration.</w:t>
      </w:r>
      <w:proofErr w:type="gramEnd"/>
      <w:r w:rsidRPr="001B4A8C">
        <w:rPr>
          <w:rFonts w:cs="Times New Roman"/>
        </w:rPr>
        <w:t xml:space="preserve"> In K. McFerrin et al. (Eds.), Proceedings of Society for Information Technology &amp; Teacher Education International Conference 2008 (pp. 2223-2228). Chesapeake, VA: AACE. </w:t>
      </w:r>
    </w:p>
    <w:p w:rsidR="00CC72FF" w:rsidRPr="001B4A8C" w:rsidRDefault="00CC72FF" w:rsidP="00CC72FF">
      <w:pPr>
        <w:rPr>
          <w:rFonts w:cs="Times New Roman"/>
        </w:rPr>
      </w:pPr>
    </w:p>
    <w:p w:rsidR="00975364" w:rsidRDefault="00CC72FF" w:rsidP="00CC72FF">
      <w:pPr>
        <w:rPr>
          <w:rFonts w:cs="Times New Roman"/>
        </w:rPr>
      </w:pPr>
      <w:proofErr w:type="spellStart"/>
      <w:r w:rsidRPr="001B4A8C">
        <w:rPr>
          <w:rFonts w:cs="Times New Roman"/>
        </w:rPr>
        <w:t>Shui</w:t>
      </w:r>
      <w:proofErr w:type="spellEnd"/>
      <w:r w:rsidRPr="001B4A8C">
        <w:rPr>
          <w:rFonts w:cs="Times New Roman"/>
        </w:rPr>
        <w:t xml:space="preserve">, H., J. Fong, and J. Lam (2010).  </w:t>
      </w:r>
      <w:proofErr w:type="spellStart"/>
      <w:r w:rsidRPr="001B4A8C">
        <w:rPr>
          <w:rFonts w:cs="Times New Roman"/>
        </w:rPr>
        <w:t>Facebook</w:t>
      </w:r>
      <w:proofErr w:type="spellEnd"/>
      <w:r w:rsidRPr="001B4A8C">
        <w:rPr>
          <w:rFonts w:cs="Times New Roman"/>
        </w:rPr>
        <w:t xml:space="preserve"> – Education with Social Networking Websites </w:t>
      </w:r>
    </w:p>
    <w:p w:rsidR="00CC72FF" w:rsidRPr="001B4A8C" w:rsidRDefault="00CC72FF" w:rsidP="00975364">
      <w:pPr>
        <w:ind w:left="720"/>
        <w:rPr>
          <w:rFonts w:cs="Times New Roman"/>
        </w:rPr>
      </w:pPr>
      <w:proofErr w:type="gramStart"/>
      <w:r w:rsidRPr="001B4A8C">
        <w:rPr>
          <w:rFonts w:cs="Times New Roman"/>
        </w:rPr>
        <w:t>for</w:t>
      </w:r>
      <w:proofErr w:type="gramEnd"/>
      <w:r w:rsidRPr="001B4A8C">
        <w:rPr>
          <w:rFonts w:cs="Times New Roman"/>
        </w:rPr>
        <w:t xml:space="preserve"> Teaching and Leaning. </w:t>
      </w:r>
      <w:r w:rsidR="00975364" w:rsidRPr="001B4A8C">
        <w:rPr>
          <w:rFonts w:cs="Times New Roman"/>
        </w:rPr>
        <w:t>Lecture</w:t>
      </w:r>
      <w:r w:rsidRPr="001B4A8C">
        <w:rPr>
          <w:rFonts w:cs="Times New Roman"/>
        </w:rPr>
        <w:t xml:space="preserve"> Notes in Computer Science, Volume 6248/2010, 59-</w:t>
      </w:r>
      <w:r w:rsidR="00975364">
        <w:rPr>
          <w:rFonts w:cs="Times New Roman"/>
        </w:rPr>
        <w:t xml:space="preserve">70, </w:t>
      </w:r>
      <w:proofErr w:type="spellStart"/>
      <w:r w:rsidR="00975364">
        <w:rPr>
          <w:rFonts w:cs="Times New Roman"/>
        </w:rPr>
        <w:t>doi</w:t>
      </w:r>
      <w:proofErr w:type="spellEnd"/>
      <w:r w:rsidRPr="001B4A8C">
        <w:rPr>
          <w:rFonts w:cs="Times New Roman"/>
        </w:rPr>
        <w:t>: 10.1007/978-3-642-14657-2_7.</w:t>
      </w:r>
    </w:p>
    <w:p w:rsidR="001B4A8C" w:rsidRDefault="001B4A8C" w:rsidP="001B4A8C">
      <w:pPr>
        <w:rPr>
          <w:rFonts w:cs="Times New Roman"/>
        </w:rPr>
      </w:pPr>
    </w:p>
    <w:p w:rsidR="00394D80" w:rsidRDefault="00394D80" w:rsidP="001B4A8C">
      <w:pPr>
        <w:rPr>
          <w:rFonts w:cs="Times New Roman"/>
        </w:rPr>
      </w:pPr>
      <w:r>
        <w:rPr>
          <w:rFonts w:cs="Times New Roman"/>
        </w:rPr>
        <w:t>Tough, Megan.  (2007. Feb.</w:t>
      </w:r>
      <w:r w:rsidR="006622E2">
        <w:rPr>
          <w:rFonts w:cs="Times New Roman"/>
        </w:rPr>
        <w:t xml:space="preserve"> 25). </w:t>
      </w:r>
      <w:r w:rsidR="001B4A8C" w:rsidRPr="001B4A8C">
        <w:rPr>
          <w:rFonts w:cs="Times New Roman"/>
        </w:rPr>
        <w:t>Why Informal Communication Styles Wor</w:t>
      </w:r>
      <w:r w:rsidR="006622E2">
        <w:rPr>
          <w:rFonts w:cs="Times New Roman"/>
        </w:rPr>
        <w:t xml:space="preserve">k. </w:t>
      </w:r>
      <w:proofErr w:type="gramStart"/>
      <w:r w:rsidR="006622E2">
        <w:rPr>
          <w:rFonts w:cs="Times New Roman"/>
        </w:rPr>
        <w:t>(Online).</w:t>
      </w:r>
      <w:proofErr w:type="gramEnd"/>
      <w:r w:rsidR="006622E2">
        <w:rPr>
          <w:rFonts w:cs="Times New Roman"/>
        </w:rPr>
        <w:t xml:space="preserve"> </w:t>
      </w:r>
    </w:p>
    <w:p w:rsidR="001B4A8C" w:rsidRPr="001B4A8C" w:rsidRDefault="006622E2" w:rsidP="00394D80">
      <w:pPr>
        <w:ind w:left="720"/>
        <w:rPr>
          <w:rFonts w:cs="Times New Roman"/>
        </w:rPr>
      </w:pPr>
      <w:r>
        <w:rPr>
          <w:rFonts w:cs="Times New Roman"/>
        </w:rPr>
        <w:t xml:space="preserve">November 5, 2010.  </w:t>
      </w:r>
      <w:hyperlink r:id="rId6" w:history="1">
        <w:r w:rsidR="00394D80" w:rsidRPr="00373810">
          <w:rPr>
            <w:rStyle w:val="Hyperlink"/>
            <w:rFonts w:cs="Times New Roman"/>
          </w:rPr>
          <w:t>http://www.flyingsolo.com.au/p225536127_Why-informal-communication-styles-work.html</w:t>
        </w:r>
      </w:hyperlink>
    </w:p>
    <w:p w:rsidR="00CC72FF" w:rsidRPr="001B4A8C" w:rsidRDefault="00CC72FF" w:rsidP="00CC72FF">
      <w:pPr>
        <w:rPr>
          <w:rFonts w:cs="Times New Roman"/>
        </w:rPr>
      </w:pPr>
    </w:p>
    <w:p w:rsidR="00394D80" w:rsidRDefault="00CC72FF" w:rsidP="00394D80">
      <w:pPr>
        <w:rPr>
          <w:rFonts w:cs="Times New Roman"/>
        </w:rPr>
      </w:pPr>
      <w:r w:rsidRPr="001B4A8C">
        <w:rPr>
          <w:rFonts w:cs="Times New Roman"/>
        </w:rPr>
        <w:t>Young, E. (2009</w:t>
      </w:r>
      <w:r w:rsidR="00394D80">
        <w:rPr>
          <w:rFonts w:cs="Times New Roman"/>
        </w:rPr>
        <w:t>, Nov. 5</w:t>
      </w:r>
      <w:r w:rsidRPr="001B4A8C">
        <w:rPr>
          <w:rFonts w:cs="Times New Roman"/>
        </w:rPr>
        <w:t xml:space="preserve">).  </w:t>
      </w:r>
      <w:proofErr w:type="gramStart"/>
      <w:r w:rsidRPr="001B4A8C">
        <w:rPr>
          <w:rFonts w:cs="Times New Roman"/>
        </w:rPr>
        <w:t xml:space="preserve">Teaching the </w:t>
      </w:r>
      <w:proofErr w:type="spellStart"/>
      <w:r w:rsidRPr="001B4A8C">
        <w:rPr>
          <w:rFonts w:cs="Times New Roman"/>
        </w:rPr>
        <w:t>Facebook</w:t>
      </w:r>
      <w:proofErr w:type="spellEnd"/>
      <w:r w:rsidRPr="001B4A8C">
        <w:rPr>
          <w:rFonts w:cs="Times New Roman"/>
        </w:rPr>
        <w:t xml:space="preserve"> Generation.</w:t>
      </w:r>
      <w:proofErr w:type="gramEnd"/>
      <w:r w:rsidRPr="001B4A8C">
        <w:rPr>
          <w:rFonts w:cs="Times New Roman"/>
        </w:rPr>
        <w:t xml:space="preserve"> Bloomberg </w:t>
      </w:r>
      <w:proofErr w:type="spellStart"/>
      <w:r w:rsidRPr="001B4A8C">
        <w:rPr>
          <w:rFonts w:cs="Times New Roman"/>
        </w:rPr>
        <w:t>Businessweek</w:t>
      </w:r>
      <w:proofErr w:type="spellEnd"/>
      <w:r w:rsidRPr="001B4A8C">
        <w:rPr>
          <w:rFonts w:cs="Times New Roman"/>
        </w:rPr>
        <w:t xml:space="preserve">. </w:t>
      </w:r>
    </w:p>
    <w:p w:rsidR="00CC72FF" w:rsidRPr="001B4A8C" w:rsidRDefault="00394D80" w:rsidP="00394D80">
      <w:pPr>
        <w:ind w:left="720"/>
        <w:rPr>
          <w:rFonts w:cs="Times New Roman"/>
        </w:rPr>
      </w:pPr>
      <w:r>
        <w:rPr>
          <w:rFonts w:cs="Times New Roman"/>
        </w:rPr>
        <w:t xml:space="preserve">Retrieved from </w:t>
      </w:r>
      <w:r w:rsidR="00CC72FF" w:rsidRPr="001B4A8C">
        <w:rPr>
          <w:rFonts w:cs="Times New Roman"/>
        </w:rPr>
        <w:t>http://www.businessweek.com/bschools/content/nov2009/bs2009115_016982.htm</w:t>
      </w:r>
    </w:p>
    <w:p w:rsidR="00180EA8" w:rsidRDefault="00180EA8" w:rsidP="00180EA8">
      <w:pPr>
        <w:jc w:val="center"/>
        <w:rPr>
          <w:rFonts w:cs="Times New Roman"/>
        </w:rPr>
      </w:pPr>
    </w:p>
    <w:p w:rsidR="00180EA8" w:rsidRDefault="00180EA8" w:rsidP="00180EA8">
      <w:pPr>
        <w:jc w:val="center"/>
        <w:rPr>
          <w:rFonts w:cs="Times New Roman"/>
        </w:rPr>
      </w:pPr>
    </w:p>
    <w:p w:rsidR="00180EA8" w:rsidRDefault="00180EA8" w:rsidP="00180EA8">
      <w:pPr>
        <w:jc w:val="center"/>
        <w:rPr>
          <w:rFonts w:cs="Times New Roman"/>
        </w:rPr>
      </w:pPr>
    </w:p>
    <w:p w:rsidR="00180EA8" w:rsidRPr="00AB5C4D" w:rsidRDefault="00180EA8" w:rsidP="00180EA8">
      <w:pPr>
        <w:jc w:val="center"/>
        <w:rPr>
          <w:rFonts w:cs="Times New Roman"/>
        </w:rPr>
      </w:pPr>
    </w:p>
    <w:sectPr w:rsidR="00180EA8" w:rsidRPr="00AB5C4D" w:rsidSect="00180EA8">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71B" w:rsidRDefault="00E5771B" w:rsidP="00180EA8">
      <w:r>
        <w:separator/>
      </w:r>
    </w:p>
  </w:endnote>
  <w:endnote w:type="continuationSeparator" w:id="0">
    <w:p w:rsidR="00E5771B" w:rsidRDefault="00E5771B" w:rsidP="00180EA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71B" w:rsidRDefault="00E5771B" w:rsidP="00180EA8">
      <w:r>
        <w:separator/>
      </w:r>
    </w:p>
  </w:footnote>
  <w:footnote w:type="continuationSeparator" w:id="0">
    <w:p w:rsidR="00E5771B" w:rsidRDefault="00E5771B" w:rsidP="00180E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2E2" w:rsidRDefault="006622E2" w:rsidP="00180EA8">
    <w:pPr>
      <w:pStyle w:val="Header"/>
      <w:jc w:val="right"/>
    </w:pPr>
    <w:r>
      <w:t>Innovative Idea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180EA8"/>
    <w:rsid w:val="000C37B4"/>
    <w:rsid w:val="000E10A6"/>
    <w:rsid w:val="00111B6A"/>
    <w:rsid w:val="001511A3"/>
    <w:rsid w:val="00180EA8"/>
    <w:rsid w:val="001953E8"/>
    <w:rsid w:val="001B4A8C"/>
    <w:rsid w:val="001E2BE3"/>
    <w:rsid w:val="0020162A"/>
    <w:rsid w:val="0023568E"/>
    <w:rsid w:val="002410B6"/>
    <w:rsid w:val="00280946"/>
    <w:rsid w:val="00290AA8"/>
    <w:rsid w:val="00311033"/>
    <w:rsid w:val="003775B9"/>
    <w:rsid w:val="00394D80"/>
    <w:rsid w:val="00414839"/>
    <w:rsid w:val="004472DB"/>
    <w:rsid w:val="00453E87"/>
    <w:rsid w:val="005567B9"/>
    <w:rsid w:val="00562BE2"/>
    <w:rsid w:val="00601D04"/>
    <w:rsid w:val="006438DE"/>
    <w:rsid w:val="006622E2"/>
    <w:rsid w:val="006B3FEF"/>
    <w:rsid w:val="006F4581"/>
    <w:rsid w:val="0070754D"/>
    <w:rsid w:val="00727F71"/>
    <w:rsid w:val="007470DF"/>
    <w:rsid w:val="0075668C"/>
    <w:rsid w:val="007578C1"/>
    <w:rsid w:val="00812CD2"/>
    <w:rsid w:val="00814FEF"/>
    <w:rsid w:val="00975364"/>
    <w:rsid w:val="009B260B"/>
    <w:rsid w:val="00A149F2"/>
    <w:rsid w:val="00AB5C4D"/>
    <w:rsid w:val="00C13E01"/>
    <w:rsid w:val="00C24A1D"/>
    <w:rsid w:val="00CA132D"/>
    <w:rsid w:val="00CC72FF"/>
    <w:rsid w:val="00CF3D44"/>
    <w:rsid w:val="00D1221D"/>
    <w:rsid w:val="00E45721"/>
    <w:rsid w:val="00E5771B"/>
    <w:rsid w:val="00E8639A"/>
    <w:rsid w:val="00F22CD3"/>
    <w:rsid w:val="00FA6A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AA8"/>
    <w:pPr>
      <w:spacing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80EA8"/>
    <w:pPr>
      <w:tabs>
        <w:tab w:val="center" w:pos="4680"/>
        <w:tab w:val="right" w:pos="9360"/>
      </w:tabs>
    </w:pPr>
  </w:style>
  <w:style w:type="character" w:customStyle="1" w:styleId="HeaderChar">
    <w:name w:val="Header Char"/>
    <w:basedOn w:val="DefaultParagraphFont"/>
    <w:link w:val="Header"/>
    <w:uiPriority w:val="99"/>
    <w:semiHidden/>
    <w:rsid w:val="00180EA8"/>
    <w:rPr>
      <w:rFonts w:ascii="Times New Roman" w:hAnsi="Times New Roman"/>
      <w:sz w:val="24"/>
      <w:szCs w:val="24"/>
    </w:rPr>
  </w:style>
  <w:style w:type="paragraph" w:styleId="Footer">
    <w:name w:val="footer"/>
    <w:basedOn w:val="Normal"/>
    <w:link w:val="FooterChar"/>
    <w:uiPriority w:val="99"/>
    <w:semiHidden/>
    <w:unhideWhenUsed/>
    <w:rsid w:val="00180EA8"/>
    <w:pPr>
      <w:tabs>
        <w:tab w:val="center" w:pos="4680"/>
        <w:tab w:val="right" w:pos="9360"/>
      </w:tabs>
    </w:pPr>
  </w:style>
  <w:style w:type="character" w:customStyle="1" w:styleId="FooterChar">
    <w:name w:val="Footer Char"/>
    <w:basedOn w:val="DefaultParagraphFont"/>
    <w:link w:val="Footer"/>
    <w:uiPriority w:val="99"/>
    <w:semiHidden/>
    <w:rsid w:val="00180EA8"/>
    <w:rPr>
      <w:rFonts w:ascii="Times New Roman" w:hAnsi="Times New Roman"/>
      <w:sz w:val="24"/>
      <w:szCs w:val="24"/>
    </w:rPr>
  </w:style>
  <w:style w:type="character" w:styleId="Hyperlink">
    <w:name w:val="Hyperlink"/>
    <w:basedOn w:val="DefaultParagraphFont"/>
    <w:uiPriority w:val="99"/>
    <w:unhideWhenUsed/>
    <w:rsid w:val="00180EA8"/>
    <w:rPr>
      <w:color w:val="0000FF" w:themeColor="hyperlink"/>
      <w:u w:val="single"/>
    </w:rPr>
  </w:style>
  <w:style w:type="character" w:customStyle="1" w:styleId="pagination">
    <w:name w:val="pagination"/>
    <w:basedOn w:val="DefaultParagraphFont"/>
    <w:rsid w:val="00CC72FF"/>
  </w:style>
  <w:style w:type="character" w:customStyle="1" w:styleId="doi">
    <w:name w:val="doi"/>
    <w:basedOn w:val="DefaultParagraphFont"/>
    <w:rsid w:val="00CC72FF"/>
  </w:style>
  <w:style w:type="character" w:customStyle="1" w:styleId="label">
    <w:name w:val="label"/>
    <w:basedOn w:val="DefaultParagraphFont"/>
    <w:rsid w:val="00CC72FF"/>
  </w:style>
  <w:style w:type="character" w:customStyle="1" w:styleId="value">
    <w:name w:val="value"/>
    <w:basedOn w:val="DefaultParagraphFont"/>
    <w:rsid w:val="00CC72FF"/>
  </w:style>
  <w:style w:type="paragraph" w:styleId="HTMLPreformatted">
    <w:name w:val="HTML Preformatted"/>
    <w:basedOn w:val="Normal"/>
    <w:link w:val="HTMLPreformattedChar"/>
    <w:uiPriority w:val="99"/>
    <w:rsid w:val="00CC7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CC72FF"/>
    <w:rPr>
      <w:rFonts w:ascii="Courier" w:hAnsi="Courier" w:cs="Courier"/>
      <w:sz w:val="20"/>
      <w:szCs w:val="2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lyingsolo.com.au/p225536127_Why-informal-communication-styles-work.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Sam Houston State University</Company>
  <LinksUpToDate>false</LinksUpToDate>
  <CharactersWithSpaces>8482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Services</dc:creator>
  <cp:keywords/>
  <dc:description/>
  <cp:lastModifiedBy>mmullins</cp:lastModifiedBy>
  <cp:revision>19</cp:revision>
  <dcterms:created xsi:type="dcterms:W3CDTF">2010-11-05T18:17:00Z</dcterms:created>
  <dcterms:modified xsi:type="dcterms:W3CDTF">2010-11-06T01:29:00Z</dcterms:modified>
</cp:coreProperties>
</file>